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7279A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7279A0" w:rsidRDefault="007279A0">
            <w:pPr>
              <w:pStyle w:val="ConsPlusTitlePage0"/>
            </w:pPr>
          </w:p>
        </w:tc>
      </w:tr>
      <w:tr w:rsidR="007279A0">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7279A0" w:rsidRDefault="00915C32">
            <w:pPr>
              <w:pStyle w:val="ConsPlusTitlePage0"/>
              <w:jc w:val="center"/>
            </w:pPr>
            <w:r>
              <w:rPr>
                <w:sz w:val="48"/>
              </w:rPr>
              <w:t>Постановление Правительства РО от 29.12.2025 N 339</w:t>
            </w:r>
            <w:r>
              <w:rPr>
                <w:sz w:val="48"/>
              </w:rPr>
              <w:br/>
              <w:t>"О Территориальной программе государственных гарантий бесплатного оказания гражданам медицинской помощи в Ростовской области на 2026 год и плановый период 2027 и 2028 годов"</w:t>
            </w:r>
          </w:p>
        </w:tc>
      </w:tr>
      <w:tr w:rsidR="007279A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7279A0" w:rsidRDefault="007279A0">
            <w:pPr>
              <w:pStyle w:val="ConsPlusTitlePage0"/>
              <w:jc w:val="center"/>
            </w:pPr>
          </w:p>
        </w:tc>
      </w:tr>
    </w:tbl>
    <w:p w:rsidR="007279A0" w:rsidRDefault="007279A0">
      <w:pPr>
        <w:pStyle w:val="ConsPlusNormal0"/>
        <w:sectPr w:rsidR="007279A0">
          <w:pgSz w:w="11906" w:h="16838"/>
          <w:pgMar w:top="841" w:right="595" w:bottom="841" w:left="595" w:header="0" w:footer="0" w:gutter="0"/>
          <w:cols w:space="720"/>
          <w:titlePg/>
        </w:sectPr>
      </w:pPr>
    </w:p>
    <w:p w:rsidR="007279A0" w:rsidRDefault="007279A0">
      <w:pPr>
        <w:pStyle w:val="ConsPlusNormal0"/>
        <w:jc w:val="both"/>
        <w:outlineLvl w:val="0"/>
      </w:pPr>
    </w:p>
    <w:p w:rsidR="007279A0" w:rsidRDefault="00915C32">
      <w:pPr>
        <w:pStyle w:val="ConsPlusTitle0"/>
        <w:jc w:val="center"/>
        <w:outlineLvl w:val="0"/>
      </w:pPr>
      <w:r>
        <w:t>ПРАВИТЕЛЬСТВО РОСТОВСКОЙ ОБЛАСТИ</w:t>
      </w:r>
    </w:p>
    <w:p w:rsidR="007279A0" w:rsidRDefault="007279A0">
      <w:pPr>
        <w:pStyle w:val="ConsPlusTitle0"/>
        <w:ind w:firstLine="540"/>
        <w:jc w:val="both"/>
      </w:pPr>
    </w:p>
    <w:p w:rsidR="007279A0" w:rsidRDefault="00915C32">
      <w:pPr>
        <w:pStyle w:val="ConsPlusTitle0"/>
        <w:jc w:val="center"/>
      </w:pPr>
      <w:r>
        <w:t>ПОСТАНОВЛЕНИЕ</w:t>
      </w:r>
    </w:p>
    <w:p w:rsidR="007279A0" w:rsidRDefault="00915C32">
      <w:pPr>
        <w:pStyle w:val="ConsPlusTitle0"/>
        <w:jc w:val="center"/>
      </w:pPr>
      <w:r>
        <w:t>от 29 декабря 2025 г. N 339</w:t>
      </w:r>
    </w:p>
    <w:p w:rsidR="007279A0" w:rsidRDefault="007279A0">
      <w:pPr>
        <w:pStyle w:val="ConsPlusTitle0"/>
        <w:ind w:firstLine="540"/>
        <w:jc w:val="both"/>
      </w:pPr>
    </w:p>
    <w:p w:rsidR="007279A0" w:rsidRDefault="00915C32">
      <w:pPr>
        <w:pStyle w:val="ConsPlusTitle0"/>
        <w:jc w:val="center"/>
      </w:pPr>
      <w:r>
        <w:t>О ТЕРРИТОРИАЛЬНОЙ ПРОГРАММЕ ГОСУДАРСТВЕННЫХ ГАРАНТИЙ</w:t>
      </w:r>
    </w:p>
    <w:p w:rsidR="007279A0" w:rsidRDefault="00915C32">
      <w:pPr>
        <w:pStyle w:val="ConsPlusTitle0"/>
        <w:jc w:val="center"/>
      </w:pPr>
      <w:r>
        <w:t>БЕСПЛАТНОГО ОКАЗАНИЯ ГРАЖДАНАМ МЕДИЦИНСКОЙ ПОМОЩИ</w:t>
      </w:r>
    </w:p>
    <w:p w:rsidR="007279A0" w:rsidRDefault="00915C32">
      <w:pPr>
        <w:pStyle w:val="ConsPlusTitle0"/>
        <w:jc w:val="center"/>
      </w:pPr>
      <w:r>
        <w:t>В РОСТОВСКОЙ ОБЛАСТИ НА 2026 ГОД И ПЛАНОВЫЙ ПЕРИОД</w:t>
      </w:r>
    </w:p>
    <w:p w:rsidR="007279A0" w:rsidRDefault="00915C32">
      <w:pPr>
        <w:pStyle w:val="ConsPlusTitle0"/>
        <w:jc w:val="center"/>
      </w:pPr>
      <w:r>
        <w:t>2027 И 2028 ГОДОВ</w:t>
      </w:r>
    </w:p>
    <w:p w:rsidR="007279A0" w:rsidRDefault="007279A0">
      <w:pPr>
        <w:pStyle w:val="ConsPlusNormal0"/>
        <w:jc w:val="both"/>
      </w:pPr>
    </w:p>
    <w:p w:rsidR="007279A0" w:rsidRDefault="00915C32">
      <w:pPr>
        <w:pStyle w:val="ConsPlusNormal0"/>
        <w:ind w:firstLine="540"/>
        <w:jc w:val="both"/>
      </w:pPr>
      <w:r>
        <w:t>В соот</w:t>
      </w:r>
      <w:r>
        <w:t xml:space="preserve">ветствии с </w:t>
      </w:r>
      <w:hyperlink r:id="rId6"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пунктом 3 части 1 статьи 16</w:t>
        </w:r>
      </w:hyperlink>
      <w:r>
        <w:t xml:space="preserve"> Федерального закона от 21.11.2011 N 323-ФЗ "Об основах охраны здоровья граждан в Российской Федерации" Правительство Ростовской области постановляет:</w:t>
      </w:r>
    </w:p>
    <w:p w:rsidR="007279A0" w:rsidRDefault="00915C32">
      <w:pPr>
        <w:pStyle w:val="ConsPlusNormal0"/>
        <w:spacing w:before="240"/>
        <w:ind w:firstLine="540"/>
        <w:jc w:val="both"/>
      </w:pPr>
      <w:r>
        <w:t xml:space="preserve">1. Утвердить Территориальную </w:t>
      </w:r>
      <w:hyperlink w:anchor="P37" w:tooltip="ТЕРРИТОРИАЛЬНАЯ ПРОГРАММА">
        <w:r>
          <w:rPr>
            <w:color w:val="0000FF"/>
          </w:rPr>
          <w:t>программу</w:t>
        </w:r>
      </w:hyperlink>
      <w:r>
        <w:t xml:space="preserve"> государственных гарантий бесплатного оказания гражданам медицинской помощи в Ростовской области на 2026 год и плановый период 2027 и 2028 годов согласно приложе</w:t>
      </w:r>
      <w:r>
        <w:t>нию N 1.</w:t>
      </w:r>
    </w:p>
    <w:p w:rsidR="007279A0" w:rsidRDefault="00915C32">
      <w:pPr>
        <w:pStyle w:val="ConsPlusNormal0"/>
        <w:spacing w:before="240"/>
        <w:ind w:firstLine="540"/>
        <w:jc w:val="both"/>
      </w:pPr>
      <w:r>
        <w:t>2. Рекомендовать администрациям муниципальных образований в Ростовской области для обеспечения реализации установленных законодательством бюджетных полномочий в сфере здравоохранения использовать средства местного бюджета, материальные ресурсы, на</w:t>
      </w:r>
      <w:r>
        <w:t>ходящиеся в муниципальной собственности, в случаях и порядке, предусмотренных законодательством Ростовской области и уставом муниципального образования в Ростовской области.</w:t>
      </w:r>
    </w:p>
    <w:p w:rsidR="007279A0" w:rsidRDefault="00915C32">
      <w:pPr>
        <w:pStyle w:val="ConsPlusNormal0"/>
        <w:spacing w:before="240"/>
        <w:ind w:firstLine="540"/>
        <w:jc w:val="both"/>
      </w:pPr>
      <w:r>
        <w:t>3. Руководителям медицинских организаций, подведомственных министерству здравоохра</w:t>
      </w:r>
      <w:r>
        <w:t>нения Ростовской области, оказывающих медицинскую помощь в рамках Территориальной программы обязательного медицинского страхования обеспечить для медицинских работников долю выплат по окладам в структуре фондов заработной платы медицинских организаций не н</w:t>
      </w:r>
      <w:r>
        <w:t>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При оценке доли оклад</w:t>
      </w:r>
      <w:r>
        <w:t>ов в структуре зарплаты не учитываются выплаты, осуществляемые исходя из расчета среднего заработка.</w:t>
      </w:r>
    </w:p>
    <w:p w:rsidR="007279A0" w:rsidRDefault="00915C32">
      <w:pPr>
        <w:pStyle w:val="ConsPlusNormal0"/>
        <w:spacing w:before="240"/>
        <w:ind w:firstLine="540"/>
        <w:jc w:val="both"/>
      </w:pPr>
      <w:r>
        <w:t xml:space="preserve">4. Министерству финансов Ростовской области учесть положения настоящего постановления при исполнении областного бюджета на 2026 год и плановый период 2027 </w:t>
      </w:r>
      <w:r>
        <w:t>и 2028 годов.</w:t>
      </w:r>
    </w:p>
    <w:p w:rsidR="007279A0" w:rsidRDefault="00915C32">
      <w:pPr>
        <w:pStyle w:val="ConsPlusNormal0"/>
        <w:spacing w:before="240"/>
        <w:ind w:firstLine="540"/>
        <w:jc w:val="both"/>
      </w:pPr>
      <w:r>
        <w:t xml:space="preserve">5. Признать утратившими силу некоторые постановления Правительства Ростовской области по </w:t>
      </w:r>
      <w:hyperlink w:anchor="P16127" w:tooltip="ПЕРЕЧЕНЬ">
        <w:r>
          <w:rPr>
            <w:color w:val="0000FF"/>
          </w:rPr>
          <w:t>перечню</w:t>
        </w:r>
      </w:hyperlink>
      <w:r>
        <w:t xml:space="preserve"> согласно приложению N 2.</w:t>
      </w:r>
    </w:p>
    <w:p w:rsidR="007279A0" w:rsidRDefault="00915C32">
      <w:pPr>
        <w:pStyle w:val="ConsPlusNormal0"/>
        <w:spacing w:before="240"/>
        <w:ind w:firstLine="540"/>
        <w:jc w:val="both"/>
      </w:pPr>
      <w:r>
        <w:t>6. Настоящее постановление вступает в силу с 1 января 2026 г.</w:t>
      </w:r>
    </w:p>
    <w:p w:rsidR="007279A0" w:rsidRDefault="00915C32">
      <w:pPr>
        <w:pStyle w:val="ConsPlusNormal0"/>
        <w:spacing w:before="240"/>
        <w:ind w:firstLine="540"/>
        <w:jc w:val="both"/>
      </w:pPr>
      <w:r>
        <w:t xml:space="preserve">7. Контроль за </w:t>
      </w:r>
      <w:r>
        <w:t>выполнением настоящего постановления возложить на заместителя Губернатора Ростовской области Старжинскую О.Б.</w:t>
      </w:r>
    </w:p>
    <w:p w:rsidR="007279A0" w:rsidRDefault="007279A0">
      <w:pPr>
        <w:pStyle w:val="ConsPlusNormal0"/>
        <w:jc w:val="both"/>
      </w:pPr>
    </w:p>
    <w:p w:rsidR="007279A0" w:rsidRDefault="00915C32">
      <w:pPr>
        <w:pStyle w:val="ConsPlusNormal0"/>
        <w:jc w:val="right"/>
      </w:pPr>
      <w:r>
        <w:t>Губернатор</w:t>
      </w:r>
    </w:p>
    <w:p w:rsidR="007279A0" w:rsidRDefault="00915C32">
      <w:pPr>
        <w:pStyle w:val="ConsPlusNormal0"/>
        <w:jc w:val="right"/>
      </w:pPr>
      <w:r>
        <w:t>Ростовской области</w:t>
      </w:r>
    </w:p>
    <w:p w:rsidR="007279A0" w:rsidRDefault="00915C32">
      <w:pPr>
        <w:pStyle w:val="ConsPlusNormal0"/>
        <w:jc w:val="right"/>
      </w:pPr>
      <w:r>
        <w:lastRenderedPageBreak/>
        <w:t>Ю.Б.СЛЮСАРЬ</w:t>
      </w:r>
    </w:p>
    <w:p w:rsidR="00915C32" w:rsidRDefault="00915C32" w:rsidP="00915C32">
      <w:pPr>
        <w:pStyle w:val="ConsPlusNormal0"/>
      </w:pPr>
      <w:r>
        <w:t>Постановление вносит</w:t>
      </w:r>
    </w:p>
    <w:p w:rsidR="007279A0" w:rsidRDefault="00915C32" w:rsidP="00915C32">
      <w:pPr>
        <w:pStyle w:val="ConsPlusNormal0"/>
      </w:pPr>
      <w:r>
        <w:t>министерство здравоохранения Ростовской области</w:t>
      </w:r>
    </w:p>
    <w:p w:rsidR="007279A0" w:rsidRDefault="007279A0">
      <w:pPr>
        <w:pStyle w:val="ConsPlusNormal0"/>
        <w:jc w:val="both"/>
      </w:pPr>
    </w:p>
    <w:p w:rsidR="007279A0" w:rsidRDefault="007279A0">
      <w:pPr>
        <w:pStyle w:val="ConsPlusNormal0"/>
        <w:jc w:val="both"/>
      </w:pPr>
    </w:p>
    <w:p w:rsidR="007279A0" w:rsidRDefault="00915C32">
      <w:pPr>
        <w:pStyle w:val="ConsPlusNormal0"/>
        <w:jc w:val="right"/>
        <w:outlineLvl w:val="0"/>
      </w:pPr>
      <w:r>
        <w:t>Приложение N 1</w:t>
      </w:r>
    </w:p>
    <w:p w:rsidR="007279A0" w:rsidRDefault="00915C32">
      <w:pPr>
        <w:pStyle w:val="ConsPlusNormal0"/>
        <w:jc w:val="right"/>
      </w:pPr>
      <w:r>
        <w:t>к постановлени</w:t>
      </w:r>
      <w:r>
        <w:t>ю</w:t>
      </w:r>
    </w:p>
    <w:p w:rsidR="007279A0" w:rsidRDefault="00915C32">
      <w:pPr>
        <w:pStyle w:val="ConsPlusNormal0"/>
        <w:jc w:val="right"/>
      </w:pPr>
      <w:r>
        <w:t>Правительства</w:t>
      </w:r>
    </w:p>
    <w:p w:rsidR="007279A0" w:rsidRDefault="00915C32">
      <w:pPr>
        <w:pStyle w:val="ConsPlusNormal0"/>
        <w:jc w:val="right"/>
      </w:pPr>
      <w:r>
        <w:t>Ростовской области</w:t>
      </w:r>
    </w:p>
    <w:p w:rsidR="007279A0" w:rsidRDefault="00915C32">
      <w:pPr>
        <w:pStyle w:val="ConsPlusNormal0"/>
        <w:jc w:val="right"/>
      </w:pPr>
      <w:r>
        <w:t>от 29.12.2025 N 339</w:t>
      </w:r>
    </w:p>
    <w:p w:rsidR="007279A0" w:rsidRDefault="007279A0">
      <w:pPr>
        <w:pStyle w:val="ConsPlusNormal0"/>
        <w:jc w:val="both"/>
      </w:pPr>
    </w:p>
    <w:p w:rsidR="007279A0" w:rsidRDefault="00915C32">
      <w:pPr>
        <w:pStyle w:val="ConsPlusTitle0"/>
        <w:jc w:val="center"/>
      </w:pPr>
      <w:bookmarkStart w:id="0" w:name="P37"/>
      <w:bookmarkEnd w:id="0"/>
      <w:r>
        <w:t>ТЕРРИТОРИАЛЬНАЯ ПРОГРАММА</w:t>
      </w:r>
    </w:p>
    <w:p w:rsidR="007279A0" w:rsidRDefault="00915C32">
      <w:pPr>
        <w:pStyle w:val="ConsPlusTitle0"/>
        <w:jc w:val="center"/>
      </w:pPr>
      <w:r>
        <w:t>ГОСУДАРСТВЕННЫХ ГАРАНТИЙ БЕСПЛАТНОГО ОКАЗАНИЯ</w:t>
      </w:r>
    </w:p>
    <w:p w:rsidR="007279A0" w:rsidRDefault="00915C32">
      <w:pPr>
        <w:pStyle w:val="ConsPlusTitle0"/>
        <w:jc w:val="center"/>
      </w:pPr>
      <w:r>
        <w:t>ГРАЖДАНАМ МЕДИЦИНСКОЙ ПОМОЩИ В РОСТОВСКОЙ ОБЛАСТИ</w:t>
      </w:r>
    </w:p>
    <w:p w:rsidR="007279A0" w:rsidRDefault="00915C32">
      <w:pPr>
        <w:pStyle w:val="ConsPlusTitle0"/>
        <w:jc w:val="center"/>
      </w:pPr>
      <w:r>
        <w:t>НА 2026 ГОД И ПЛАНОВЫЙ ПЕРИОД 2027 И 2028 ГОДОВ</w:t>
      </w:r>
    </w:p>
    <w:p w:rsidR="007279A0" w:rsidRDefault="007279A0">
      <w:pPr>
        <w:pStyle w:val="ConsPlusNormal0"/>
        <w:jc w:val="both"/>
      </w:pPr>
    </w:p>
    <w:p w:rsidR="007279A0" w:rsidRDefault="00915C32">
      <w:pPr>
        <w:pStyle w:val="ConsPlusTitle0"/>
        <w:jc w:val="center"/>
        <w:outlineLvl w:val="1"/>
      </w:pPr>
      <w:r>
        <w:t>1. Общие положения</w:t>
      </w:r>
    </w:p>
    <w:p w:rsidR="007279A0" w:rsidRDefault="007279A0">
      <w:pPr>
        <w:pStyle w:val="ConsPlusNormal0"/>
        <w:jc w:val="both"/>
      </w:pPr>
    </w:p>
    <w:p w:rsidR="007279A0" w:rsidRDefault="00915C32">
      <w:pPr>
        <w:pStyle w:val="ConsPlusNormal0"/>
        <w:ind w:firstLine="540"/>
        <w:jc w:val="both"/>
      </w:pPr>
      <w:r>
        <w:t xml:space="preserve">1.1. В соответствии с Федеральным </w:t>
      </w:r>
      <w:hyperlink r:id="rId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законом</w:t>
        </w:r>
      </w:hyperlink>
      <w:r>
        <w:t xml:space="preserve"> от 21.11.2011 N 323-ФЗ "Об основах охраны здоровья граждан в Российской Федерации" каждый гражданин имеет право на медицинскую помощь в гарантированном объеме, оказываемую без взимания</w:t>
      </w:r>
      <w:r>
        <w:t xml:space="preserve"> платы в соответствии с территориальной программой государственных гарантий бесплатного оказания гражданам медицинской помощи.</w:t>
      </w:r>
    </w:p>
    <w:p w:rsidR="007279A0" w:rsidRDefault="00915C32">
      <w:pPr>
        <w:pStyle w:val="ConsPlusNormal0"/>
        <w:spacing w:before="240"/>
        <w:ind w:firstLine="540"/>
        <w:jc w:val="both"/>
      </w:pPr>
      <w:r>
        <w:t>Территориальная программа государственных гарантий бесплатного оказания гражданам медицинской помощи в Ростовской области на 2026</w:t>
      </w:r>
      <w:r>
        <w:t xml:space="preserve"> год и плановый период 2027 и 2028 годов (далее - Территориальная программа государственных гарантий) устанавливает перечень видов, форм и условий медицинской помощи, предоставление которой осуществляется бесплатно, перечень заболеваний и состояний, оказан</w:t>
      </w:r>
      <w:r>
        <w:t>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территориальную программу обязательного медицинского страхования (далее - Территориальная программа ОМС), средние н</w:t>
      </w:r>
      <w:r>
        <w:t xml:space="preserve">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порядок и условия </w:t>
      </w:r>
      <w:r>
        <w:t>предоставления медицинской помощи, критерии доступности и качества медицинской помощи, предоставляемой гражданам на территории Ростовской области бесплатно за счет средств бюджетов всех уровней и средств обязательного медицинского страхования (далее - ОМС)</w:t>
      </w:r>
      <w:r>
        <w:t>.</w:t>
      </w:r>
    </w:p>
    <w:p w:rsidR="007279A0" w:rsidRDefault="00915C32">
      <w:pPr>
        <w:pStyle w:val="ConsPlusNormal0"/>
        <w:spacing w:before="240"/>
        <w:ind w:firstLine="540"/>
        <w:jc w:val="both"/>
      </w:pPr>
      <w:r>
        <w:t>Территориальная программа государственных гарантий утверждается с целью:</w:t>
      </w:r>
    </w:p>
    <w:p w:rsidR="007279A0" w:rsidRDefault="00915C32">
      <w:pPr>
        <w:pStyle w:val="ConsPlusNormal0"/>
        <w:spacing w:before="240"/>
        <w:ind w:firstLine="540"/>
        <w:jc w:val="both"/>
      </w:pPr>
      <w:r>
        <w:t xml:space="preserve">обеспечения сбалансированности обязательств государства по предоставлению медицинской </w:t>
      </w:r>
      <w:r>
        <w:lastRenderedPageBreak/>
        <w:t>помощи и выделяемых для этого финансовых средств исходя из обоснованной потребности населения в</w:t>
      </w:r>
      <w:r>
        <w:t xml:space="preserve"> видах и объемах медицинской помощи и нормативов затрат на ее оказание;</w:t>
      </w:r>
    </w:p>
    <w:p w:rsidR="007279A0" w:rsidRDefault="00915C32">
      <w:pPr>
        <w:pStyle w:val="ConsPlusNormal0"/>
        <w:spacing w:before="240"/>
        <w:ind w:firstLine="540"/>
        <w:jc w:val="both"/>
      </w:pPr>
      <w:r>
        <w:t>повышения эффективности использования ресурсов здравоохранения.</w:t>
      </w:r>
    </w:p>
    <w:p w:rsidR="007279A0" w:rsidRDefault="00915C32">
      <w:pPr>
        <w:pStyle w:val="ConsPlusNormal0"/>
        <w:spacing w:before="240"/>
        <w:ind w:firstLine="540"/>
        <w:jc w:val="both"/>
      </w:pPr>
      <w:r>
        <w:t>Территориальная программа государственных гарантий сформирована с учетом:</w:t>
      </w:r>
    </w:p>
    <w:p w:rsidR="007279A0" w:rsidRDefault="00915C32">
      <w:pPr>
        <w:pStyle w:val="ConsPlusNormal0"/>
        <w:spacing w:before="240"/>
        <w:ind w:firstLine="540"/>
        <w:jc w:val="both"/>
      </w:pPr>
      <w:r>
        <w:t>порядков оказания медицинской помощи, стандарт</w:t>
      </w:r>
      <w:r>
        <w:t>ов медицинской помощи, разработанных в том числе на основе клинических рекомендаций;</w:t>
      </w:r>
    </w:p>
    <w:p w:rsidR="007279A0" w:rsidRDefault="00915C32">
      <w:pPr>
        <w:pStyle w:val="ConsPlusNormal0"/>
        <w:spacing w:before="240"/>
        <w:ind w:firstLine="540"/>
        <w:jc w:val="both"/>
      </w:pPr>
      <w:r>
        <w:t>особенностей половозрастного состава населения Ростовской области;</w:t>
      </w:r>
    </w:p>
    <w:p w:rsidR="007279A0" w:rsidRDefault="00915C32">
      <w:pPr>
        <w:pStyle w:val="ConsPlusNormal0"/>
        <w:spacing w:before="240"/>
        <w:ind w:firstLine="540"/>
        <w:jc w:val="both"/>
      </w:pPr>
      <w:r>
        <w:t>уровня и структуры заболеваемости населения Ростовской области, основанных на данных медицинской статист</w:t>
      </w:r>
      <w:r>
        <w:t>ики;</w:t>
      </w:r>
    </w:p>
    <w:p w:rsidR="007279A0" w:rsidRDefault="00915C32">
      <w:pPr>
        <w:pStyle w:val="ConsPlusNormal0"/>
        <w:spacing w:before="240"/>
        <w:ind w:firstLine="540"/>
        <w:jc w:val="both"/>
      </w:pPr>
      <w:r>
        <w:t>климатических и географических особенностей Ростовской области и транспортной доступности медицинских организаций;</w:t>
      </w:r>
    </w:p>
    <w:p w:rsidR="007279A0" w:rsidRDefault="00915C32">
      <w:pPr>
        <w:pStyle w:val="ConsPlusNormal0"/>
        <w:spacing w:before="240"/>
        <w:ind w:firstLine="540"/>
        <w:jc w:val="both"/>
      </w:pPr>
      <w:r>
        <w:t>сбалансированности объема медицинской помощи и ее финансового обеспечения.</w:t>
      </w:r>
    </w:p>
    <w:p w:rsidR="007279A0" w:rsidRDefault="00915C32">
      <w:pPr>
        <w:pStyle w:val="ConsPlusNormal0"/>
        <w:spacing w:before="240"/>
        <w:ind w:firstLine="540"/>
        <w:jc w:val="both"/>
      </w:pPr>
      <w:r>
        <w:t xml:space="preserve">Органы местного самоуправления в соответствии с Федеральным </w:t>
      </w:r>
      <w:hyperlink r:id="rId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законом</w:t>
        </w:r>
      </w:hyperlink>
      <w:r>
        <w:t xml:space="preserve"> от 21.11.2011 N 323-ФЗ обеспечивают в пределах своей компетенции доступность медицинской помощи.</w:t>
      </w:r>
    </w:p>
    <w:p w:rsidR="007279A0" w:rsidRDefault="00915C32">
      <w:pPr>
        <w:pStyle w:val="ConsPlusNormal0"/>
        <w:spacing w:before="240"/>
        <w:ind w:firstLine="540"/>
        <w:jc w:val="both"/>
      </w:pPr>
      <w:r>
        <w:t>При решении вопроса об индексации заработной платы медицинских работников в приоритетном порядке обеспечивается индексация</w:t>
      </w:r>
      <w:r>
        <w:t xml:space="preserve"> заработной платы медицинских работников, оказывающих первичную медико-санитарную и скорую медицинскую помощь.</w:t>
      </w:r>
    </w:p>
    <w:p w:rsidR="007279A0" w:rsidRDefault="00915C32">
      <w:pPr>
        <w:pStyle w:val="ConsPlusNormal0"/>
        <w:spacing w:before="240"/>
        <w:ind w:firstLine="540"/>
        <w:jc w:val="both"/>
      </w:pPr>
      <w:r>
        <w:t>Размер субвенции из бюджета Федерального фонда обязательного медицинского страхования обеспечивает сохранение отношения заработной платы к средне</w:t>
      </w:r>
      <w:r>
        <w:t xml:space="preserve">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9"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07.05.2012 N 597 "О мероприятиях по реализации государственной социальной политики" с </w:t>
      </w:r>
      <w:r>
        <w:t>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7279A0" w:rsidRDefault="00915C32">
      <w:pPr>
        <w:pStyle w:val="ConsPlusNormal0"/>
        <w:spacing w:before="240"/>
        <w:ind w:firstLine="540"/>
        <w:jc w:val="both"/>
      </w:pPr>
      <w:r>
        <w:t>В случае невыполнения установленных при утверждении в территориальной программе государственных гарантий нормативо</w:t>
      </w:r>
      <w:r>
        <w:t>в объема медицинской помощи по проведению населению профилактических осмотров и диспансеризации, диспансеризации взрослого населения репродуктивного возраста по оценке репродуктивного здоровья, диспансерного наблюдения, оказанию медицинской помощи при экст</w:t>
      </w:r>
      <w:r>
        <w:t>ракорпоральном оплодотворении, оказанию медицинской помощи больным с вирусным гепатитом C, стентированию коронарных артерий, имплантации частотно-адаптированного кардиостимулятора взрослым, эндоваскулярной деструкции дополнительных проводящих путей и аритм</w:t>
      </w:r>
      <w:r>
        <w:t>огенных зон сердца, оперативным вмешательствам на брахиоцефальных артериях (стентирование или эндартерэктомия), медицинской реабилитации, Ростовская область вправе в срок до 1 октября 2026 года направить на согласование корректировку объемов и финансовых з</w:t>
      </w:r>
      <w:r>
        <w:t xml:space="preserve">атрат на единицу объема медицинской помощи по перечисленным направлениям, в том числе при перераспределении средств, предусмотренные территориальной программой государственных гарантий на оплату соответствующей </w:t>
      </w:r>
      <w:r>
        <w:lastRenderedPageBreak/>
        <w:t>медицинской помощи, на оплату подушевого норм</w:t>
      </w:r>
      <w:r>
        <w:t>атива финансирования на прикрепившихся лиц.</w:t>
      </w:r>
    </w:p>
    <w:p w:rsidR="007279A0" w:rsidRDefault="00915C32">
      <w:pPr>
        <w:pStyle w:val="ConsPlusNormal0"/>
        <w:spacing w:before="24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w:t>
      </w:r>
      <w:r>
        <w:t>изированной, медицинской помощи, и использовать их на предоставление других видов медицинской помощи.</w:t>
      </w:r>
    </w:p>
    <w:p w:rsidR="007279A0" w:rsidRDefault="007279A0">
      <w:pPr>
        <w:pStyle w:val="ConsPlusNormal0"/>
        <w:jc w:val="both"/>
      </w:pPr>
    </w:p>
    <w:p w:rsidR="007279A0" w:rsidRDefault="00915C32">
      <w:pPr>
        <w:pStyle w:val="ConsPlusTitle0"/>
        <w:jc w:val="center"/>
        <w:outlineLvl w:val="1"/>
      </w:pPr>
      <w:bookmarkStart w:id="1" w:name="P61"/>
      <w:bookmarkEnd w:id="1"/>
      <w:r>
        <w:t>2. Перечень видов, форм и условий</w:t>
      </w:r>
    </w:p>
    <w:p w:rsidR="007279A0" w:rsidRDefault="00915C32">
      <w:pPr>
        <w:pStyle w:val="ConsPlusTitle0"/>
        <w:jc w:val="center"/>
      </w:pPr>
      <w:r>
        <w:t>предоставления медицинской помощи, оказание которой</w:t>
      </w:r>
    </w:p>
    <w:p w:rsidR="007279A0" w:rsidRDefault="00915C32">
      <w:pPr>
        <w:pStyle w:val="ConsPlusTitle0"/>
        <w:jc w:val="center"/>
      </w:pPr>
      <w:r>
        <w:t>осуществляется бесплатно</w:t>
      </w:r>
    </w:p>
    <w:p w:rsidR="007279A0" w:rsidRDefault="007279A0">
      <w:pPr>
        <w:pStyle w:val="ConsPlusNormal0"/>
        <w:jc w:val="both"/>
      </w:pPr>
    </w:p>
    <w:p w:rsidR="007279A0" w:rsidRDefault="00915C32">
      <w:pPr>
        <w:pStyle w:val="ConsPlusTitle0"/>
        <w:jc w:val="center"/>
        <w:outlineLvl w:val="2"/>
      </w:pPr>
      <w:r>
        <w:t>2.1. Общие положения</w:t>
      </w:r>
    </w:p>
    <w:p w:rsidR="007279A0" w:rsidRDefault="007279A0">
      <w:pPr>
        <w:pStyle w:val="ConsPlusNormal0"/>
        <w:jc w:val="both"/>
      </w:pPr>
    </w:p>
    <w:p w:rsidR="007279A0" w:rsidRDefault="00915C32">
      <w:pPr>
        <w:pStyle w:val="ConsPlusNormal0"/>
        <w:ind w:firstLine="540"/>
        <w:jc w:val="both"/>
      </w:pPr>
      <w:r>
        <w:t>2.1.1. В рамках Территориальной программы государственных гарантий (за исключением медицинской помощи, оказываемой в рамках клинической апробации) бесплатно предоставляются:</w:t>
      </w:r>
    </w:p>
    <w:p w:rsidR="007279A0" w:rsidRDefault="00915C32">
      <w:pPr>
        <w:pStyle w:val="ConsPlusNormal0"/>
        <w:spacing w:before="240"/>
        <w:ind w:firstLine="540"/>
        <w:jc w:val="both"/>
      </w:pPr>
      <w:r>
        <w:t>первичная медико-санитарная помощь, в том числе первичная доврачебная, первичная в</w:t>
      </w:r>
      <w:r>
        <w:t>рачебная и первичная специализированная;</w:t>
      </w:r>
    </w:p>
    <w:p w:rsidR="007279A0" w:rsidRDefault="00915C32">
      <w:pPr>
        <w:pStyle w:val="ConsPlusNormal0"/>
        <w:spacing w:before="240"/>
        <w:ind w:firstLine="540"/>
        <w:jc w:val="both"/>
      </w:pPr>
      <w:r>
        <w:t>специализированная, в том числе высокотехнологичная, медицинская помощь;</w:t>
      </w:r>
    </w:p>
    <w:p w:rsidR="007279A0" w:rsidRDefault="00915C32">
      <w:pPr>
        <w:pStyle w:val="ConsPlusNormal0"/>
        <w:spacing w:before="240"/>
        <w:ind w:firstLine="540"/>
        <w:jc w:val="both"/>
      </w:pPr>
      <w:r>
        <w:t>скорая, в том числе скорая специализированная, медицинская помощь;</w:t>
      </w:r>
    </w:p>
    <w:p w:rsidR="007279A0" w:rsidRDefault="00915C32">
      <w:pPr>
        <w:pStyle w:val="ConsPlusNormal0"/>
        <w:spacing w:before="240"/>
        <w:ind w:firstLine="540"/>
        <w:jc w:val="both"/>
      </w:pPr>
      <w:r>
        <w:t>паллиативная медицинская помощь, в том числе паллиативная первичная медицин</w:t>
      </w:r>
      <w:r>
        <w:t>ская помощь, включая доврачебную и врачебную, и паллиативная специализированная медицинская помощь.</w:t>
      </w:r>
    </w:p>
    <w:p w:rsidR="007279A0" w:rsidRDefault="00915C32">
      <w:pPr>
        <w:pStyle w:val="ConsPlusNormal0"/>
        <w:spacing w:before="240"/>
        <w:ind w:firstLine="540"/>
        <w:jc w:val="both"/>
      </w:pPr>
      <w:r>
        <w:t xml:space="preserve">Понятие "медицинская организация" используется в Территориальной программе государственных гарантий в значении, определенном в Федеральном </w:t>
      </w:r>
      <w:hyperlink r:id="rId1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законе</w:t>
        </w:r>
      </w:hyperlink>
      <w:r>
        <w:t xml:space="preserve"> от 21.11.2011 N 323-ФЗ, Федеральном </w:t>
      </w:r>
      <w:hyperlink r:id="rId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законе</w:t>
        </w:r>
      </w:hyperlink>
      <w:r>
        <w:t xml:space="preserve"> от 29.11.2010 N 326-ФЗ "Об обязательном медицинском страховании в Российской Федерации".</w:t>
      </w:r>
    </w:p>
    <w:p w:rsidR="007279A0" w:rsidRDefault="00915C32">
      <w:pPr>
        <w:pStyle w:val="ConsPlusNormal0"/>
        <w:spacing w:before="240"/>
        <w:ind w:firstLine="540"/>
        <w:jc w:val="both"/>
      </w:pPr>
      <w:r>
        <w:t>Ветеранам боевых действий оказание медицинской помощи в рамках Террит</w:t>
      </w:r>
      <w:r>
        <w:t>ориальной программы государственных гарантий осуществляется во внеочередном порядке.</w:t>
      </w:r>
    </w:p>
    <w:p w:rsidR="007279A0" w:rsidRDefault="007279A0">
      <w:pPr>
        <w:pStyle w:val="ConsPlusNormal0"/>
        <w:jc w:val="both"/>
      </w:pPr>
    </w:p>
    <w:p w:rsidR="007279A0" w:rsidRDefault="00915C32">
      <w:pPr>
        <w:pStyle w:val="ConsPlusTitle0"/>
        <w:jc w:val="center"/>
        <w:outlineLvl w:val="2"/>
      </w:pPr>
      <w:r>
        <w:t>2.2. Порядок оказания медицинской помощи</w:t>
      </w:r>
    </w:p>
    <w:p w:rsidR="007279A0" w:rsidRDefault="00915C32">
      <w:pPr>
        <w:pStyle w:val="ConsPlusTitle0"/>
        <w:jc w:val="center"/>
      </w:pPr>
      <w:r>
        <w:t>отдельным категориям ветеранов боевых действий</w:t>
      </w:r>
    </w:p>
    <w:p w:rsidR="007279A0" w:rsidRDefault="007279A0">
      <w:pPr>
        <w:pStyle w:val="ConsPlusNormal0"/>
        <w:jc w:val="both"/>
      </w:pPr>
    </w:p>
    <w:p w:rsidR="007279A0" w:rsidRDefault="00915C32">
      <w:pPr>
        <w:pStyle w:val="ConsPlusNormal0"/>
        <w:ind w:firstLine="540"/>
        <w:jc w:val="both"/>
      </w:pPr>
      <w:r>
        <w:t xml:space="preserve">2.2.1. Ветеранам боевых действий, указанным в </w:t>
      </w:r>
      <w:hyperlink r:id="rId1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w:t>
      </w:r>
      <w:hyperlink r:id="rId1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w:t>
      </w:r>
      <w:r>
        <w:t>Российской Федерации от 03.04.2023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Территориальной прогр</w:t>
      </w:r>
      <w:r>
        <w:t>аммы государственных гарантий осуществляется во внеочередном порядке.</w:t>
      </w:r>
    </w:p>
    <w:p w:rsidR="007279A0" w:rsidRDefault="00915C32">
      <w:pPr>
        <w:pStyle w:val="ConsPlusNormal0"/>
        <w:spacing w:before="240"/>
        <w:ind w:firstLine="540"/>
        <w:jc w:val="both"/>
      </w:pPr>
      <w:r>
        <w:t xml:space="preserve">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w:t>
      </w:r>
      <w:r>
        <w:t>Отечества" при согласии участника специальной военной операции представляет в территориальный фонд обязательного медицинского страхования Ростовской области (далее - территориальный фонд обязательного медицинского страхования) сведения о месте нахождения у</w:t>
      </w:r>
      <w:r>
        <w:t>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w:t>
      </w:r>
      <w:r>
        <w:t>атрудняющих самостоятельное его обращение в медицинскую организацию, иную информацию о состоянии его здоровья.</w:t>
      </w:r>
    </w:p>
    <w:p w:rsidR="007279A0" w:rsidRDefault="00915C32">
      <w:pPr>
        <w:pStyle w:val="ConsPlusNormal0"/>
        <w:spacing w:before="240"/>
        <w:ind w:firstLine="540"/>
        <w:jc w:val="both"/>
      </w:pPr>
      <w:r>
        <w:t xml:space="preserve">Территориальный фонд обязательного медицинского страхования на основании </w:t>
      </w:r>
      <w:hyperlink r:id="rId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 xml:space="preserve">пункта 15 части </w:t>
        </w:r>
        <w:r>
          <w:rPr>
            <w:color w:val="0000FF"/>
          </w:rPr>
          <w:t>2 статьи 44</w:t>
        </w:r>
      </w:hyperlink>
      <w:r>
        <w:t xml:space="preserve"> Федерального закона от 29.11.2010 N 326-ФЗ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w:t>
      </w:r>
      <w:r>
        <w:t>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7279A0" w:rsidRDefault="00915C32">
      <w:pPr>
        <w:pStyle w:val="ConsPlusNormal0"/>
        <w:spacing w:before="240"/>
        <w:ind w:firstLine="540"/>
        <w:jc w:val="both"/>
      </w:pPr>
      <w:r>
        <w:t xml:space="preserve">Медицинская организация, выбранная участником специальной военной </w:t>
      </w:r>
      <w:r>
        <w:t>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w:t>
      </w:r>
      <w:r>
        <w:t xml:space="preserve">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w:t>
      </w:r>
      <w:r>
        <w:t>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7279A0" w:rsidRDefault="00915C32">
      <w:pPr>
        <w:pStyle w:val="ConsPlusNormal0"/>
        <w:spacing w:before="240"/>
        <w:ind w:firstLine="540"/>
        <w:jc w:val="both"/>
      </w:pPr>
      <w:r>
        <w:t>В случае нев</w:t>
      </w:r>
      <w:r>
        <w:t>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w:t>
      </w:r>
      <w:r>
        <w:t>ой операции медицинской бригады, оснащенной необходимыми медицинскими изделиями для проведения соответствующих обследований.</w:t>
      </w:r>
    </w:p>
    <w:p w:rsidR="007279A0" w:rsidRDefault="00915C32">
      <w:pPr>
        <w:pStyle w:val="ConsPlusNormal0"/>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Ростовскую</w:t>
      </w:r>
      <w:r>
        <w:t xml:space="preserve"> область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w:t>
      </w:r>
      <w:r>
        <w:t>й и консультаций специалистов в целях оценки состояния его здоровья, которые рекомендуется проводить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w:t>
      </w:r>
      <w:r>
        <w:t>ризации они проводятся в период, не превышающий:</w:t>
      </w:r>
    </w:p>
    <w:p w:rsidR="007279A0" w:rsidRDefault="00915C32">
      <w:pPr>
        <w:pStyle w:val="ConsPlusNormal0"/>
        <w:spacing w:before="240"/>
        <w:ind w:firstLine="540"/>
        <w:jc w:val="both"/>
      </w:pPr>
      <w:r>
        <w:t>3 рабочих дней после проведения первого этапа диспансеризации в случае проживания участника специальной военной операции на территории городских округов в Ростовской области;</w:t>
      </w:r>
    </w:p>
    <w:p w:rsidR="007279A0" w:rsidRDefault="00915C32">
      <w:pPr>
        <w:pStyle w:val="ConsPlusNormal0"/>
        <w:spacing w:before="240"/>
        <w:ind w:firstLine="540"/>
        <w:jc w:val="both"/>
      </w:pPr>
      <w:r>
        <w:t>10 рабочих дней после проведения</w:t>
      </w:r>
      <w:r>
        <w:t xml:space="preserve"> первого этапа диспансеризации в случае проживания участника специальной военной операции на территории муниципальных районов в Ростовской области.</w:t>
      </w:r>
    </w:p>
    <w:p w:rsidR="007279A0" w:rsidRDefault="00915C32">
      <w:pPr>
        <w:pStyle w:val="ConsPlusNormal0"/>
        <w:spacing w:before="240"/>
        <w:ind w:firstLine="540"/>
        <w:jc w:val="both"/>
      </w:pPr>
      <w:r>
        <w:t xml:space="preserve">Если участник специальной военной операции нуждается в постоянном динамическом наблюдении за ним со стороны </w:t>
      </w:r>
      <w:r>
        <w:t>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7279A0" w:rsidRDefault="00915C32">
      <w:pPr>
        <w:pStyle w:val="ConsPlusNormal0"/>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w:t>
      </w:r>
      <w:r>
        <w:t>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местного самоуправления, муниципального образования в Ростовской области, осуще</w:t>
      </w:r>
      <w:r>
        <w:t>ствляющего функции управления в сфере социальной защиты населения в Ростовской области (далее - органы социальной защиты населения).</w:t>
      </w:r>
    </w:p>
    <w:p w:rsidR="007279A0" w:rsidRDefault="00915C32">
      <w:pPr>
        <w:pStyle w:val="ConsPlusNormal0"/>
        <w:spacing w:before="240"/>
        <w:ind w:firstLine="540"/>
        <w:jc w:val="both"/>
      </w:pPr>
      <w:r>
        <w:t xml:space="preserve">После получения указанной информации руководитель органа социальной защиты организует предоставление участнику специальной </w:t>
      </w:r>
      <w:r>
        <w:t>военной операции необходимых ему социальных услуг в порядке, устанавливаемом Министерством труда и социальной защиты Российской Федерации.</w:t>
      </w:r>
    </w:p>
    <w:p w:rsidR="007279A0" w:rsidRDefault="00915C32">
      <w:pPr>
        <w:pStyle w:val="ConsPlusNormal0"/>
        <w:spacing w:before="240"/>
        <w:ind w:firstLine="540"/>
        <w:jc w:val="both"/>
      </w:pPr>
      <w:r>
        <w:t>При оказании социальных услуг руководители органов социальной защиты также информируют руководителя медицинской орган</w:t>
      </w:r>
      <w:r>
        <w:t>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7279A0" w:rsidRDefault="00915C32">
      <w:pPr>
        <w:pStyle w:val="ConsPlusNormal0"/>
        <w:spacing w:before="240"/>
        <w:ind w:firstLine="540"/>
        <w:jc w:val="both"/>
      </w:pPr>
      <w:r>
        <w:t>При наличии показаний специализированная, в том</w:t>
      </w:r>
      <w:r>
        <w:t xml:space="preserve"> числе высокотехнологичная, медицинская помощь предоставляется участнику специальной военной операции во внеочередном порядке.</w:t>
      </w:r>
    </w:p>
    <w:p w:rsidR="007279A0" w:rsidRDefault="00915C32">
      <w:pPr>
        <w:pStyle w:val="ConsPlusNormal0"/>
        <w:spacing w:before="240"/>
        <w:ind w:firstLine="540"/>
        <w:jc w:val="both"/>
      </w:pPr>
      <w:r>
        <w:t>При этом участник специальной военной операции имеет преимущественное право на пребывание в одноместных или двухместных палатах (</w:t>
      </w:r>
      <w:r>
        <w:t>при наличии) при оказании специализированной, в том числе высокотехнологичной, медицинской помощи.</w:t>
      </w:r>
    </w:p>
    <w:p w:rsidR="007279A0" w:rsidRDefault="00915C32">
      <w:pPr>
        <w:pStyle w:val="ConsPlusNormal0"/>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Т</w:t>
      </w:r>
      <w:r>
        <w:t>ерриториальной программой государственных гарантий,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w:t>
      </w:r>
      <w:r>
        <w:t>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w:t>
      </w:r>
      <w:r>
        <w:t>литацию (длительностью 30 суток и более).</w:t>
      </w:r>
    </w:p>
    <w:p w:rsidR="007279A0" w:rsidRDefault="00915C32">
      <w:pPr>
        <w:pStyle w:val="ConsPlusNormal0"/>
        <w:spacing w:before="24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w:t>
      </w:r>
      <w:r>
        <w:t>ии с положениями, установленными настоящей Территориальной программой государственных гарантий.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w:t>
      </w:r>
      <w:r>
        <w:t>езд к такому пациенту на дом с частотой не реже 1 раза в неделю и по медицинским показаниям.</w:t>
      </w:r>
    </w:p>
    <w:p w:rsidR="007279A0" w:rsidRDefault="00915C32">
      <w:pPr>
        <w:pStyle w:val="ConsPlusNormal0"/>
        <w:spacing w:before="240"/>
        <w:ind w:firstLine="540"/>
        <w:jc w:val="both"/>
      </w:pPr>
      <w: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w:t>
      </w:r>
      <w:r>
        <w:t>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w:t>
      </w:r>
      <w:r>
        <w:t>ратами и психотропными лекарственными препаратами, используемыми при посещениях на дому, и продуктами лечебного (энтерального) питания.</w:t>
      </w:r>
    </w:p>
    <w:p w:rsidR="007279A0" w:rsidRDefault="00915C32">
      <w:pPr>
        <w:pStyle w:val="ConsPlusNormal0"/>
        <w:spacing w:before="240"/>
        <w:ind w:firstLine="540"/>
        <w:jc w:val="both"/>
      </w:pPr>
      <w:r>
        <w:t>Участники специальной военной операции при наличии показаний получают санаторно-курортное лечение в приоритетном порядке</w:t>
      </w:r>
      <w:r>
        <w:t xml:space="preserve">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w:t>
      </w:r>
      <w:r>
        <w:t>наторно-курортной организацией во внеочередном порядке.</w:t>
      </w:r>
    </w:p>
    <w:p w:rsidR="007279A0" w:rsidRDefault="00915C32">
      <w:pPr>
        <w:pStyle w:val="ConsPlusNormal0"/>
        <w:spacing w:before="24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w:t>
      </w:r>
      <w:r>
        <w:t>чет таких пациентов, получивших медицинскую реабилитацию с учетом ее этапности.</w:t>
      </w:r>
    </w:p>
    <w:p w:rsidR="007279A0" w:rsidRDefault="00915C32">
      <w:pPr>
        <w:pStyle w:val="ConsPlusNormal0"/>
        <w:spacing w:before="240"/>
        <w:ind w:firstLine="540"/>
        <w:jc w:val="both"/>
      </w:pPr>
      <w:r>
        <w:t>На всех этапах оказания медицинской помощи участник специальной военной операции, его (ее) супруг(а), а также супруг(а) участника специальной военной операции, пропавшего без в</w:t>
      </w:r>
      <w:r>
        <w:t>ести, имеет право на консультирование медицинским психологом как при самостоятельном обращении, так и по направлению лечащего врача.</w:t>
      </w:r>
    </w:p>
    <w:p w:rsidR="007279A0" w:rsidRDefault="00915C32">
      <w:pPr>
        <w:pStyle w:val="ConsPlusNormal0"/>
        <w:spacing w:before="24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w:t>
      </w:r>
      <w:r>
        <w:t xml:space="preserve">енной операции, его (ее) супруг(а), а также супруг(а) участника специальной военной операции, пропавшего без вести, нуждающимся в медико-психологической, психотерапевтической, психиатрической и (или) наркологической медицинской помощи, в том числе на базе </w:t>
      </w:r>
      <w:r>
        <w:t>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7279A0" w:rsidRDefault="00915C32">
      <w:pPr>
        <w:pStyle w:val="ConsPlusNormal0"/>
        <w:spacing w:before="240"/>
        <w:ind w:firstLine="540"/>
        <w:jc w:val="both"/>
      </w:pPr>
      <w:r>
        <w:t>Льготное зу</w:t>
      </w:r>
      <w:r>
        <w:t>бное протезирование проводится участникам специальной военной операции (вне зависимости от наличия у участника специальной военной операции инвалидности) во внеочередном порядке.</w:t>
      </w:r>
    </w:p>
    <w:p w:rsidR="007279A0" w:rsidRDefault="00915C32">
      <w:pPr>
        <w:pStyle w:val="ConsPlusNormal0"/>
        <w:spacing w:before="240"/>
        <w:ind w:firstLine="540"/>
        <w:jc w:val="both"/>
      </w:pPr>
      <w:r>
        <w:t>При наличии потребности к изготовлению и ремонту зубных протезов пациент обра</w:t>
      </w:r>
      <w:r>
        <w:t>щается в медицинскую организацию, осуществляющую первичную специализированную медико-санитарную помощь по профилю "стоматология", где врач-стоматолог-ортопед (врач-стоматолог, зубной врач) после осмотра пациента определяет наличие или отсутствие медицински</w:t>
      </w:r>
      <w:r>
        <w:t>х показаний к изготовлению и ремонту зубных протезов, а также планирует маршрутизацию пациента, сроки и объем медицинского вмешательства.</w:t>
      </w:r>
    </w:p>
    <w:p w:rsidR="007279A0" w:rsidRDefault="00915C32">
      <w:pPr>
        <w:pStyle w:val="ConsPlusNormal0"/>
        <w:spacing w:before="240"/>
        <w:ind w:firstLine="540"/>
        <w:jc w:val="both"/>
      </w:pPr>
      <w:r>
        <w:t>Льготное зубное протезирование участникам специальной военной операции осуществляется медицинскими организациями в соо</w:t>
      </w:r>
      <w:r>
        <w:t>тветствии с порядком, утвержденным приказом министерства здравоохранения Ростовской области.</w:t>
      </w:r>
    </w:p>
    <w:p w:rsidR="007279A0" w:rsidRDefault="00915C32">
      <w:pPr>
        <w:pStyle w:val="ConsPlusNormal0"/>
        <w:spacing w:before="240"/>
        <w:ind w:firstLine="540"/>
        <w:jc w:val="both"/>
      </w:pPr>
      <w:r>
        <w:t>Получение участниками специальной военной операции лекарственных препаратов осуществляется во внеочередном порядке.</w:t>
      </w:r>
    </w:p>
    <w:p w:rsidR="007279A0" w:rsidRDefault="00915C32">
      <w:pPr>
        <w:pStyle w:val="ConsPlusNormal0"/>
        <w:spacing w:before="240"/>
        <w:ind w:firstLine="540"/>
        <w:jc w:val="both"/>
      </w:pPr>
      <w:r>
        <w:t>Назначение и выписывание лекарственных препарат</w:t>
      </w:r>
      <w:r>
        <w:t>ов по льготным рецептам осуществляется медицинскими организациями в соответствии с законодательством Российской Федерации и законодательством Ростовской области. Право выписки льготного рецепта предоставляется врачу (фельдшеру) на основании приказа главног</w:t>
      </w:r>
      <w:r>
        <w:t>о врача медицинской организации. Отпуск лекарственных препаратов осуществляется аптечными организациями и медицинскими организациями, имеющими соответствующую лицензию.</w:t>
      </w:r>
    </w:p>
    <w:p w:rsidR="007279A0" w:rsidRDefault="007279A0">
      <w:pPr>
        <w:pStyle w:val="ConsPlusNormal0"/>
        <w:jc w:val="both"/>
      </w:pPr>
    </w:p>
    <w:p w:rsidR="007279A0" w:rsidRDefault="00915C32">
      <w:pPr>
        <w:pStyle w:val="ConsPlusTitle0"/>
        <w:jc w:val="center"/>
        <w:outlineLvl w:val="2"/>
      </w:pPr>
      <w:r>
        <w:t>2.3. Порядок оказания медицинской помощи инвалидам,</w:t>
      </w:r>
    </w:p>
    <w:p w:rsidR="007279A0" w:rsidRDefault="00915C32">
      <w:pPr>
        <w:pStyle w:val="ConsPlusTitle0"/>
        <w:jc w:val="center"/>
      </w:pPr>
      <w:r>
        <w:t xml:space="preserve">включая порядок наблюдения врачом </w:t>
      </w:r>
      <w:r>
        <w:t>за состоянием их здоровья,</w:t>
      </w:r>
    </w:p>
    <w:p w:rsidR="007279A0" w:rsidRDefault="00915C32">
      <w:pPr>
        <w:pStyle w:val="ConsPlusTitle0"/>
        <w:jc w:val="center"/>
      </w:pPr>
      <w:r>
        <w:t>меры по обеспечению доступности для инвалидов медицинской</w:t>
      </w:r>
    </w:p>
    <w:p w:rsidR="007279A0" w:rsidRDefault="00915C32">
      <w:pPr>
        <w:pStyle w:val="ConsPlusTitle0"/>
        <w:jc w:val="center"/>
      </w:pPr>
      <w:r>
        <w:t>инфраструктуры, возможности записи к врачу, а также порядок</w:t>
      </w:r>
    </w:p>
    <w:p w:rsidR="007279A0" w:rsidRDefault="00915C32">
      <w:pPr>
        <w:pStyle w:val="ConsPlusTitle0"/>
        <w:jc w:val="center"/>
      </w:pPr>
      <w:r>
        <w:t>доведения до отдельных групп инвалидов информации</w:t>
      </w:r>
    </w:p>
    <w:p w:rsidR="007279A0" w:rsidRDefault="00915C32">
      <w:pPr>
        <w:pStyle w:val="ConsPlusTitle0"/>
        <w:jc w:val="center"/>
      </w:pPr>
      <w:r>
        <w:t>о состоянии их здоровья</w:t>
      </w:r>
    </w:p>
    <w:p w:rsidR="007279A0" w:rsidRDefault="007279A0">
      <w:pPr>
        <w:pStyle w:val="ConsPlusNormal0"/>
        <w:jc w:val="both"/>
      </w:pPr>
    </w:p>
    <w:p w:rsidR="007279A0" w:rsidRDefault="00915C32">
      <w:pPr>
        <w:pStyle w:val="ConsPlusNormal0"/>
        <w:ind w:firstLine="540"/>
        <w:jc w:val="both"/>
      </w:pPr>
      <w:r>
        <w:t>2.3.1. 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rsidR="007279A0" w:rsidRDefault="00915C32">
      <w:pPr>
        <w:pStyle w:val="ConsPlusNormal0"/>
        <w:spacing w:before="240"/>
        <w:ind w:firstLine="540"/>
        <w:jc w:val="both"/>
      </w:pPr>
      <w:r>
        <w:t>При реализации государственной политики в сфере социальной защиты населения в целях обеспечения</w:t>
      </w:r>
      <w:r>
        <w:t xml:space="preserve">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здравоохранения Ростовской области за счет средств областного бюджета обеспечивает оснащение и переоснащение</w:t>
      </w:r>
      <w:r>
        <w:t xml:space="preserve"> транспортными средствами (за исключением автомобилей скорой медицинской помощи) медицинские организации, оказывающие первичную медико-санитарную помощь, центральных районных и районных больниц, расположенные на территории муниципальных районов в Ростовско</w:t>
      </w:r>
      <w:r>
        <w:t>й области,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w:t>
      </w:r>
      <w:r>
        <w:t>ломобильных пациентов до медицинских организаций и обратно.</w:t>
      </w:r>
    </w:p>
    <w:p w:rsidR="007279A0" w:rsidRDefault="00915C32">
      <w:pPr>
        <w:pStyle w:val="ConsPlusNormal0"/>
        <w:spacing w:before="240"/>
        <w:ind w:firstLine="540"/>
        <w:jc w:val="both"/>
      </w:pPr>
      <w:r>
        <w:t xml:space="preserve">Порядок обеспечения условий доступности для инвалидов объектов инфраструктуры государственной и частной систем здравоохранения и предоставляемых услуг в сфере охраны здоровья, а также оказания им </w:t>
      </w:r>
      <w:r>
        <w:t>при этом необходимой помощи, устанавливаются Министерством здравоохранения Российской Федерации.</w:t>
      </w:r>
    </w:p>
    <w:p w:rsidR="007279A0" w:rsidRDefault="00915C32">
      <w:pPr>
        <w:pStyle w:val="ConsPlusNormal0"/>
        <w:spacing w:before="240"/>
        <w:ind w:firstLine="540"/>
        <w:jc w:val="both"/>
      </w:pPr>
      <w:r>
        <w:t>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w:t>
      </w:r>
      <w:r>
        <w:t>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w:t>
      </w:r>
    </w:p>
    <w:p w:rsidR="007279A0" w:rsidRDefault="00915C32">
      <w:pPr>
        <w:pStyle w:val="ConsPlusNormal0"/>
        <w:spacing w:before="240"/>
        <w:ind w:firstLine="540"/>
        <w:jc w:val="both"/>
      </w:pPr>
      <w:r>
        <w:t>Правила осуществления у</w:t>
      </w:r>
      <w:r>
        <w:t xml:space="preserve">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w:t>
      </w:r>
      <w:r>
        <w:t>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общедоступных местах в медицинской организации.</w:t>
      </w:r>
    </w:p>
    <w:p w:rsidR="007279A0" w:rsidRDefault="00915C32">
      <w:pPr>
        <w:pStyle w:val="ConsPlusNormal0"/>
        <w:spacing w:before="240"/>
        <w:ind w:firstLine="540"/>
        <w:jc w:val="both"/>
      </w:pPr>
      <w:r>
        <w:t>Круглосуточный доступ ближай</w:t>
      </w:r>
      <w:r>
        <w:t>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 в целях обе</w:t>
      </w:r>
      <w:r>
        <w:t>спечения.</w:t>
      </w:r>
    </w:p>
    <w:p w:rsidR="007279A0" w:rsidRDefault="00915C32">
      <w:pPr>
        <w:pStyle w:val="ConsPlusNormal0"/>
        <w:spacing w:before="240"/>
        <w:ind w:firstLine="540"/>
        <w:jc w:val="both"/>
      </w:pPr>
      <w:r>
        <w:t>Министерство здравоохранения Ростовской области, а также страховые медицинские организации, в которых застрахованы лица, и Территориальный фонд обязательного медицинского страхования Ростовской области осуществляют контроль оказания медицинской п</w:t>
      </w:r>
      <w:r>
        <w:t>омощи инвалидам медицинскими организациями.</w:t>
      </w:r>
    </w:p>
    <w:p w:rsidR="007279A0" w:rsidRDefault="007279A0">
      <w:pPr>
        <w:pStyle w:val="ConsPlusNormal0"/>
        <w:jc w:val="both"/>
      </w:pPr>
    </w:p>
    <w:p w:rsidR="007279A0" w:rsidRDefault="00915C32">
      <w:pPr>
        <w:pStyle w:val="ConsPlusTitle0"/>
        <w:jc w:val="center"/>
        <w:outlineLvl w:val="2"/>
      </w:pPr>
      <w:r>
        <w:t>2.4. Первичная медико-санитарная помощь</w:t>
      </w:r>
    </w:p>
    <w:p w:rsidR="007279A0" w:rsidRDefault="007279A0">
      <w:pPr>
        <w:pStyle w:val="ConsPlusNormal0"/>
        <w:jc w:val="both"/>
      </w:pPr>
    </w:p>
    <w:p w:rsidR="007279A0" w:rsidRDefault="00915C32">
      <w:pPr>
        <w:pStyle w:val="ConsPlusNormal0"/>
        <w:ind w:firstLine="540"/>
        <w:jc w:val="both"/>
      </w:pPr>
      <w:r>
        <w:t>2.4.1.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w:t>
      </w:r>
      <w:r>
        <w:t>рованию здорового образа жизни и санитарно-гигиеническому просвещению населения.</w:t>
      </w:r>
    </w:p>
    <w:p w:rsidR="007279A0" w:rsidRDefault="00915C32">
      <w:pPr>
        <w:pStyle w:val="ConsPlusNormal0"/>
        <w:spacing w:before="24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7279A0" w:rsidRDefault="00915C32">
      <w:pPr>
        <w:pStyle w:val="ConsPlusNormal0"/>
        <w:spacing w:before="240"/>
        <w:ind w:firstLine="540"/>
        <w:jc w:val="both"/>
      </w:pPr>
      <w:r>
        <w:t>Первичная доврачебная медико</w:t>
      </w:r>
      <w:r>
        <w:t>-санитарная помощь оказывается фельдшерами, акушерами и другими медицинскими работниками, имеющими среднее профессиональное медицинское образование.</w:t>
      </w:r>
    </w:p>
    <w:p w:rsidR="007279A0" w:rsidRDefault="00915C32">
      <w:pPr>
        <w:pStyle w:val="ConsPlusNormal0"/>
        <w:spacing w:before="240"/>
        <w:ind w:firstLine="540"/>
        <w:jc w:val="both"/>
      </w:pPr>
      <w:r>
        <w:t>Первичная врачебная медико-санитарная помощь оказывается врачами-терапевтами, врачами-терапевтами участковы</w:t>
      </w:r>
      <w:r>
        <w:t>ми, врачами-педиатрами, врачами-педиатрами участковыми и врачами общей практики (семейными врачами).</w:t>
      </w:r>
    </w:p>
    <w:p w:rsidR="007279A0" w:rsidRDefault="00915C32">
      <w:pPr>
        <w:pStyle w:val="ConsPlusNormal0"/>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w:t>
      </w:r>
      <w:r>
        <w:t>пециализированную, в том числе высокотехнологичную, медицинскую помощь.</w:t>
      </w:r>
    </w:p>
    <w:p w:rsidR="007279A0" w:rsidRDefault="00915C32">
      <w:pPr>
        <w:pStyle w:val="ConsPlusNormal0"/>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w:t>
      </w:r>
      <w:r>
        <w:t>а исключением случаев изменения места жительства или места пребывания гражданина).</w:t>
      </w:r>
    </w:p>
    <w:p w:rsidR="007279A0" w:rsidRDefault="007279A0">
      <w:pPr>
        <w:pStyle w:val="ConsPlusNormal0"/>
        <w:jc w:val="both"/>
      </w:pPr>
    </w:p>
    <w:p w:rsidR="007279A0" w:rsidRDefault="00915C32">
      <w:pPr>
        <w:pStyle w:val="ConsPlusTitle0"/>
        <w:jc w:val="center"/>
        <w:outlineLvl w:val="2"/>
      </w:pPr>
      <w:r>
        <w:t>2.5. Специализированная, в том числе</w:t>
      </w:r>
    </w:p>
    <w:p w:rsidR="007279A0" w:rsidRDefault="00915C32">
      <w:pPr>
        <w:pStyle w:val="ConsPlusTitle0"/>
        <w:jc w:val="center"/>
      </w:pPr>
      <w:r>
        <w:t>высокотехнологичная, медицинская помощь</w:t>
      </w:r>
    </w:p>
    <w:p w:rsidR="007279A0" w:rsidRDefault="007279A0">
      <w:pPr>
        <w:pStyle w:val="ConsPlusNormal0"/>
        <w:jc w:val="both"/>
      </w:pPr>
    </w:p>
    <w:p w:rsidR="007279A0" w:rsidRDefault="00915C32">
      <w:pPr>
        <w:pStyle w:val="ConsPlusNormal0"/>
        <w:ind w:firstLine="540"/>
        <w:jc w:val="both"/>
      </w:pPr>
      <w:r>
        <w:t>2.5.1. Специализированная медицинская помощь оказывается бесплатно в стационарных условиях и в</w:t>
      </w:r>
      <w:r>
        <w:t xml:space="preserve">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w:t>
      </w:r>
      <w:r>
        <w:t>нских технологий, а также медицинскую реабилитацию.</w:t>
      </w:r>
    </w:p>
    <w:p w:rsidR="007279A0" w:rsidRDefault="00915C32">
      <w:pPr>
        <w:pStyle w:val="ConsPlusNormal0"/>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w:t>
      </w:r>
      <w:r>
        <w:t>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7279A0" w:rsidRDefault="00915C32">
      <w:pPr>
        <w:pStyle w:val="ConsPlusNormal0"/>
        <w:spacing w:before="240"/>
        <w:ind w:firstLine="540"/>
        <w:jc w:val="both"/>
      </w:pPr>
      <w:r>
        <w:t>Высокотехн</w:t>
      </w:r>
      <w:r>
        <w:t>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w:t>
      </w:r>
      <w:r>
        <w:t xml:space="preserve">вого обеспечения высокотехнологичной медицинской помощи, в соответствии с </w:t>
      </w:r>
      <w:hyperlink r:id="rId15"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Программой</w:t>
        </w:r>
      </w:hyperlink>
      <w:r>
        <w:t xml:space="preserve"> государственных гарантий бесплатного оказания гражданам медицинской помощ</w:t>
      </w:r>
      <w:r>
        <w:t>и на 2026 год и на плановый период 2027 и 2028 годов, утвержденной постановлением Правительства Российской Федерации (далее - Программа государственных гарантий).</w:t>
      </w:r>
    </w:p>
    <w:p w:rsidR="007279A0" w:rsidRDefault="00915C32">
      <w:pPr>
        <w:pStyle w:val="ConsPlusNormal0"/>
        <w:spacing w:before="240"/>
        <w:ind w:firstLine="540"/>
        <w:jc w:val="both"/>
      </w:pPr>
      <w:r>
        <w:t>При наличии направления на осуществление плановой госпитализации с целью проведения хирургиче</w:t>
      </w:r>
      <w:r>
        <w:t>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w:t>
      </w:r>
      <w:r>
        <w:t>ых медицинскими показаниями.</w:t>
      </w:r>
    </w:p>
    <w:p w:rsidR="007279A0" w:rsidRDefault="00915C32">
      <w:pPr>
        <w:pStyle w:val="ConsPlusNormal0"/>
        <w:spacing w:before="24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w:t>
      </w:r>
      <w:r>
        <w:t xml:space="preserve">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w:t>
      </w:r>
      <w:r>
        <w:t>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Ростовской области), для организации ему диспансерного наблюдени</w:t>
      </w:r>
      <w:r>
        <w:t>я и медицинской реабилитации при необходимости.</w:t>
      </w:r>
    </w:p>
    <w:p w:rsidR="007279A0" w:rsidRDefault="00915C32">
      <w:pPr>
        <w:pStyle w:val="ConsPlusNormal0"/>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w:t>
      </w:r>
      <w:r>
        <w:t>вом здравоохранения Российской Федерации.</w:t>
      </w:r>
    </w:p>
    <w:p w:rsidR="007279A0" w:rsidRDefault="00915C32">
      <w:pPr>
        <w:pStyle w:val="ConsPlusNormal0"/>
        <w:spacing w:before="240"/>
        <w:ind w:firstLine="540"/>
        <w:jc w:val="both"/>
      </w:pPr>
      <w:r>
        <w:t>В целях оказания специализированной медицинской помощи в рамках базовой (территориальной) программы ОМС застрахованным по ОМС лицам (далее - застрахованные лица) комиссией по разработке Территориальной программы ОМ</w:t>
      </w:r>
      <w:r>
        <w:t>С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w:t>
      </w:r>
      <w:r>
        <w:t>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w:t>
      </w:r>
      <w:r>
        <w:t>ощи.</w:t>
      </w:r>
    </w:p>
    <w:p w:rsidR="007279A0" w:rsidRDefault="00915C32">
      <w:pPr>
        <w:pStyle w:val="ConsPlusNormal0"/>
        <w:spacing w:before="240"/>
        <w:ind w:firstLine="540"/>
        <w:jc w:val="both"/>
      </w:pPr>
      <w:r>
        <w:t xml:space="preserve">Министерство здравоохранения Ростовской области при подготовке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w:t>
      </w:r>
      <w:r>
        <w:t xml:space="preserve">реализации территориальной программой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16" w:tooltip="&quot;Паспорт &quot;Национальный проект &quot;Продолжительная и активная жизнь&quot; {КонсультантПлюс}">
        <w:r>
          <w:rPr>
            <w:color w:val="0000FF"/>
          </w:rPr>
          <w:t>проекта</w:t>
        </w:r>
      </w:hyperlink>
      <w:r>
        <w:t xml:space="preserve"> "Совершенствование экстренной медицинской помощи" и маршрутизацию паци</w:t>
      </w:r>
      <w:r>
        <w:t>ентов.</w:t>
      </w:r>
    </w:p>
    <w:p w:rsidR="007279A0" w:rsidRDefault="00915C32">
      <w:pPr>
        <w:pStyle w:val="ConsPlusNormal0"/>
        <w:spacing w:before="240"/>
        <w:ind w:firstLine="540"/>
        <w:jc w:val="both"/>
      </w:pPr>
      <w:r>
        <w:t>Министерство здравоохранения Ростовской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7279A0" w:rsidRDefault="00915C32">
      <w:pPr>
        <w:pStyle w:val="ConsPlusNormal0"/>
        <w:spacing w:before="240"/>
        <w:ind w:firstLine="540"/>
        <w:jc w:val="both"/>
      </w:pPr>
      <w:r>
        <w:t>Расходование средс</w:t>
      </w:r>
      <w:r>
        <w:t>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w:t>
      </w:r>
      <w:r>
        <w:t>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w:t>
      </w:r>
      <w:r>
        <w:t>я и в иных случаях, предусмотренных законодательством) и иных прямых расходов, непосредственно связанных с оказанием медицинской помощи пациентам в стационаре).</w:t>
      </w:r>
    </w:p>
    <w:p w:rsidR="007279A0" w:rsidRDefault="00915C32">
      <w:pPr>
        <w:pStyle w:val="ConsPlusNormal0"/>
        <w:spacing w:before="240"/>
        <w:ind w:firstLine="540"/>
        <w:jc w:val="both"/>
      </w:pPr>
      <w:r>
        <w:t>Финансовое обеспечение содержания неиспользуемого коечного фонда осуществляется за счет бюджетн</w:t>
      </w:r>
      <w:r>
        <w:t>ых ассигнований Ростовской области.</w:t>
      </w:r>
    </w:p>
    <w:p w:rsidR="007279A0" w:rsidRDefault="007279A0">
      <w:pPr>
        <w:pStyle w:val="ConsPlusNormal0"/>
        <w:jc w:val="both"/>
      </w:pPr>
    </w:p>
    <w:p w:rsidR="007279A0" w:rsidRDefault="00915C32">
      <w:pPr>
        <w:pStyle w:val="ConsPlusTitle0"/>
        <w:jc w:val="center"/>
        <w:outlineLvl w:val="2"/>
      </w:pPr>
      <w:r>
        <w:t>2.6. Скорая, в том числе скорая специализированная</w:t>
      </w:r>
    </w:p>
    <w:p w:rsidR="007279A0" w:rsidRDefault="00915C32">
      <w:pPr>
        <w:pStyle w:val="ConsPlusTitle0"/>
        <w:jc w:val="center"/>
      </w:pPr>
      <w:r>
        <w:t>медицинская помощь</w:t>
      </w:r>
    </w:p>
    <w:p w:rsidR="007279A0" w:rsidRDefault="007279A0">
      <w:pPr>
        <w:pStyle w:val="ConsPlusNormal0"/>
        <w:jc w:val="both"/>
      </w:pPr>
    </w:p>
    <w:p w:rsidR="007279A0" w:rsidRDefault="00915C32">
      <w:pPr>
        <w:pStyle w:val="ConsPlusNormal0"/>
        <w:ind w:firstLine="540"/>
        <w:jc w:val="both"/>
      </w:pPr>
      <w:r>
        <w:t>2.6.1. Скорая, в том числе скорая специализированная, медицинская помощь оказывается гражданам в экстренной или неотложной форме вне медицинской орг</w:t>
      </w:r>
      <w:r>
        <w:t>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7279A0" w:rsidRDefault="00915C32">
      <w:pPr>
        <w:pStyle w:val="ConsPlusNormal0"/>
        <w:spacing w:before="240"/>
        <w:ind w:firstLine="540"/>
        <w:jc w:val="both"/>
      </w:pPr>
      <w:r>
        <w:t>Скорая, в том числе скорая специализированная, медицинская помощь оказыв</w:t>
      </w:r>
      <w:r>
        <w:t>ается медицинскими организациями государственной системы здравоохранения бесплатно.</w:t>
      </w:r>
    </w:p>
    <w:p w:rsidR="007279A0" w:rsidRDefault="00915C32">
      <w:pPr>
        <w:pStyle w:val="ConsPlusNormal0"/>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w:t>
      </w:r>
      <w:r>
        <w:t>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w:t>
      </w:r>
      <w:r>
        <w:t>орожденных, лиц, пострадавших в результате чрезвычайных ситуаций и стихийных бедствий).</w:t>
      </w:r>
    </w:p>
    <w:p w:rsidR="007279A0" w:rsidRDefault="00915C32">
      <w:pPr>
        <w:pStyle w:val="ConsPlusNormal0"/>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w:t>
      </w:r>
      <w:r>
        <w:t>ровки мероприятий по оказанию медицинской помощи, в том числе с применением медицинского оборудования.</w:t>
      </w:r>
    </w:p>
    <w:p w:rsidR="007279A0" w:rsidRDefault="00915C32">
      <w:pPr>
        <w:pStyle w:val="ConsPlusNormal0"/>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w:t>
      </w:r>
      <w:r>
        <w:t xml:space="preserve"> ассигнований бюджета Ростовской области и средств 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w:t>
      </w:r>
      <w:r>
        <w:t>а оплату расходов в целях оказания иных видов медицинской помощи не допускается.</w:t>
      </w:r>
    </w:p>
    <w:p w:rsidR="007279A0" w:rsidRDefault="00915C32">
      <w:pPr>
        <w:pStyle w:val="ConsPlusNormal0"/>
        <w:spacing w:before="240"/>
        <w:ind w:firstLine="540"/>
        <w:jc w:val="both"/>
      </w:pPr>
      <w:r>
        <w:t>Министерство здравоохранения Ростовской области организует осуществление руководителями медицинских организаций учета и анализа нагрузки на бригады скорой медицинской помощи п</w:t>
      </w:r>
      <w:r>
        <w:t>о количеству выездов в смену, времени и порядка работы бригад скорой медицинской помощи в целях принятия управленческих решений.</w:t>
      </w:r>
    </w:p>
    <w:p w:rsidR="007279A0" w:rsidRDefault="00915C32">
      <w:pPr>
        <w:pStyle w:val="ConsPlusNormal0"/>
        <w:spacing w:before="240"/>
        <w:ind w:firstLine="540"/>
        <w:jc w:val="both"/>
      </w:pPr>
      <w:r>
        <w:t xml:space="preserve">Финансовое обеспечение скорой медицинской помощи осуществляется с учетом положений </w:t>
      </w:r>
      <w:hyperlink r:id="rId1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от 29.11.2010 N 326-ФЗ.</w:t>
      </w:r>
    </w:p>
    <w:p w:rsidR="007279A0" w:rsidRDefault="007279A0">
      <w:pPr>
        <w:pStyle w:val="ConsPlusNormal0"/>
        <w:jc w:val="both"/>
      </w:pPr>
    </w:p>
    <w:p w:rsidR="007279A0" w:rsidRDefault="00915C32">
      <w:pPr>
        <w:pStyle w:val="ConsPlusTitle0"/>
        <w:jc w:val="center"/>
        <w:outlineLvl w:val="2"/>
      </w:pPr>
      <w:r>
        <w:t>2.7. Медицинская реабилитация</w:t>
      </w:r>
    </w:p>
    <w:p w:rsidR="007279A0" w:rsidRDefault="007279A0">
      <w:pPr>
        <w:pStyle w:val="ConsPlusNormal0"/>
        <w:jc w:val="both"/>
      </w:pPr>
    </w:p>
    <w:p w:rsidR="007279A0" w:rsidRDefault="00915C32">
      <w:pPr>
        <w:pStyle w:val="ConsPlusNormal0"/>
        <w:ind w:firstLine="540"/>
        <w:jc w:val="both"/>
      </w:pPr>
      <w:r>
        <w:t>2.7.1. Медицинская реабилитация осуществляется в медицинских организациях и включает в себя комплексное применение природных лечебных факторов, лекарс</w:t>
      </w:r>
      <w:r>
        <w:t>твенной, немедикаментозной терапии и других методов.</w:t>
      </w:r>
    </w:p>
    <w:p w:rsidR="007279A0" w:rsidRDefault="00915C32">
      <w:pPr>
        <w:pStyle w:val="ConsPlusNormal0"/>
        <w:spacing w:before="24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w:t>
      </w:r>
      <w:r>
        <w:t>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w:t>
      </w:r>
      <w:r>
        <w:t>у прохождение медицинской реабилитации на дому (далее - медицинская реабилитация на дому).</w:t>
      </w:r>
    </w:p>
    <w:p w:rsidR="007279A0" w:rsidRDefault="00915C32">
      <w:pPr>
        <w:pStyle w:val="ConsPlusNormal0"/>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w:t>
      </w:r>
      <w:r>
        <w:t>в и систем, в соответствии с клиническими рекомендациями по соответствующему заболеванию.</w:t>
      </w:r>
    </w:p>
    <w:p w:rsidR="007279A0" w:rsidRDefault="00915C32">
      <w:pPr>
        <w:pStyle w:val="ConsPlusNormal0"/>
        <w:spacing w:before="24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w:t>
      </w:r>
      <w:r>
        <w:t>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7279A0" w:rsidRDefault="00915C32">
      <w:pPr>
        <w:pStyle w:val="ConsPlusNormal0"/>
        <w:spacing w:before="240"/>
        <w:ind w:firstLine="540"/>
        <w:jc w:val="both"/>
      </w:pPr>
      <w:r>
        <w:t>Второй и третий этапы медицинской реабилитации могут быть осуществлены на базе санаторно-курортных организаций в р</w:t>
      </w:r>
      <w:r>
        <w:t>амках реализации базовой (территориальной) программы ОМС при условии выделения в соответствии с законодательством Российской Федерации объемов медицинской помощи на эти цели.</w:t>
      </w:r>
    </w:p>
    <w:p w:rsidR="007279A0" w:rsidRDefault="00915C32">
      <w:pPr>
        <w:pStyle w:val="ConsPlusNormal0"/>
        <w:spacing w:before="240"/>
        <w:ind w:firstLine="540"/>
        <w:jc w:val="both"/>
      </w:pPr>
      <w: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w:t>
      </w:r>
      <w:r>
        <w:t>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7279A0" w:rsidRDefault="00915C32">
      <w:pPr>
        <w:pStyle w:val="ConsPlusNormal0"/>
        <w:spacing w:before="240"/>
        <w:ind w:firstLine="540"/>
        <w:jc w:val="both"/>
      </w:pPr>
      <w:r>
        <w:t>В случае проживания пациента в отдаленном или тру</w:t>
      </w:r>
      <w:r>
        <w:t>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w:t>
      </w:r>
      <w:r>
        <w:t>рикреплен для получения первичной медико-санитарной помощи, для организации ему медицинской реабилитации.</w:t>
      </w:r>
    </w:p>
    <w:p w:rsidR="007279A0" w:rsidRDefault="00915C32">
      <w:pPr>
        <w:pStyle w:val="ConsPlusNormal0"/>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w:t>
      </w:r>
      <w:r>
        <w:t>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7279A0" w:rsidRDefault="00915C32">
      <w:pPr>
        <w:pStyle w:val="ConsPlusNormal0"/>
        <w:spacing w:before="240"/>
        <w:ind w:firstLine="540"/>
        <w:jc w:val="both"/>
      </w:pPr>
      <w:r>
        <w:t>В случае отсутствия в медицинской организации, к которой пациент прикреплен для получения п</w:t>
      </w:r>
      <w:r>
        <w:t>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w:t>
      </w:r>
      <w:r>
        <w:t>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w:t>
      </w:r>
      <w:r>
        <w:t>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7279A0" w:rsidRDefault="007279A0">
      <w:pPr>
        <w:pStyle w:val="ConsPlusNormal0"/>
        <w:jc w:val="both"/>
      </w:pPr>
    </w:p>
    <w:p w:rsidR="007279A0" w:rsidRDefault="00915C32">
      <w:pPr>
        <w:pStyle w:val="ConsPlusTitle0"/>
        <w:jc w:val="center"/>
        <w:outlineLvl w:val="2"/>
      </w:pPr>
      <w:r>
        <w:t>2.8. Паллиативная медицинская помощь</w:t>
      </w:r>
    </w:p>
    <w:p w:rsidR="007279A0" w:rsidRDefault="007279A0">
      <w:pPr>
        <w:pStyle w:val="ConsPlusNormal0"/>
        <w:jc w:val="both"/>
      </w:pPr>
    </w:p>
    <w:p w:rsidR="007279A0" w:rsidRDefault="00915C32">
      <w:pPr>
        <w:pStyle w:val="ConsPlusNormal0"/>
        <w:ind w:firstLine="540"/>
        <w:jc w:val="both"/>
      </w:pPr>
      <w:r>
        <w:t>2.8.1. Паллиативная мед</w:t>
      </w:r>
      <w:r>
        <w:t>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7279A0" w:rsidRDefault="00915C32">
      <w:pPr>
        <w:pStyle w:val="ConsPlusNormal0"/>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w:t>
      </w:r>
      <w:r>
        <w:t xml:space="preserve">а также организациями социального обслуживания, религиозными организациями, организациями, указанными в </w:t>
      </w:r>
      <w:hyperlink r:id="rId1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части 2 статьи 6</w:t>
        </w:r>
      </w:hyperlink>
      <w:r>
        <w:t xml:space="preserve"> Федерального закона от 21.11.2011 N 323-ФЗ, в том числе в целях предоставления таком</w:t>
      </w:r>
      <w:r>
        <w:t>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7279A0" w:rsidRDefault="00915C32">
      <w:pPr>
        <w:pStyle w:val="ConsPlusNormal0"/>
        <w:spacing w:before="240"/>
        <w:ind w:firstLine="540"/>
        <w:jc w:val="both"/>
      </w:pPr>
      <w:r>
        <w:t>Медицинская организация, к которой пациент прикреплен для получения первичной медико-са</w:t>
      </w:r>
      <w:r>
        <w:t>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w:t>
      </w:r>
      <w:r>
        <w:t>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w:t>
      </w:r>
      <w:r>
        <w:t>ю специализированную медицинскую помощь.</w:t>
      </w:r>
    </w:p>
    <w:p w:rsidR="007279A0" w:rsidRDefault="00915C32">
      <w:pPr>
        <w:pStyle w:val="ConsPlusNormal0"/>
        <w:spacing w:before="24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w:t>
      </w:r>
      <w:r>
        <w:t xml:space="preserve">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w:t>
      </w:r>
      <w:r>
        <w:t>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7279A0" w:rsidRDefault="00915C32">
      <w:pPr>
        <w:pStyle w:val="ConsPlusNormal0"/>
        <w:spacing w:before="240"/>
        <w:ind w:firstLine="540"/>
        <w:jc w:val="both"/>
      </w:pPr>
      <w:r>
        <w:t>За счет бюджетных ассигнований бюджет</w:t>
      </w:r>
      <w:r>
        <w:t>а Ростовской области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w:t>
      </w:r>
      <w:r>
        <w:t>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w:t>
      </w:r>
      <w:r>
        <w:t>) питания.</w:t>
      </w:r>
    </w:p>
    <w:p w:rsidR="007279A0" w:rsidRDefault="00915C32">
      <w:pPr>
        <w:pStyle w:val="ConsPlusNormal0"/>
        <w:spacing w:before="240"/>
        <w:ind w:firstLine="540"/>
        <w:jc w:val="both"/>
      </w:pPr>
      <w:r>
        <w:t>Порядок организации паллиативной медицинской помощи ветеранам боевых действий - участникам специальной военной операции и предоставления им лечебного (энтерального) питания определяется министерством здравоохранения Ростовской области.</w:t>
      </w:r>
    </w:p>
    <w:p w:rsidR="007279A0" w:rsidRDefault="00915C32">
      <w:pPr>
        <w:pStyle w:val="ConsPlusNormal0"/>
        <w:spacing w:before="240"/>
        <w:ind w:firstLine="540"/>
        <w:jc w:val="both"/>
      </w:pPr>
      <w:r>
        <w:t>В целях о</w:t>
      </w:r>
      <w:r>
        <w:t>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Ростовской области вправе в соответствии с законодательст</w:t>
      </w:r>
      <w:r>
        <w:t>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7279A0" w:rsidRDefault="00915C32">
      <w:pPr>
        <w:pStyle w:val="ConsPlusNormal0"/>
        <w:spacing w:before="240"/>
        <w:ind w:firstLine="540"/>
        <w:jc w:val="both"/>
      </w:pPr>
      <w:r>
        <w:t>М</w:t>
      </w:r>
      <w:r>
        <w:t xml:space="preserve">ероприятия по развитию паллиативной медицинской помощи осуществляются в рамках государственной </w:t>
      </w:r>
      <w:hyperlink r:id="rId19" w:tooltip="Постановление Правительства РО от 17.10.2018 N 654 (ред. от 30.01.2026) &quot;Об утверждении государственной программы Ростовской области &quot;Развитие здравоохранения&quot; {КонсультантПлюс}">
        <w:r>
          <w:rPr>
            <w:color w:val="0000FF"/>
          </w:rPr>
          <w:t>программы</w:t>
        </w:r>
      </w:hyperlink>
      <w:r>
        <w:t xml:space="preserve"> Ростовской области "Развитие здравоохранения", утвержденной постановлением Правительства Ростовской о</w:t>
      </w:r>
      <w:r>
        <w:t>бласти от 17.10.2018 N 654.</w:t>
      </w:r>
    </w:p>
    <w:p w:rsidR="007279A0" w:rsidRDefault="007279A0">
      <w:pPr>
        <w:pStyle w:val="ConsPlusNormal0"/>
        <w:jc w:val="both"/>
      </w:pPr>
    </w:p>
    <w:p w:rsidR="007279A0" w:rsidRDefault="00915C32">
      <w:pPr>
        <w:pStyle w:val="ConsPlusTitle0"/>
        <w:jc w:val="center"/>
        <w:outlineLvl w:val="2"/>
      </w:pPr>
      <w:r>
        <w:t>2.9. Медицинская помощь гражданам,</w:t>
      </w:r>
    </w:p>
    <w:p w:rsidR="007279A0" w:rsidRDefault="00915C32">
      <w:pPr>
        <w:pStyle w:val="ConsPlusTitle0"/>
        <w:jc w:val="center"/>
      </w:pPr>
      <w:r>
        <w:t>находящимся в стационарных организациях</w:t>
      </w:r>
    </w:p>
    <w:p w:rsidR="007279A0" w:rsidRDefault="00915C32">
      <w:pPr>
        <w:pStyle w:val="ConsPlusTitle0"/>
        <w:jc w:val="center"/>
      </w:pPr>
      <w:r>
        <w:t>социального обслуживания</w:t>
      </w:r>
    </w:p>
    <w:p w:rsidR="007279A0" w:rsidRDefault="007279A0">
      <w:pPr>
        <w:pStyle w:val="ConsPlusNormal0"/>
        <w:jc w:val="both"/>
      </w:pPr>
    </w:p>
    <w:p w:rsidR="007279A0" w:rsidRDefault="00915C32">
      <w:pPr>
        <w:pStyle w:val="ConsPlusNormal0"/>
        <w:ind w:firstLine="540"/>
        <w:jc w:val="both"/>
      </w:pPr>
      <w:r>
        <w:t>2.9.1. В целях оказания пациентам, находящимся в стационарных организациях социального обслуживания, медицинской помощи минист</w:t>
      </w:r>
      <w:r>
        <w:t>ерство здравоохранения Ростовской области определяет порядок взаимодействия стационарных организаций социального обслуживания с близлежащими медицинскими организациями.</w:t>
      </w:r>
    </w:p>
    <w:p w:rsidR="007279A0" w:rsidRDefault="00915C32">
      <w:pPr>
        <w:pStyle w:val="ConsPlusNormal0"/>
        <w:spacing w:before="240"/>
        <w:ind w:firstLine="540"/>
        <w:jc w:val="both"/>
      </w:pPr>
      <w:r>
        <w:t>В отношении лиц, находящихся в стационарных организациях социального обслуживания, в ра</w:t>
      </w:r>
      <w:r>
        <w:t xml:space="preserve">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порядком, </w:t>
      </w:r>
      <w:r>
        <w:t>установленным Министерством здравоохранения Российской Федерации.</w:t>
      </w:r>
    </w:p>
    <w:p w:rsidR="007279A0" w:rsidRDefault="00915C32">
      <w:pPr>
        <w:pStyle w:val="ConsPlusNormal0"/>
        <w:spacing w:before="240"/>
        <w:ind w:firstLine="540"/>
        <w:jc w:val="both"/>
      </w:pPr>
      <w:r>
        <w:t>Контроль за полнотой и результатами проведения диспансеризации и диспансерного наблюдения осуществляют министерство здравоохранения Ростовской области, а также страховые медицинские организа</w:t>
      </w:r>
      <w:r>
        <w:t>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w:t>
      </w:r>
    </w:p>
    <w:p w:rsidR="007279A0" w:rsidRDefault="00915C32">
      <w:pPr>
        <w:pStyle w:val="ConsPlusNormal0"/>
        <w:spacing w:before="240"/>
        <w:ind w:firstLine="540"/>
        <w:jc w:val="both"/>
      </w:pPr>
      <w:r>
        <w:t>При выявлении в рамках диспансеризации и диспансерного наблюдения показаний к оказанию специа</w:t>
      </w:r>
      <w:r>
        <w:t>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 государстве</w:t>
      </w:r>
      <w:r>
        <w:t>нных гарантий.</w:t>
      </w:r>
    </w:p>
    <w:p w:rsidR="007279A0" w:rsidRDefault="007279A0">
      <w:pPr>
        <w:pStyle w:val="ConsPlusNormal0"/>
        <w:jc w:val="both"/>
      </w:pPr>
    </w:p>
    <w:p w:rsidR="007279A0" w:rsidRDefault="00915C32">
      <w:pPr>
        <w:pStyle w:val="ConsPlusTitle0"/>
        <w:jc w:val="center"/>
        <w:outlineLvl w:val="2"/>
      </w:pPr>
      <w:r>
        <w:t>2.10. Медицинская помощь лицам с психическими расстройствами</w:t>
      </w:r>
    </w:p>
    <w:p w:rsidR="007279A0" w:rsidRDefault="00915C32">
      <w:pPr>
        <w:pStyle w:val="ConsPlusTitle0"/>
        <w:jc w:val="center"/>
      </w:pPr>
      <w:r>
        <w:t>и расстройствами поведения</w:t>
      </w:r>
    </w:p>
    <w:p w:rsidR="007279A0" w:rsidRDefault="007279A0">
      <w:pPr>
        <w:pStyle w:val="ConsPlusNormal0"/>
        <w:jc w:val="both"/>
      </w:pPr>
    </w:p>
    <w:p w:rsidR="007279A0" w:rsidRDefault="00915C32">
      <w:pPr>
        <w:pStyle w:val="ConsPlusNormal0"/>
        <w:ind w:firstLine="540"/>
        <w:jc w:val="both"/>
      </w:pPr>
      <w:r>
        <w:t>2.10.1. Лицам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w:t>
      </w:r>
      <w:r>
        <w:t>омещениях, за счет средств областного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w:t>
      </w:r>
      <w:r>
        <w:t>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7279A0" w:rsidRDefault="00915C32">
      <w:pPr>
        <w:pStyle w:val="ConsPlusNormal0"/>
        <w:spacing w:before="240"/>
        <w:ind w:firstLine="540"/>
        <w:jc w:val="both"/>
      </w:pPr>
      <w:r>
        <w:t xml:space="preserve">Лицам с психическими расстройствами и расстройствами поведения, проживающим на территории муниципальных районов </w:t>
      </w:r>
      <w:r>
        <w:t>в Ростовской области,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w:t>
      </w:r>
      <w:r>
        <w:t>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w:t>
      </w:r>
      <w:r>
        <w:t>ских бригад, в порядке, установленном Министерством здравоохранения Российской Федерации.</w:t>
      </w:r>
    </w:p>
    <w:p w:rsidR="007279A0" w:rsidRDefault="00915C32">
      <w:pPr>
        <w:pStyle w:val="ConsPlusNormal0"/>
        <w:spacing w:before="24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w:t>
      </w:r>
      <w:r>
        <w:t>существляет министерство здравоохранения Ростовской области.</w:t>
      </w:r>
    </w:p>
    <w:p w:rsidR="007279A0" w:rsidRDefault="00915C32">
      <w:pPr>
        <w:pStyle w:val="ConsPlusNormal0"/>
        <w:spacing w:before="24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w:t>
      </w:r>
      <w:r>
        <w:t xml:space="preserve"> психическими расстройствами и расстройствами поведения, проживающим на территории муниципальных районов в Ростовской области, осуществляется лекарственное обеспечение таких пациентов, в том числе доставка лекарственных препаратов по месту жительства.</w:t>
      </w:r>
    </w:p>
    <w:p w:rsidR="007279A0" w:rsidRDefault="007279A0">
      <w:pPr>
        <w:pStyle w:val="ConsPlusNormal0"/>
        <w:jc w:val="both"/>
      </w:pPr>
    </w:p>
    <w:p w:rsidR="007279A0" w:rsidRDefault="00915C32">
      <w:pPr>
        <w:pStyle w:val="ConsPlusTitle0"/>
        <w:jc w:val="center"/>
        <w:outlineLvl w:val="2"/>
      </w:pPr>
      <w:r>
        <w:t>2.1</w:t>
      </w:r>
      <w:r>
        <w:t>1. Санаторно-курортное лечение</w:t>
      </w:r>
    </w:p>
    <w:p w:rsidR="007279A0" w:rsidRDefault="007279A0">
      <w:pPr>
        <w:pStyle w:val="ConsPlusNormal0"/>
        <w:jc w:val="both"/>
      </w:pPr>
    </w:p>
    <w:p w:rsidR="007279A0" w:rsidRDefault="00915C32">
      <w:pPr>
        <w:pStyle w:val="ConsPlusNormal0"/>
        <w:ind w:firstLine="540"/>
        <w:jc w:val="both"/>
      </w:pPr>
      <w:r>
        <w:t>2.11.1.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w:t>
      </w:r>
      <w:r>
        <w:t>ания природных лечебных ресурсов, в том числе в условиях пребывания в лечебно-оздоровительных местностях и на курортах.</w:t>
      </w:r>
    </w:p>
    <w:p w:rsidR="007279A0" w:rsidRDefault="00915C32">
      <w:pPr>
        <w:pStyle w:val="ConsPlusNormal0"/>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w:t>
      </w:r>
      <w:r>
        <w:t>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w:t>
      </w:r>
      <w:r>
        <w:t>ведения не более 1 месяца до дня обращения гражданина к лечащему врачу).</w:t>
      </w:r>
    </w:p>
    <w:p w:rsidR="007279A0" w:rsidRDefault="00915C32">
      <w:pPr>
        <w:pStyle w:val="ConsPlusNormal0"/>
        <w:spacing w:before="240"/>
        <w:ind w:firstLine="540"/>
        <w:jc w:val="both"/>
      </w:pPr>
      <w:r>
        <w:t>Санаторно-курортное лечение направлено на:</w:t>
      </w:r>
    </w:p>
    <w:p w:rsidR="007279A0" w:rsidRDefault="00915C32">
      <w:pPr>
        <w:pStyle w:val="ConsPlusNormal0"/>
        <w:spacing w:before="240"/>
        <w:ind w:firstLine="540"/>
        <w:jc w:val="both"/>
      </w:pPr>
      <w:r>
        <w:t>активацию защитно-приспособительных реакций организма в целях профилактики заболеваний, оздоровления;</w:t>
      </w:r>
    </w:p>
    <w:p w:rsidR="007279A0" w:rsidRDefault="00915C32">
      <w:pPr>
        <w:pStyle w:val="ConsPlusNormal0"/>
        <w:spacing w:before="240"/>
        <w:ind w:firstLine="540"/>
        <w:jc w:val="both"/>
      </w:pPr>
      <w:r>
        <w:t>восстановление и (или) компенсацию фун</w:t>
      </w:r>
      <w:r>
        <w:t>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w:t>
      </w:r>
      <w:r>
        <w:t>и.</w:t>
      </w:r>
    </w:p>
    <w:p w:rsidR="007279A0" w:rsidRDefault="00915C32">
      <w:pPr>
        <w:pStyle w:val="ConsPlusNormal0"/>
        <w:spacing w:before="24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w:t>
      </w:r>
      <w:r>
        <w:t>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w:t>
      </w:r>
      <w:r>
        <w:t>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7279A0" w:rsidRDefault="00915C32">
      <w:pPr>
        <w:pStyle w:val="ConsPlusNormal0"/>
        <w:spacing w:before="240"/>
        <w:ind w:firstLine="540"/>
        <w:jc w:val="both"/>
      </w:pPr>
      <w:r>
        <w:t>При организации санаторно-курортного лечения федеральными санаторно-курортными организациями в рам</w:t>
      </w:r>
      <w:r>
        <w:t>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w:t>
      </w:r>
      <w:r>
        <w:t>, установленном Министерством здравоохранения Российской Федерации, в том числе с использованием информационно-коммуникационных технологий.</w:t>
      </w:r>
    </w:p>
    <w:p w:rsidR="007279A0" w:rsidRDefault="00915C32">
      <w:pPr>
        <w:pStyle w:val="ConsPlusNormal0"/>
        <w:spacing w:before="240"/>
        <w:ind w:firstLine="540"/>
        <w:jc w:val="both"/>
      </w:pPr>
      <w:r>
        <w:t>В случае если санаторно-курортное лечение оказывается на базе структурного подразделения федеральной медицинской орг</w:t>
      </w:r>
      <w:r>
        <w:t>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w:t>
      </w:r>
      <w:r>
        <w:t>ения с федеральным органом исполнительной власти, в ведении которого находится эта федеральная медицинская организация, не требуется.</w:t>
      </w:r>
    </w:p>
    <w:p w:rsidR="007279A0" w:rsidRDefault="00915C32">
      <w:pPr>
        <w:pStyle w:val="ConsPlusNormal0"/>
        <w:spacing w:before="240"/>
        <w:ind w:firstLine="540"/>
        <w:jc w:val="both"/>
      </w:pPr>
      <w:r>
        <w:t>Если показания к санаторно-курортному лечению установлены по результатам оказания гражданину специализированной, в том чис</w:t>
      </w:r>
      <w:r>
        <w:t>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w:t>
      </w:r>
      <w:r>
        <w:t>окотехнологичную медицинскую помощь.</w:t>
      </w:r>
    </w:p>
    <w:p w:rsidR="007279A0" w:rsidRDefault="00915C32">
      <w:pPr>
        <w:pStyle w:val="ConsPlusNormal0"/>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w:t>
      </w:r>
      <w:r>
        <w:t>ия.</w:t>
      </w:r>
    </w:p>
    <w:p w:rsidR="007279A0" w:rsidRDefault="007279A0">
      <w:pPr>
        <w:pStyle w:val="ConsPlusNormal0"/>
        <w:jc w:val="both"/>
      </w:pPr>
    </w:p>
    <w:p w:rsidR="007279A0" w:rsidRDefault="00915C32">
      <w:pPr>
        <w:pStyle w:val="ConsPlusTitle0"/>
        <w:jc w:val="center"/>
        <w:outlineLvl w:val="2"/>
      </w:pPr>
      <w:r>
        <w:t>2.12. Формы оказания медицинской помощи</w:t>
      </w:r>
    </w:p>
    <w:p w:rsidR="007279A0" w:rsidRDefault="007279A0">
      <w:pPr>
        <w:pStyle w:val="ConsPlusNormal0"/>
        <w:jc w:val="both"/>
      </w:pPr>
    </w:p>
    <w:p w:rsidR="007279A0" w:rsidRDefault="00915C32">
      <w:pPr>
        <w:pStyle w:val="ConsPlusNormal0"/>
        <w:ind w:firstLine="540"/>
        <w:jc w:val="both"/>
      </w:pPr>
      <w:r>
        <w:t>2.12.1. Медицинская помощь оказывается в следующих формах:</w:t>
      </w:r>
    </w:p>
    <w:p w:rsidR="007279A0" w:rsidRDefault="00915C32">
      <w:pPr>
        <w:pStyle w:val="ConsPlusNormal0"/>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w:t>
      </w:r>
      <w:r>
        <w:t>изни пациента;</w:t>
      </w:r>
    </w:p>
    <w:p w:rsidR="007279A0" w:rsidRDefault="00915C32">
      <w:pPr>
        <w:pStyle w:val="ConsPlusNormal0"/>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7279A0" w:rsidRDefault="00915C32">
      <w:pPr>
        <w:pStyle w:val="ConsPlusNormal0"/>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w:t>
      </w:r>
      <w:r>
        <w:t>енное время не повлечет за собой ухудшение состояния пациента, угрозу его жизни и здоровью.</w:t>
      </w:r>
    </w:p>
    <w:p w:rsidR="007279A0" w:rsidRDefault="00915C32">
      <w:pPr>
        <w:pStyle w:val="ConsPlusNormal0"/>
        <w:spacing w:before="240"/>
        <w:ind w:firstLine="540"/>
        <w:jc w:val="both"/>
      </w:pPr>
      <w:r>
        <w:t>Гражданам, проживающим на территории муниципальных районов в Ростовской области, первичная специализированная медико-санитарная помощь оказывается выездными медицин</w:t>
      </w:r>
      <w:r>
        <w:t>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w:t>
      </w:r>
      <w:r>
        <w:t xml:space="preserve">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любым доступным способом с привлечением органов местного самоуправления муципальных образований в </w:t>
      </w:r>
      <w:r>
        <w:t>Ростовской области.</w:t>
      </w:r>
    </w:p>
    <w:p w:rsidR="007279A0" w:rsidRDefault="00915C32">
      <w:pPr>
        <w:pStyle w:val="ConsPlusNormal0"/>
        <w:spacing w:before="240"/>
        <w:ind w:firstLine="540"/>
        <w:jc w:val="both"/>
      </w:pPr>
      <w:r>
        <w:t>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w:t>
      </w:r>
      <w:r>
        <w:t xml:space="preserve">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пунктом 21 части 1 статьи 1</w:t>
        </w:r>
        <w:r>
          <w:rPr>
            <w:color w:val="0000FF"/>
          </w:rPr>
          <w:t>4</w:t>
        </w:r>
      </w:hyperlink>
      <w:r>
        <w:t xml:space="preserve"> Федерального закона от 21.11.2011 N 323-ФЗ,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w:t>
      </w:r>
    </w:p>
    <w:p w:rsidR="007279A0" w:rsidRDefault="00915C32">
      <w:pPr>
        <w:pStyle w:val="ConsPlusNormal0"/>
        <w:spacing w:before="240"/>
        <w:ind w:firstLine="540"/>
        <w:jc w:val="both"/>
      </w:pPr>
      <w:r>
        <w:t>При оказании в рамках Территориальной прог</w:t>
      </w:r>
      <w:r>
        <w:t>раммы государственных гарантий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w:t>
      </w:r>
      <w:r>
        <w:t xml:space="preserve">,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w:t>
      </w:r>
      <w:hyperlink r:id="rId21"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w:t>
      </w:r>
      <w:r>
        <w:t xml:space="preserve">ства Российской Федерации от 12.10.2019 N 2406-р, и </w:t>
      </w:r>
      <w:hyperlink r:id="rId22"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при оказании </w:t>
      </w:r>
      <w:r>
        <w:t>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N 3053-р, а также медицинскими изделиями, предназначенными для под</w:t>
      </w:r>
      <w:r>
        <w:t>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rsidR="007279A0" w:rsidRDefault="00915C32">
      <w:pPr>
        <w:pStyle w:val="ConsPlusNormal0"/>
        <w:spacing w:before="240"/>
        <w:ind w:firstLine="540"/>
        <w:jc w:val="both"/>
      </w:pPr>
      <w:r>
        <w:t>Порядок передачи медици</w:t>
      </w:r>
      <w:r>
        <w:t>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w:t>
      </w:r>
      <w:r>
        <w:t>ся Министерством здравоохранения Российской Федерации.</w:t>
      </w:r>
    </w:p>
    <w:p w:rsidR="007279A0" w:rsidRDefault="007279A0">
      <w:pPr>
        <w:pStyle w:val="ConsPlusNormal0"/>
        <w:jc w:val="both"/>
      </w:pPr>
    </w:p>
    <w:p w:rsidR="007279A0" w:rsidRDefault="00915C32">
      <w:pPr>
        <w:pStyle w:val="ConsPlusTitle0"/>
        <w:jc w:val="center"/>
        <w:outlineLvl w:val="1"/>
      </w:pPr>
      <w:bookmarkStart w:id="2" w:name="P219"/>
      <w:bookmarkEnd w:id="2"/>
      <w:r>
        <w:t>3. Перечень заболеваний и состояний,</w:t>
      </w:r>
    </w:p>
    <w:p w:rsidR="007279A0" w:rsidRDefault="00915C32">
      <w:pPr>
        <w:pStyle w:val="ConsPlusTitle0"/>
        <w:jc w:val="center"/>
      </w:pPr>
      <w:r>
        <w:t>оказание медицинской помощи при которых осуществляется</w:t>
      </w:r>
    </w:p>
    <w:p w:rsidR="007279A0" w:rsidRDefault="00915C32">
      <w:pPr>
        <w:pStyle w:val="ConsPlusTitle0"/>
        <w:jc w:val="center"/>
      </w:pPr>
      <w:r>
        <w:t>бесплатно, и категории граждан, оказание медицинской помощи</w:t>
      </w:r>
    </w:p>
    <w:p w:rsidR="007279A0" w:rsidRDefault="00915C32">
      <w:pPr>
        <w:pStyle w:val="ConsPlusTitle0"/>
        <w:jc w:val="center"/>
      </w:pPr>
      <w:r>
        <w:t>которым осуществляется бесплатно</w:t>
      </w:r>
    </w:p>
    <w:p w:rsidR="007279A0" w:rsidRDefault="007279A0">
      <w:pPr>
        <w:pStyle w:val="ConsPlusNormal0"/>
        <w:jc w:val="both"/>
      </w:pPr>
    </w:p>
    <w:p w:rsidR="007279A0" w:rsidRDefault="00915C32">
      <w:pPr>
        <w:pStyle w:val="ConsPlusNormal0"/>
        <w:ind w:firstLine="540"/>
        <w:jc w:val="both"/>
      </w:pPr>
      <w:r>
        <w:t>3.1. Гражданин</w:t>
      </w:r>
      <w:r>
        <w:t xml:space="preserve"> имеет право на бесплатное получение медицинской помощи по видам, формам и условиям ее оказания в соответствии с </w:t>
      </w:r>
      <w:hyperlink w:anchor="P61" w:tooltip="2. Перечень видов, форм и условий">
        <w:r>
          <w:rPr>
            <w:color w:val="0000FF"/>
          </w:rPr>
          <w:t>разделом 2</w:t>
        </w:r>
      </w:hyperlink>
      <w:r>
        <w:t xml:space="preserve"> Территориальной программы государственных гарантий при следующих за</w:t>
      </w:r>
      <w:r>
        <w:t>болеваниях и состояниях:</w:t>
      </w:r>
    </w:p>
    <w:p w:rsidR="007279A0" w:rsidRDefault="00915C32">
      <w:pPr>
        <w:pStyle w:val="ConsPlusNormal0"/>
        <w:spacing w:before="240"/>
        <w:ind w:firstLine="540"/>
        <w:jc w:val="both"/>
      </w:pPr>
      <w:r>
        <w:t>инфекционных и паразитарных болезнях;</w:t>
      </w:r>
    </w:p>
    <w:p w:rsidR="007279A0" w:rsidRDefault="00915C32">
      <w:pPr>
        <w:pStyle w:val="ConsPlusNormal0"/>
        <w:spacing w:before="240"/>
        <w:ind w:firstLine="540"/>
        <w:jc w:val="both"/>
      </w:pPr>
      <w:r>
        <w:t>новообразованиях;</w:t>
      </w:r>
    </w:p>
    <w:p w:rsidR="007279A0" w:rsidRDefault="00915C32">
      <w:pPr>
        <w:pStyle w:val="ConsPlusNormal0"/>
        <w:spacing w:before="240"/>
        <w:ind w:firstLine="540"/>
        <w:jc w:val="both"/>
      </w:pPr>
      <w:r>
        <w:t>болезнях эндокринной системы;</w:t>
      </w:r>
    </w:p>
    <w:p w:rsidR="007279A0" w:rsidRDefault="00915C32">
      <w:pPr>
        <w:pStyle w:val="ConsPlusNormal0"/>
        <w:spacing w:before="240"/>
        <w:ind w:firstLine="540"/>
        <w:jc w:val="both"/>
      </w:pPr>
      <w:r>
        <w:t>расстройствах питания и нарушениях обмена веществ;</w:t>
      </w:r>
    </w:p>
    <w:p w:rsidR="007279A0" w:rsidRDefault="00915C32">
      <w:pPr>
        <w:pStyle w:val="ConsPlusNormal0"/>
        <w:spacing w:before="240"/>
        <w:ind w:firstLine="540"/>
        <w:jc w:val="both"/>
      </w:pPr>
      <w:r>
        <w:t>болезнях нервной системы;</w:t>
      </w:r>
    </w:p>
    <w:p w:rsidR="007279A0" w:rsidRDefault="00915C32">
      <w:pPr>
        <w:pStyle w:val="ConsPlusNormal0"/>
        <w:spacing w:before="240"/>
        <w:ind w:firstLine="540"/>
        <w:jc w:val="both"/>
      </w:pPr>
      <w:r>
        <w:t>болезнях крови, кроветворных органов;</w:t>
      </w:r>
    </w:p>
    <w:p w:rsidR="007279A0" w:rsidRDefault="00915C32">
      <w:pPr>
        <w:pStyle w:val="ConsPlusNormal0"/>
        <w:spacing w:before="240"/>
        <w:ind w:firstLine="540"/>
        <w:jc w:val="both"/>
      </w:pPr>
      <w:r>
        <w:t>отдельных нарушениях, вовлекаю</w:t>
      </w:r>
      <w:r>
        <w:t>щих иммунный механизм;</w:t>
      </w:r>
    </w:p>
    <w:p w:rsidR="007279A0" w:rsidRDefault="00915C32">
      <w:pPr>
        <w:pStyle w:val="ConsPlusNormal0"/>
        <w:spacing w:before="240"/>
        <w:ind w:firstLine="540"/>
        <w:jc w:val="both"/>
      </w:pPr>
      <w:r>
        <w:t>болезнях глаза и его придаточного аппарата;</w:t>
      </w:r>
    </w:p>
    <w:p w:rsidR="007279A0" w:rsidRDefault="00915C32">
      <w:pPr>
        <w:pStyle w:val="ConsPlusNormal0"/>
        <w:spacing w:before="240"/>
        <w:ind w:firstLine="540"/>
        <w:jc w:val="both"/>
      </w:pPr>
      <w:r>
        <w:t>болезнях уха и сосцевидного отростка;</w:t>
      </w:r>
    </w:p>
    <w:p w:rsidR="007279A0" w:rsidRDefault="00915C32">
      <w:pPr>
        <w:pStyle w:val="ConsPlusNormal0"/>
        <w:spacing w:before="240"/>
        <w:ind w:firstLine="540"/>
        <w:jc w:val="both"/>
      </w:pPr>
      <w:r>
        <w:t>болезнях системы кровообращения;</w:t>
      </w:r>
    </w:p>
    <w:p w:rsidR="007279A0" w:rsidRDefault="00915C32">
      <w:pPr>
        <w:pStyle w:val="ConsPlusNormal0"/>
        <w:spacing w:before="240"/>
        <w:ind w:firstLine="540"/>
        <w:jc w:val="both"/>
      </w:pPr>
      <w:r>
        <w:t>болезнях органов дыхания;</w:t>
      </w:r>
    </w:p>
    <w:p w:rsidR="007279A0" w:rsidRDefault="00915C32">
      <w:pPr>
        <w:pStyle w:val="ConsPlusNormal0"/>
        <w:spacing w:before="240"/>
        <w:ind w:firstLine="540"/>
        <w:jc w:val="both"/>
      </w:pPr>
      <w:r>
        <w:t>болезнях органов пищеварения, в том числе болезнях полости рта, слюнных желез и челюстей (за</w:t>
      </w:r>
      <w:r>
        <w:t xml:space="preserve"> исключением зубного протезирования);</w:t>
      </w:r>
    </w:p>
    <w:p w:rsidR="007279A0" w:rsidRDefault="00915C32">
      <w:pPr>
        <w:pStyle w:val="ConsPlusNormal0"/>
        <w:spacing w:before="240"/>
        <w:ind w:firstLine="540"/>
        <w:jc w:val="both"/>
      </w:pPr>
      <w:r>
        <w:t>болезнях мочеполовой системы;</w:t>
      </w:r>
    </w:p>
    <w:p w:rsidR="007279A0" w:rsidRDefault="00915C32">
      <w:pPr>
        <w:pStyle w:val="ConsPlusNormal0"/>
        <w:spacing w:before="240"/>
        <w:ind w:firstLine="540"/>
        <w:jc w:val="both"/>
      </w:pPr>
      <w:r>
        <w:t>болезнях кожи и подкожной клетчатки;</w:t>
      </w:r>
    </w:p>
    <w:p w:rsidR="007279A0" w:rsidRDefault="00915C32">
      <w:pPr>
        <w:pStyle w:val="ConsPlusNormal0"/>
        <w:spacing w:before="240"/>
        <w:ind w:firstLine="540"/>
        <w:jc w:val="both"/>
      </w:pPr>
      <w:r>
        <w:t>болезнях костно-мышечной системы и соединительной ткани;</w:t>
      </w:r>
    </w:p>
    <w:p w:rsidR="007279A0" w:rsidRDefault="00915C32">
      <w:pPr>
        <w:pStyle w:val="ConsPlusNormal0"/>
        <w:spacing w:before="240"/>
        <w:ind w:firstLine="540"/>
        <w:jc w:val="both"/>
      </w:pPr>
      <w:r>
        <w:t>травмах, отравлениях и некоторых других последствиях воздействия внешних причин;</w:t>
      </w:r>
    </w:p>
    <w:p w:rsidR="007279A0" w:rsidRDefault="00915C32">
      <w:pPr>
        <w:pStyle w:val="ConsPlusNormal0"/>
        <w:spacing w:before="240"/>
        <w:ind w:firstLine="540"/>
        <w:jc w:val="both"/>
      </w:pPr>
      <w:r>
        <w:t>врожденных аномалиях (пороках развития);</w:t>
      </w:r>
    </w:p>
    <w:p w:rsidR="007279A0" w:rsidRDefault="00915C32">
      <w:pPr>
        <w:pStyle w:val="ConsPlusNormal0"/>
        <w:spacing w:before="240"/>
        <w:ind w:firstLine="540"/>
        <w:jc w:val="both"/>
      </w:pPr>
      <w:r>
        <w:t>деформациях и хромосомных нарушениях;</w:t>
      </w:r>
    </w:p>
    <w:p w:rsidR="007279A0" w:rsidRDefault="00915C32">
      <w:pPr>
        <w:pStyle w:val="ConsPlusNormal0"/>
        <w:spacing w:before="240"/>
        <w:ind w:firstLine="540"/>
        <w:jc w:val="both"/>
      </w:pPr>
      <w:r>
        <w:t>беременности, родах, послеродовом периоде и абортах;</w:t>
      </w:r>
    </w:p>
    <w:p w:rsidR="007279A0" w:rsidRDefault="00915C32">
      <w:pPr>
        <w:pStyle w:val="ConsPlusNormal0"/>
        <w:spacing w:before="240"/>
        <w:ind w:firstLine="540"/>
        <w:jc w:val="both"/>
      </w:pPr>
      <w:r>
        <w:t>отдельных состояниях, возникающих у детей в перинатальный период;</w:t>
      </w:r>
    </w:p>
    <w:p w:rsidR="007279A0" w:rsidRDefault="00915C32">
      <w:pPr>
        <w:pStyle w:val="ConsPlusNormal0"/>
        <w:spacing w:before="240"/>
        <w:ind w:firstLine="540"/>
        <w:jc w:val="both"/>
      </w:pPr>
      <w:r>
        <w:t>психических расстройствах и расстройствах поведения;</w:t>
      </w:r>
    </w:p>
    <w:p w:rsidR="007279A0" w:rsidRDefault="00915C32">
      <w:pPr>
        <w:pStyle w:val="ConsPlusNormal0"/>
        <w:spacing w:before="240"/>
        <w:ind w:firstLine="540"/>
        <w:jc w:val="both"/>
      </w:pPr>
      <w:r>
        <w:t>симпт</w:t>
      </w:r>
      <w:r>
        <w:t>омах, признаках и отклонениях от нормы, не отнесенных к заболеваниям и состояниям.</w:t>
      </w:r>
    </w:p>
    <w:p w:rsidR="007279A0" w:rsidRDefault="00915C32">
      <w:pPr>
        <w:pStyle w:val="ConsPlusNormal0"/>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7279A0" w:rsidRDefault="00915C32">
      <w:pPr>
        <w:pStyle w:val="ConsPlusNormal0"/>
        <w:spacing w:before="240"/>
        <w:ind w:firstLine="540"/>
        <w:jc w:val="both"/>
      </w:pPr>
      <w:r>
        <w:t>В соответствии с законодательством Р</w:t>
      </w:r>
      <w:r>
        <w:t>оссийской Федерации отдельные категории граждан имеют право на:</w:t>
      </w:r>
    </w:p>
    <w:p w:rsidR="007279A0" w:rsidRDefault="00915C32">
      <w:pPr>
        <w:pStyle w:val="ConsPlusNormal0"/>
        <w:spacing w:before="240"/>
        <w:ind w:firstLine="540"/>
        <w:jc w:val="both"/>
      </w:pPr>
      <w:r>
        <w:t xml:space="preserve">обеспечение лекарственными препаратами в соответствии с </w:t>
      </w:r>
      <w:hyperlink w:anchor="P6353" w:tooltip="8. Порядок и условия предоставления медицинской помощи">
        <w:r>
          <w:rPr>
            <w:color w:val="0000FF"/>
          </w:rPr>
          <w:t>разделом 8</w:t>
        </w:r>
      </w:hyperlink>
      <w:r>
        <w:t xml:space="preserve"> Территориальной программы государстве</w:t>
      </w:r>
      <w:r>
        <w:t>нных гарантий;</w:t>
      </w:r>
    </w:p>
    <w:p w:rsidR="007279A0" w:rsidRDefault="00915C32">
      <w:pPr>
        <w:pStyle w:val="ConsPlusNormal0"/>
        <w:spacing w:before="240"/>
        <w:ind w:firstLine="540"/>
        <w:jc w:val="both"/>
      </w:pPr>
      <w:r>
        <w:t xml:space="preserve">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определенных групп взрослого населения (в возрасте 18 лет и </w:t>
      </w:r>
      <w:r>
        <w:t>старше), в том числе работающих и неработающих граждан, обучающихся в образовательных организациях по очной форме;</w:t>
      </w:r>
    </w:p>
    <w:p w:rsidR="007279A0" w:rsidRDefault="00915C32">
      <w:pPr>
        <w:pStyle w:val="ConsPlusNormal0"/>
        <w:spacing w:before="24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w:t>
      </w:r>
      <w:r>
        <w:t>е;</w:t>
      </w:r>
    </w:p>
    <w:p w:rsidR="007279A0" w:rsidRDefault="00915C32">
      <w:pPr>
        <w:pStyle w:val="ConsPlusNormal0"/>
        <w:spacing w:before="240"/>
        <w:ind w:firstLine="540"/>
        <w:jc w:val="both"/>
      </w:pPr>
      <w:r>
        <w:t>диспансеризацию пребывающих в стационарных организациях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w:t>
      </w:r>
      <w:r>
        <w:t>ьство), в приемную или патронатную семью;</w:t>
      </w:r>
    </w:p>
    <w:p w:rsidR="007279A0" w:rsidRDefault="00915C32">
      <w:pPr>
        <w:pStyle w:val="ConsPlusNormal0"/>
        <w:spacing w:before="240"/>
        <w:ind w:firstLine="540"/>
        <w:jc w:val="both"/>
      </w:pPr>
      <w:r>
        <w:t>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w:t>
      </w:r>
      <w:r>
        <w:t>твами, иными состояниями;</w:t>
      </w:r>
    </w:p>
    <w:p w:rsidR="007279A0" w:rsidRDefault="00915C32">
      <w:pPr>
        <w:pStyle w:val="ConsPlusNormal0"/>
        <w:spacing w:before="240"/>
        <w:ind w:firstLine="540"/>
        <w:jc w:val="both"/>
      </w:pPr>
      <w:r>
        <w:t>медицинское обследование, лечение и медицинскую реабилитацию в рамках Программы государственных гарантий - доноры, давшие письменное информированное добровольное согласие на изъятие своих органов и (или) тканей для трансплантации;</w:t>
      </w:r>
    </w:p>
    <w:p w:rsidR="007279A0" w:rsidRDefault="00915C32">
      <w:pPr>
        <w:pStyle w:val="ConsPlusNormal0"/>
        <w:spacing w:before="240"/>
        <w:ind w:firstLine="540"/>
        <w:jc w:val="both"/>
      </w:pPr>
      <w:r>
        <w:t>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7279A0" w:rsidRDefault="00915C32">
      <w:pPr>
        <w:pStyle w:val="ConsPlusNormal0"/>
        <w:spacing w:before="240"/>
        <w:ind w:firstLine="540"/>
        <w:jc w:val="both"/>
      </w:pPr>
      <w:r>
        <w:t>аудиологический скрининг - новорожденные дети и дети первого года жизни;</w:t>
      </w:r>
    </w:p>
    <w:p w:rsidR="007279A0" w:rsidRDefault="00915C32">
      <w:pPr>
        <w:pStyle w:val="ConsPlusNormal0"/>
        <w:spacing w:before="240"/>
        <w:ind w:firstLine="540"/>
        <w:jc w:val="both"/>
      </w:pPr>
      <w: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w:t>
      </w:r>
      <w:r>
        <w:t>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7279A0" w:rsidRDefault="00915C32">
      <w:pPr>
        <w:pStyle w:val="ConsPlusNormal0"/>
        <w:spacing w:before="240"/>
        <w:ind w:firstLine="540"/>
        <w:jc w:val="both"/>
      </w:pPr>
      <w:r>
        <w:t>расширенный неонатальный скрининг (недо</w:t>
      </w:r>
      <w:r>
        <w:t>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w:t>
      </w:r>
      <w:r>
        <w:t>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w:t>
      </w:r>
      <w:r>
        <w:t>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w:t>
      </w:r>
      <w:r>
        <w:t>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w:t>
      </w:r>
      <w:r>
        <w:t>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w:t>
      </w:r>
      <w:r>
        <w:t>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w:t>
      </w:r>
      <w:r>
        <w:t>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w:t>
      </w:r>
      <w:r>
        <w:t>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Х-сцепленная адренолейкод</w:t>
      </w:r>
      <w:r>
        <w:t>истрофия; дефицит декарбоксилазы ароматических L-аминокислот (AADCD) - новорожденные, родившиеся живыми.</w:t>
      </w:r>
    </w:p>
    <w:p w:rsidR="007279A0" w:rsidRDefault="00915C32">
      <w:pPr>
        <w:pStyle w:val="ConsPlusNormal0"/>
        <w:spacing w:before="240"/>
        <w:ind w:firstLine="540"/>
        <w:jc w:val="both"/>
      </w:pPr>
      <w:r>
        <w:t xml:space="preserve">Беременные женщины, обратившиеся в медицинские и иные организации, оказывающие медицинскую помощь по профилю "акушерство и гинекология" в амбулаторных </w:t>
      </w:r>
      <w:r>
        <w:t>условиях, имеют право на получение правовой, психологической и медико-социальной помощи, в том числе по профилактике прерывания беременности.</w:t>
      </w:r>
    </w:p>
    <w:p w:rsidR="007279A0" w:rsidRDefault="00915C32">
      <w:pPr>
        <w:pStyle w:val="ConsPlusNormal0"/>
        <w:spacing w:before="240"/>
        <w:ind w:firstLine="540"/>
        <w:jc w:val="both"/>
      </w:pPr>
      <w:r>
        <w:t>Министерство здравоохранения Ростовской области в порядке, утверждаемом Министерством здравоохранения Российской Ф</w:t>
      </w:r>
      <w:r>
        <w:t>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w:t>
      </w:r>
      <w:r>
        <w:t>дшей к желанию беременной женщины прервать беременность, а также оценивают эффективность такой помощи.</w:t>
      </w:r>
    </w:p>
    <w:p w:rsidR="007279A0" w:rsidRDefault="00915C32">
      <w:pPr>
        <w:pStyle w:val="ConsPlusNormal0"/>
        <w:spacing w:before="240"/>
        <w:ind w:firstLine="540"/>
        <w:jc w:val="both"/>
      </w:pPr>
      <w:r>
        <w:t>Дополнительно к объемам медицинской помощи, оказываемой гражданам в рамках Территориальной программы государственных гарантий, осуществляется дополнитель</w:t>
      </w:r>
      <w:r>
        <w:t>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w:t>
      </w:r>
      <w:r>
        <w:t>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w:t>
      </w:r>
      <w:r>
        <w:t xml:space="preserve"> реабилитации и услуг, предоставляемых инвалиду.</w:t>
      </w:r>
    </w:p>
    <w:p w:rsidR="007279A0" w:rsidRDefault="00915C32">
      <w:pPr>
        <w:pStyle w:val="ConsPlusNormal0"/>
        <w:spacing w:before="24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w:t>
      </w:r>
      <w:r>
        <w:t>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7279A0" w:rsidRDefault="00915C32">
      <w:pPr>
        <w:pStyle w:val="ConsPlusNormal0"/>
        <w:spacing w:before="240"/>
        <w:ind w:firstLine="540"/>
        <w:jc w:val="both"/>
      </w:pPr>
      <w:r>
        <w:t>Пациентам в возр</w:t>
      </w:r>
      <w:r>
        <w:t>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w:t>
      </w:r>
      <w:r>
        <w:t>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w:t>
      </w:r>
      <w:r>
        <w:t>дерации.</w:t>
      </w:r>
    </w:p>
    <w:p w:rsidR="007279A0" w:rsidRDefault="00915C32">
      <w:pPr>
        <w:pStyle w:val="ConsPlusNormal0"/>
        <w:spacing w:before="24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w:t>
      </w:r>
      <w:r>
        <w:t>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7279A0" w:rsidRDefault="007279A0">
      <w:pPr>
        <w:pStyle w:val="ConsPlusNormal0"/>
        <w:jc w:val="both"/>
      </w:pPr>
    </w:p>
    <w:p w:rsidR="007279A0" w:rsidRDefault="00915C32">
      <w:pPr>
        <w:pStyle w:val="ConsPlusTitle0"/>
        <w:jc w:val="center"/>
        <w:outlineLvl w:val="1"/>
      </w:pPr>
      <w:r>
        <w:t>4. Территориальная программа</w:t>
      </w:r>
    </w:p>
    <w:p w:rsidR="007279A0" w:rsidRDefault="00915C32">
      <w:pPr>
        <w:pStyle w:val="ConsPlusTitle0"/>
        <w:jc w:val="center"/>
      </w:pPr>
      <w:r>
        <w:t>обязательного медицинского страхования</w:t>
      </w:r>
    </w:p>
    <w:p w:rsidR="007279A0" w:rsidRDefault="007279A0">
      <w:pPr>
        <w:pStyle w:val="ConsPlusNormal0"/>
        <w:jc w:val="both"/>
      </w:pPr>
    </w:p>
    <w:p w:rsidR="007279A0" w:rsidRDefault="00915C32">
      <w:pPr>
        <w:pStyle w:val="ConsPlusTitle0"/>
        <w:jc w:val="center"/>
        <w:outlineLvl w:val="2"/>
      </w:pPr>
      <w:r>
        <w:t>4.1. Общие положения</w:t>
      </w:r>
    </w:p>
    <w:p w:rsidR="007279A0" w:rsidRDefault="007279A0">
      <w:pPr>
        <w:pStyle w:val="ConsPlusNormal0"/>
        <w:jc w:val="both"/>
      </w:pPr>
    </w:p>
    <w:p w:rsidR="007279A0" w:rsidRDefault="00915C32">
      <w:pPr>
        <w:pStyle w:val="ConsPlusNormal0"/>
        <w:ind w:firstLine="540"/>
        <w:jc w:val="both"/>
      </w:pPr>
      <w:r>
        <w:t>4.1.1. Территориальная программа ОМС является составной частью Территориальной программы государственных гарантий.</w:t>
      </w:r>
    </w:p>
    <w:p w:rsidR="007279A0" w:rsidRDefault="00915C32">
      <w:pPr>
        <w:pStyle w:val="ConsPlusNormal0"/>
        <w:spacing w:before="240"/>
        <w:ind w:firstLine="540"/>
        <w:jc w:val="both"/>
      </w:pPr>
      <w:r>
        <w:t>В рамках Территориальной программы ОМС застрахован</w:t>
      </w:r>
      <w:r>
        <w:t xml:space="preserve">ным лицам при заболеваниях и состояниях, указанных в </w:t>
      </w:r>
      <w:hyperlink w:anchor="P219" w:tooltip="3. Перечень заболеваний и состояний,">
        <w:r>
          <w:rPr>
            <w:color w:val="0000FF"/>
          </w:rPr>
          <w:t>разделе 3</w:t>
        </w:r>
      </w:hyperlink>
      <w:r>
        <w:t xml:space="preserve"> Территориальной программы государственных гарантий, за исключением заболеваний, передаваемых половым путем, вызванных вирусо</w:t>
      </w:r>
      <w:r>
        <w:t>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7279A0" w:rsidRDefault="00915C32">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w:t>
      </w:r>
      <w:r>
        <w:t>еризация, углубленная диспансеризация, диспансеризация взрослого населения репродуктивного возраста по оценке репродуктивного здоровья), ветеранов боевых действий, его (ее) супруги (а) участника специальной военной операции, пропавшего без вести, а также л</w:t>
      </w:r>
      <w:r>
        <w:t>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w:t>
      </w:r>
      <w:r>
        <w:t xml:space="preserve">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7279A0" w:rsidRDefault="00915C32">
      <w:pPr>
        <w:pStyle w:val="ConsPlusNormal0"/>
        <w:spacing w:before="240"/>
        <w:ind w:firstLine="540"/>
        <w:jc w:val="both"/>
      </w:pPr>
      <w:r>
        <w:t>скорая медицинская помощь (за исключением санитарно-авиацио</w:t>
      </w:r>
      <w:r>
        <w:t>нной эвакуации);</w:t>
      </w:r>
    </w:p>
    <w:p w:rsidR="007279A0" w:rsidRDefault="00915C32">
      <w:pPr>
        <w:pStyle w:val="ConsPlusNormal0"/>
        <w:spacing w:before="240"/>
        <w:ind w:firstLine="540"/>
        <w:jc w:val="both"/>
      </w:pPr>
      <w:r>
        <w:t>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w:t>
      </w:r>
      <w:r>
        <w:t>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w:t>
      </w:r>
      <w:r>
        <w:t>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7279A0" w:rsidRDefault="00915C32">
      <w:pPr>
        <w:pStyle w:val="ConsPlusNormal0"/>
        <w:spacing w:before="240"/>
        <w:ind w:firstLine="540"/>
        <w:jc w:val="both"/>
      </w:pPr>
      <w:r>
        <w:t>применение вспомогательных репродуктивных технологий (экстракорпорального оплодотворения), включая</w:t>
      </w:r>
      <w:r>
        <w:t xml:space="preserve">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7279A0" w:rsidRDefault="00915C32">
      <w:pPr>
        <w:pStyle w:val="ConsPlusNormal0"/>
        <w:spacing w:before="240"/>
        <w:ind w:firstLine="540"/>
        <w:jc w:val="both"/>
      </w:pPr>
      <w:r>
        <w:t>мероприятия по медицинской реабилитации, осущест</w:t>
      </w:r>
      <w:r>
        <w:t>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7279A0" w:rsidRDefault="007279A0">
      <w:pPr>
        <w:pStyle w:val="ConsPlusNormal0"/>
        <w:jc w:val="both"/>
      </w:pPr>
    </w:p>
    <w:p w:rsidR="007279A0" w:rsidRDefault="00915C32">
      <w:pPr>
        <w:pStyle w:val="ConsPlusTitle0"/>
        <w:jc w:val="center"/>
        <w:outlineLvl w:val="2"/>
      </w:pPr>
      <w:r>
        <w:t>4.2. Профилактические медицинские осмотры</w:t>
      </w:r>
    </w:p>
    <w:p w:rsidR="007279A0" w:rsidRDefault="00915C32">
      <w:pPr>
        <w:pStyle w:val="ConsPlusTitle0"/>
        <w:jc w:val="center"/>
      </w:pPr>
      <w:r>
        <w:t>и диспансеризация граждан</w:t>
      </w:r>
    </w:p>
    <w:p w:rsidR="007279A0" w:rsidRDefault="007279A0">
      <w:pPr>
        <w:pStyle w:val="ConsPlusNormal0"/>
        <w:jc w:val="both"/>
      </w:pPr>
    </w:p>
    <w:p w:rsidR="007279A0" w:rsidRDefault="00915C32">
      <w:pPr>
        <w:pStyle w:val="ConsPlusNormal0"/>
        <w:ind w:firstLine="540"/>
        <w:jc w:val="both"/>
      </w:pPr>
      <w:r>
        <w:t>4.2.1. В рамках проведения профилактических мероприятий министерство здравоохранения Ростовской области обеспечивает организацию прохождения гражданами профилактических медицинских осмотров и диспансеризации, в том числе в вечерн</w:t>
      </w:r>
      <w:r>
        <w:t>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w:t>
      </w:r>
      <w:r>
        <w:t xml:space="preserve">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w:t>
      </w:r>
      <w:r>
        <w:t>йте медицинской организации в информационно-телекоммуникационной сети "Интернет".</w:t>
      </w:r>
    </w:p>
    <w:p w:rsidR="007279A0" w:rsidRDefault="00915C32">
      <w:pPr>
        <w:pStyle w:val="ConsPlusNormal0"/>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w:t>
      </w:r>
      <w:r>
        <w:t>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7279A0" w:rsidRDefault="00915C32">
      <w:pPr>
        <w:pStyle w:val="ConsPlusNormal0"/>
        <w:spacing w:before="240"/>
        <w:ind w:firstLine="540"/>
        <w:jc w:val="both"/>
      </w:pPr>
      <w:r>
        <w:t>Граждане, переболевшие новой коронавирусной инфекцией (COVID-19), включая случаи заболеваний, когда о</w:t>
      </w:r>
      <w:r>
        <w:t>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w:t>
      </w:r>
      <w:r>
        <w:t xml:space="preserve"> </w:t>
      </w:r>
      <w:hyperlink w:anchor="P7278" w:tooltip="1. Перечень">
        <w:r>
          <w:rPr>
            <w:color w:val="0000FF"/>
          </w:rPr>
          <w:t>раздела 1</w:t>
        </w:r>
      </w:hyperlink>
      <w:r>
        <w:t xml:space="preserve"> приложения N 1 к Территориальной программе государственных гарантий (далее - углубленная диспансеризация).</w:t>
      </w:r>
    </w:p>
    <w:p w:rsidR="007279A0" w:rsidRDefault="00915C32">
      <w:pPr>
        <w:pStyle w:val="ConsPlusNormal0"/>
        <w:spacing w:before="240"/>
        <w:ind w:firstLine="540"/>
        <w:jc w:val="both"/>
      </w:pPr>
      <w:r>
        <w:t>Порядок направления граждан на прохождение углубленной диспансеризации, включая категории гра</w:t>
      </w:r>
      <w:r>
        <w:t>ждан, проходящих углубленную диспансеризацию в первоочередном порядке, устанавливается Министерством здравоохранения Российской Федерации.</w:t>
      </w:r>
    </w:p>
    <w:p w:rsidR="007279A0" w:rsidRDefault="00915C32">
      <w:pPr>
        <w:pStyle w:val="ConsPlusNormal0"/>
        <w:spacing w:before="240"/>
        <w:ind w:firstLine="540"/>
        <w:jc w:val="both"/>
      </w:pPr>
      <w:r>
        <w:t>Медицинские организации, в том числе федеральные медицинские организации, имеющие прикрепленный контингент, в соответ</w:t>
      </w:r>
      <w:r>
        <w:t>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w:t>
      </w:r>
      <w:r>
        <w:t>о в Территориальный фонд обязательного медицинского страхования. Территориальный фонд обязательного медицинского страхования доводит указанные перечни до страховых медицинских организаций, в которых застрахованы граждане, подлежащие углубленной диспансериз</w:t>
      </w:r>
      <w:r>
        <w:t>ации.</w:t>
      </w:r>
    </w:p>
    <w:p w:rsidR="007279A0" w:rsidRDefault="00915C32">
      <w:pPr>
        <w:pStyle w:val="ConsPlusNormal0"/>
        <w:spacing w:before="24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w:t>
      </w:r>
      <w:r>
        <w:t xml:space="preserve"> услуг (функций)", сети радиотелефонной связи (смс-сообщения) и иных доступных средств связи.</w:t>
      </w:r>
    </w:p>
    <w:p w:rsidR="007279A0" w:rsidRDefault="00915C32">
      <w:pPr>
        <w:pStyle w:val="ConsPlusNormal0"/>
        <w:spacing w:before="240"/>
        <w:ind w:firstLine="540"/>
        <w:jc w:val="both"/>
      </w:pPr>
      <w: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w:t>
      </w:r>
      <w:r>
        <w:t>арственных и муниципальных услуг (функций)".</w:t>
      </w:r>
    </w:p>
    <w:p w:rsidR="007279A0" w:rsidRDefault="00915C32">
      <w:pPr>
        <w:pStyle w:val="ConsPlusNormal0"/>
        <w:spacing w:before="24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7278" w:tooltip="1. Перечень">
        <w:r>
          <w:rPr>
            <w:color w:val="0000FF"/>
          </w:rPr>
          <w:t>разделом 1</w:t>
        </w:r>
      </w:hyperlink>
      <w:r>
        <w:t xml:space="preserve"> приложения N 1 к Территориальной программе государственных гарантий.</w:t>
      </w:r>
    </w:p>
    <w:p w:rsidR="007279A0" w:rsidRDefault="00915C32">
      <w:pPr>
        <w:pStyle w:val="ConsPlusNormal0"/>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w:t>
      </w:r>
      <w:r>
        <w:t>навирусной инфекцией (COVID-19), гражданин в течение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w:t>
      </w:r>
      <w:r>
        <w:t>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7279A0" w:rsidRDefault="00915C32">
      <w:pPr>
        <w:pStyle w:val="ConsPlusNormal0"/>
        <w:spacing w:before="240"/>
        <w:ind w:firstLine="540"/>
        <w:jc w:val="both"/>
      </w:pPr>
      <w:r>
        <w:t>При необходимости для проведения медицинских исследований в рамк</w:t>
      </w:r>
      <w:r>
        <w:t>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7279A0" w:rsidRDefault="00915C32">
      <w:pPr>
        <w:pStyle w:val="ConsPlusNormal0"/>
        <w:spacing w:before="240"/>
        <w:ind w:firstLine="540"/>
        <w:jc w:val="both"/>
      </w:pPr>
      <w:r>
        <w:t>Для женщин и мужчи</w:t>
      </w:r>
      <w:r>
        <w:t>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w:t>
      </w:r>
      <w:r>
        <w:t xml:space="preserve">изация для оценки репродуктивного здоровья женщин и мужчин), в соответствии с </w:t>
      </w:r>
      <w:hyperlink w:anchor="P7296" w:tooltip="2. Перечень">
        <w:r>
          <w:rPr>
            <w:color w:val="0000FF"/>
          </w:rPr>
          <w:t>разделом 2</w:t>
        </w:r>
      </w:hyperlink>
      <w:r>
        <w:t xml:space="preserve"> приложения N 1 к Территориальной программе государственных гарантий. При невозможности проведения всех исследований в меди</w:t>
      </w:r>
      <w:r>
        <w:t>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w:t>
      </w:r>
      <w:r>
        <w:t>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w:t>
      </w:r>
      <w:r>
        <w:t>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w:t>
      </w:r>
      <w:r>
        <w:t xml:space="preserve"> чем за три рабочих дня до назначения даты приема (осмотра).</w:t>
      </w:r>
    </w:p>
    <w:p w:rsidR="007279A0" w:rsidRDefault="00915C32">
      <w:pPr>
        <w:pStyle w:val="ConsPlusNormal0"/>
        <w:spacing w:before="240"/>
        <w:ind w:firstLine="540"/>
        <w:jc w:val="both"/>
      </w:pPr>
      <w:r>
        <w:t>Министерство здравоохранения Ростовской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w:t>
      </w:r>
      <w:r>
        <w:t>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w:t>
      </w:r>
      <w:r>
        <w:t>ья женщин и мужчин, а также порядок их работы.</w:t>
      </w:r>
    </w:p>
    <w:p w:rsidR="007279A0" w:rsidRDefault="00915C32">
      <w:pPr>
        <w:pStyle w:val="ConsPlusNormal0"/>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(мобильные) медицинские бригады.</w:t>
      </w:r>
    </w:p>
    <w:p w:rsidR="007279A0" w:rsidRDefault="00915C32">
      <w:pPr>
        <w:pStyle w:val="ConsPlusNormal0"/>
        <w:spacing w:before="240"/>
        <w:ind w:firstLine="540"/>
        <w:jc w:val="both"/>
      </w:pPr>
      <w:r>
        <w:t>Мобильная</w:t>
      </w:r>
      <w:r>
        <w:t xml:space="preserve"> медицинская бригада организуется в структуре медицинской организации (ее структурного подразделения), оказывающей первичную медико-санитарную помощь, для проведения профилактического медицинского осмотра, диспансеризации граждан.</w:t>
      </w:r>
    </w:p>
    <w:p w:rsidR="007279A0" w:rsidRDefault="00915C32">
      <w:pPr>
        <w:pStyle w:val="ConsPlusNormal0"/>
        <w:spacing w:before="240"/>
        <w:ind w:firstLine="540"/>
        <w:jc w:val="both"/>
      </w:pPr>
      <w:r>
        <w:t>Состав мобильной медицинс</w:t>
      </w:r>
      <w:r>
        <w:t>кой бригады формируется руководителем медицинской организации (ее структурного подразделения) из числа врачей и медицинских работников со средним медицинским образованием, исходя из цели ее формирования и возложенных задач, с учетом имеющихся медицинских о</w:t>
      </w:r>
      <w:r>
        <w:t>рганизаций, оказывающих первичную медико-санитарную помощь, медико-демографических особенностей территории обслуживания медицинской организации, ее кадрового и технического потенциала, а также половозрастной, социальной структуры населения и его потребност</w:t>
      </w:r>
      <w:r>
        <w:t>и в отдельных видах (по профилю) медицинской помощи (включая вопросы индивидуальной и групповой профилактики неинфекционных заболеваний, обучение населения правилам оказания первой помощи, консультирование по вопросам ведения здорового образа жизни).</w:t>
      </w:r>
    </w:p>
    <w:p w:rsidR="007279A0" w:rsidRDefault="00915C32">
      <w:pPr>
        <w:pStyle w:val="ConsPlusNormal0"/>
        <w:spacing w:before="240"/>
        <w:ind w:firstLine="540"/>
        <w:jc w:val="both"/>
      </w:pPr>
      <w:r>
        <w:t>В сос</w:t>
      </w:r>
      <w:r>
        <w:t>тав мобильной медицинской бригады по согласованию могут включаться медицинские работники других медицинских организаций.</w:t>
      </w:r>
    </w:p>
    <w:p w:rsidR="007279A0" w:rsidRDefault="00915C32">
      <w:pPr>
        <w:pStyle w:val="ConsPlusNormal0"/>
        <w:spacing w:before="240"/>
        <w:ind w:firstLine="540"/>
        <w:jc w:val="both"/>
      </w:pPr>
      <w:r>
        <w:t>Работа мобильной медицинской бригады осуществляется в соответствии с планом, утвержденным руководителем медицинской организации, в составе которой она организована.</w:t>
      </w:r>
    </w:p>
    <w:p w:rsidR="007279A0" w:rsidRDefault="00915C32">
      <w:pPr>
        <w:pStyle w:val="ConsPlusNormal0"/>
        <w:spacing w:before="240"/>
        <w:ind w:firstLine="540"/>
        <w:jc w:val="both"/>
      </w:pPr>
      <w:r>
        <w:t>Мобильная медицинская бригада в целях выполнения функций обеспечивается передвижными медици</w:t>
      </w:r>
      <w:r>
        <w:t>нскими комплексами.</w:t>
      </w:r>
    </w:p>
    <w:p w:rsidR="007279A0" w:rsidRDefault="00915C32">
      <w:pPr>
        <w:pStyle w:val="ConsPlusNormal0"/>
        <w:spacing w:before="240"/>
        <w:ind w:firstLine="540"/>
        <w:jc w:val="both"/>
      </w:pPr>
      <w:r>
        <w:t>Оснащение мобильных медицинских бригад осуществляется в соответствии со стандартом оснащения мобильной медицинской бригады.</w:t>
      </w:r>
    </w:p>
    <w:p w:rsidR="007279A0" w:rsidRDefault="00915C32">
      <w:pPr>
        <w:pStyle w:val="ConsPlusNormal0"/>
        <w:spacing w:before="240"/>
        <w:ind w:firstLine="540"/>
        <w:jc w:val="both"/>
      </w:pPr>
      <w:r>
        <w:t>О дате и месте выезда такой бригады медицинские организации за семь календарных дней информируют страховые медиц</w:t>
      </w:r>
      <w:r>
        <w:t>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три рабочих дня информируют всеми доступными способами заст</w:t>
      </w:r>
      <w:r>
        <w:t>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обязательного меди</w:t>
      </w:r>
      <w:r>
        <w:t>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7279A0" w:rsidRDefault="00915C32">
      <w:pPr>
        <w:pStyle w:val="ConsPlusNormal0"/>
        <w:spacing w:before="240"/>
        <w:ind w:firstLine="540"/>
        <w:jc w:val="both"/>
      </w:pPr>
      <w:r>
        <w:t>Лица из числа граждан, которые имеют на</w:t>
      </w:r>
      <w:r>
        <w:t xml:space="preserve">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w:t>
      </w:r>
      <w:r>
        <w:t>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w:t>
      </w:r>
      <w:r>
        <w:t>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w:t>
      </w:r>
      <w:r>
        <w:t>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7279A0" w:rsidRDefault="00915C32">
      <w:pPr>
        <w:pStyle w:val="ConsPlusNormal0"/>
        <w:spacing w:before="240"/>
        <w:ind w:firstLine="540"/>
        <w:jc w:val="both"/>
      </w:pPr>
      <w:r>
        <w:t>Оплата диспансеризации, проводимой в стационарных условиях, осуществляется при условии обязательного выполн</w:t>
      </w:r>
      <w:r>
        <w:t xml:space="preserve">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w:t>
      </w:r>
      <w:r>
        <w:t xml:space="preserve">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7619" w:tooltip="ПЕРЕЧЕНЬ">
        <w:r>
          <w:rPr>
            <w:color w:val="0000FF"/>
          </w:rPr>
          <w:t>приложением N 4</w:t>
        </w:r>
      </w:hyperlink>
      <w:r>
        <w:t xml:space="preserve"> к Программе государственных гарантий, в пределах объемов медицинской помощи, установленных Территориальной программой ОМС.</w:t>
      </w:r>
    </w:p>
    <w:p w:rsidR="007279A0" w:rsidRDefault="00915C32">
      <w:pPr>
        <w:pStyle w:val="ConsPlusNormal0"/>
        <w:spacing w:before="240"/>
        <w:ind w:firstLine="540"/>
        <w:jc w:val="both"/>
      </w:pPr>
      <w:r>
        <w:t>При выявлении у маломобильного гражданина в ходе проведения диспансеризации заболеваний и (ил</w:t>
      </w:r>
      <w:r>
        <w:t>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w:t>
      </w:r>
      <w:r>
        <w:t>й помощи в соответствии с законодательством Российской Федерации.</w:t>
      </w:r>
    </w:p>
    <w:p w:rsidR="007279A0" w:rsidRDefault="00915C32">
      <w:pPr>
        <w:pStyle w:val="ConsPlusNormal0"/>
        <w:spacing w:before="240"/>
        <w:ind w:firstLine="540"/>
        <w:jc w:val="both"/>
      </w:pPr>
      <w:r>
        <w:t>Территориальный фонд обязательного медицинского страхования ведет учет случаев проведения диспансеризации в стационарных условиях и их результатов.</w:t>
      </w:r>
    </w:p>
    <w:p w:rsidR="007279A0" w:rsidRDefault="00915C32">
      <w:pPr>
        <w:pStyle w:val="ConsPlusNormal0"/>
        <w:spacing w:before="240"/>
        <w:ind w:firstLine="540"/>
        <w:jc w:val="both"/>
      </w:pPr>
      <w:r>
        <w:t>При проведении профилактического осмотра и</w:t>
      </w:r>
      <w:r>
        <w:t>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w:t>
      </w:r>
      <w:r>
        <w:t>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rsidR="007279A0" w:rsidRDefault="00915C32">
      <w:pPr>
        <w:pStyle w:val="ConsPlusNormal0"/>
        <w:spacing w:before="240"/>
        <w:ind w:firstLine="540"/>
        <w:jc w:val="both"/>
      </w:pPr>
      <w:r>
        <w:t>В случае если при прохождении гражданином</w:t>
      </w:r>
      <w:r>
        <w:t xml:space="preserve">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7279A0" w:rsidRDefault="00915C32">
      <w:pPr>
        <w:pStyle w:val="ConsPlusNormal0"/>
        <w:spacing w:before="240"/>
        <w:ind w:firstLine="540"/>
        <w:jc w:val="both"/>
      </w:pPr>
      <w:r>
        <w:t>гражданину, у которого есть личный каби</w:t>
      </w:r>
      <w:r>
        <w:t>нет, направляется в личный кабинет (очное посещение медицинской организации для получения результатов диспансеризации не требуется);</w:t>
      </w:r>
    </w:p>
    <w:p w:rsidR="007279A0" w:rsidRDefault="00915C32">
      <w:pPr>
        <w:pStyle w:val="ConsPlusNormal0"/>
        <w:spacing w:before="240"/>
        <w:ind w:firstLine="540"/>
        <w:jc w:val="both"/>
      </w:pPr>
      <w:r>
        <w:t>гражданину, у которого нет личного кабинета, передается медицинским работником, ответственным за проведение профилактическо</w:t>
      </w:r>
      <w:r>
        <w:t>го осмотра или диспансеризации, в ходе очного приема.</w:t>
      </w:r>
    </w:p>
    <w:p w:rsidR="007279A0" w:rsidRDefault="00915C32">
      <w:pPr>
        <w:pStyle w:val="ConsPlusNormal0"/>
        <w:spacing w:before="240"/>
        <w:ind w:firstLine="540"/>
        <w:jc w:val="both"/>
      </w:pPr>
      <w: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w:t>
      </w:r>
      <w:r>
        <w:t>ю информацию от медицинской организации, в которой гражданин проходил профилактический осмотр или диспансеризацию.</w:t>
      </w:r>
    </w:p>
    <w:p w:rsidR="007279A0" w:rsidRDefault="00915C32">
      <w:pPr>
        <w:pStyle w:val="ConsPlusNormal0"/>
        <w:spacing w:before="24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w:t>
      </w:r>
      <w:r>
        <w:t>тника, ответственного за проведение профилактического осмотра или диспансеризации.</w:t>
      </w:r>
    </w:p>
    <w:p w:rsidR="007279A0" w:rsidRDefault="00915C32">
      <w:pPr>
        <w:pStyle w:val="ConsPlusNormal0"/>
        <w:spacing w:before="240"/>
        <w:ind w:firstLine="540"/>
        <w:jc w:val="both"/>
      </w:pPr>
      <w:r>
        <w:t>Территориальный фонд обязательного медицинского страхования осуществляет мониторинг хода информирования страховыми медицинскими организациями застрахованных лиц, проживающих</w:t>
      </w:r>
      <w:r>
        <w:t xml:space="preserve">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женщин</w:t>
      </w:r>
      <w:r>
        <w:t xml:space="preserve"> и мужчин, результатах проведенных мероприятий и передает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7279A0" w:rsidRDefault="00915C32">
      <w:pPr>
        <w:pStyle w:val="ConsPlusNormal0"/>
        <w:spacing w:before="240"/>
        <w:ind w:firstLine="540"/>
        <w:jc w:val="both"/>
      </w:pPr>
      <w:r>
        <w:t xml:space="preserve">Дополнительная оплата труда медицинских работников </w:t>
      </w:r>
      <w:r>
        <w:t xml:space="preserve">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w:t>
      </w:r>
      <w:r>
        <w:t>них продолжительности рабочего времени.</w:t>
      </w:r>
    </w:p>
    <w:p w:rsidR="007279A0" w:rsidRDefault="00915C32">
      <w:pPr>
        <w:pStyle w:val="ConsPlusNormal0"/>
        <w:spacing w:before="24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w:t>
      </w:r>
      <w:r>
        <w:t>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w:t>
      </w:r>
      <w:r>
        <w:t>смотра и диспансеризации.</w:t>
      </w:r>
    </w:p>
    <w:p w:rsidR="007279A0" w:rsidRDefault="00915C32">
      <w:pPr>
        <w:pStyle w:val="ConsPlusNormal0"/>
        <w:spacing w:before="24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w:t>
      </w:r>
      <w:r>
        <w:t>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7279A0" w:rsidRDefault="00915C32">
      <w:pPr>
        <w:pStyle w:val="ConsPlusNormal0"/>
        <w:spacing w:before="240"/>
        <w:ind w:firstLine="540"/>
        <w:jc w:val="both"/>
      </w:pPr>
      <w:r>
        <w:t>Результаты указанных экспертиз направляются в Федеральную службу по надзору в сфере здраво</w:t>
      </w:r>
      <w:r>
        <w:t>охранения для рассмотрения и принятия мер реагирования в соответствии с законодательством Российской Федерации.</w:t>
      </w:r>
    </w:p>
    <w:p w:rsidR="007279A0" w:rsidRDefault="007279A0">
      <w:pPr>
        <w:pStyle w:val="ConsPlusNormal0"/>
        <w:jc w:val="both"/>
      </w:pPr>
    </w:p>
    <w:p w:rsidR="007279A0" w:rsidRDefault="00915C32">
      <w:pPr>
        <w:pStyle w:val="ConsPlusTitle0"/>
        <w:jc w:val="center"/>
        <w:outlineLvl w:val="2"/>
      </w:pPr>
      <w:r>
        <w:t>4.3. Диспансерное наблюдение за гражданами</w:t>
      </w:r>
    </w:p>
    <w:p w:rsidR="007279A0" w:rsidRDefault="007279A0">
      <w:pPr>
        <w:pStyle w:val="ConsPlusNormal0"/>
        <w:jc w:val="both"/>
      </w:pPr>
    </w:p>
    <w:p w:rsidR="007279A0" w:rsidRDefault="00915C32">
      <w:pPr>
        <w:pStyle w:val="ConsPlusNormal0"/>
        <w:ind w:firstLine="540"/>
        <w:jc w:val="both"/>
      </w:pPr>
      <w:r>
        <w:t>4.3.1.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w:t>
      </w:r>
      <w:r>
        <w:t>ния осложнений, обострений заболеваний, иных состояний, их профилактики и осуществления медицинской реабилитации указанных лиц.</w:t>
      </w:r>
    </w:p>
    <w:p w:rsidR="007279A0" w:rsidRDefault="00915C32">
      <w:pPr>
        <w:pStyle w:val="ConsPlusNormal0"/>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rsidR="007279A0" w:rsidRDefault="00915C32">
      <w:pPr>
        <w:pStyle w:val="ConsPlusNormal0"/>
        <w:spacing w:before="240"/>
        <w:ind w:firstLine="540"/>
        <w:jc w:val="both"/>
      </w:pPr>
      <w:r>
        <w:t>Оценку соблюдения</w:t>
      </w:r>
      <w:r>
        <w:t xml:space="preserve">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обязательного медицинс</w:t>
      </w:r>
      <w:r>
        <w:t>кого страхования, а также министерству здравоохранения Ростовской области для проведения анализа и принятия управленческих решений.</w:t>
      </w:r>
    </w:p>
    <w:p w:rsidR="007279A0" w:rsidRDefault="00915C32">
      <w:pPr>
        <w:pStyle w:val="ConsPlusNormal0"/>
        <w:spacing w:before="240"/>
        <w:ind w:firstLine="540"/>
        <w:jc w:val="both"/>
      </w:pPr>
      <w:r>
        <w:t>Медицинские организации с использованием федеральной государственной информационной системы "Единый портал государственных и</w:t>
      </w:r>
      <w:r>
        <w:t xml:space="preserve">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7279A0" w:rsidRDefault="00915C32">
      <w:pPr>
        <w:pStyle w:val="ConsPlusNormal0"/>
        <w:spacing w:before="240"/>
        <w:ind w:firstLine="540"/>
        <w:jc w:val="both"/>
      </w:pPr>
      <w:r>
        <w:t>В отношении</w:t>
      </w:r>
      <w:r>
        <w:t xml:space="preserve">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w:t>
      </w:r>
      <w:r>
        <w:t>неинфекционных заболеваний (далее - диспансерное наблюдение работающих граждан).</w:t>
      </w:r>
    </w:p>
    <w:p w:rsidR="007279A0" w:rsidRDefault="00915C32">
      <w:pPr>
        <w:pStyle w:val="ConsPlusNormal0"/>
        <w:spacing w:before="240"/>
        <w:ind w:firstLine="540"/>
        <w:jc w:val="both"/>
      </w:pPr>
      <w:r>
        <w:t>Организация диспансерного наблюдения работающих граждан может осуществляться:</w:t>
      </w:r>
    </w:p>
    <w:p w:rsidR="007279A0" w:rsidRDefault="00915C32">
      <w:pPr>
        <w:pStyle w:val="ConsPlusNormal0"/>
        <w:spacing w:before="240"/>
        <w:ind w:firstLine="540"/>
        <w:jc w:val="both"/>
      </w:pPr>
      <w:r>
        <w:t>при наличии у работодателя подразделения (кабинет врача, здравпункт, медицинский кабинет, медицин</w:t>
      </w:r>
      <w:r>
        <w:t>ская часть и другие подразделения), оказывающего медицинскую помощь работникам организации силами и средствами такого подразделения;</w:t>
      </w:r>
    </w:p>
    <w:p w:rsidR="007279A0" w:rsidRDefault="00915C32">
      <w:pPr>
        <w:pStyle w:val="ConsPlusNormal0"/>
        <w:spacing w:before="240"/>
        <w:ind w:firstLine="540"/>
        <w:jc w:val="both"/>
      </w:pPr>
      <w:r>
        <w:t>при отсутствии у работодателя указанного подразделения путем заключения работодателем договора с государственной (муниципал</w:t>
      </w:r>
      <w:r>
        <w:t>ьной) медицинской организацией любой подведомственности, участвующей в базовой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w:t>
      </w:r>
      <w:r>
        <w:t>латой такой медицинской помощи по отдельным реестрам счетов в порядке, устанавливаемом Министерством здравоохранения Российской Федерации).</w:t>
      </w:r>
    </w:p>
    <w:p w:rsidR="007279A0" w:rsidRDefault="00915C32">
      <w:pPr>
        <w:pStyle w:val="ConsPlusNormal0"/>
        <w:spacing w:before="240"/>
        <w:ind w:firstLine="540"/>
        <w:jc w:val="both"/>
      </w:pPr>
      <w:r>
        <w:t xml:space="preserve">Копия договора о проведении диспансерного наблюдения работающих граждан между работодателем и указанной медицинской </w:t>
      </w:r>
      <w:r>
        <w:t xml:space="preserve">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в целях последующей оплаты оказанных комплексных посещений по диспансеризации работающих граждан в рамках </w:t>
      </w:r>
      <w:r>
        <w:t>отдельных реестров счетов.</w:t>
      </w:r>
    </w:p>
    <w:p w:rsidR="007279A0" w:rsidRDefault="00915C32">
      <w:pPr>
        <w:pStyle w:val="ConsPlusNormal0"/>
        <w:spacing w:before="240"/>
        <w:ind w:firstLine="540"/>
        <w:jc w:val="both"/>
      </w:pPr>
      <w: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w:t>
      </w:r>
      <w:r>
        <w:t>по месту осуществления гражданином служебной деятельности.</w:t>
      </w:r>
    </w:p>
    <w:p w:rsidR="007279A0" w:rsidRDefault="00915C32">
      <w:pPr>
        <w:pStyle w:val="ConsPlusNormal0"/>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государственных гарантий, не является медиц</w:t>
      </w:r>
      <w:r>
        <w:t xml:space="preserve">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w:t>
      </w:r>
      <w:r>
        <w:t>Единой государственной информационной системы в сфере здравоохранения в течение трех рабочих дней после получения указанных результатов.</w:t>
      </w:r>
    </w:p>
    <w:p w:rsidR="007279A0" w:rsidRDefault="00915C32">
      <w:pPr>
        <w:pStyle w:val="ConsPlusNormal0"/>
        <w:spacing w:before="240"/>
        <w:ind w:firstLine="540"/>
        <w:jc w:val="both"/>
      </w:pPr>
      <w:r>
        <w:t xml:space="preserve">В этом случае Территориальный фонд обязательного медицинского страхования осуществляет контроль за правильностью учета </w:t>
      </w:r>
      <w:r>
        <w:t>проведенного диспансерного наблюдения работающих граждан в целях исключения дублирования данного наблюдения.</w:t>
      </w:r>
    </w:p>
    <w:p w:rsidR="007279A0" w:rsidRDefault="00915C32">
      <w:pPr>
        <w:pStyle w:val="ConsPlusNormal0"/>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w:t>
      </w:r>
      <w:r>
        <w:t>ицинскими организациями устанавливаются Министерством здравоохранения Российской Федерации.</w:t>
      </w:r>
    </w:p>
    <w:p w:rsidR="007279A0" w:rsidRDefault="00915C32">
      <w:pPr>
        <w:pStyle w:val="ConsPlusNormal0"/>
        <w:spacing w:before="24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w:t>
      </w:r>
      <w:r>
        <w:t>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w:t>
      </w:r>
      <w:r>
        <w:t>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7279A0" w:rsidRDefault="00915C32">
      <w:pPr>
        <w:pStyle w:val="ConsPlusNormal0"/>
        <w:spacing w:before="240"/>
        <w:ind w:firstLine="540"/>
        <w:jc w:val="both"/>
      </w:pPr>
      <w:r>
        <w:t>Дистанционное наблюдение за состоянием здоровья пациентов с артериальной гипертензией и паци</w:t>
      </w:r>
      <w:r>
        <w:t>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Ростовской области, и (или) медицинских информационных с</w:t>
      </w:r>
      <w:r>
        <w:t>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7279A0" w:rsidRDefault="00915C32">
      <w:pPr>
        <w:pStyle w:val="ConsPlusNormal0"/>
        <w:spacing w:before="240"/>
        <w:ind w:firstLine="540"/>
        <w:jc w:val="both"/>
      </w:pPr>
      <w:r>
        <w:t>Территориальн</w:t>
      </w:r>
      <w:r>
        <w:t>ый фонд обязательного медицинского страхования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w:t>
      </w:r>
      <w:r>
        <w:t>у фонду обязательного медицинского страхования.</w:t>
      </w:r>
    </w:p>
    <w:p w:rsidR="007279A0" w:rsidRDefault="007279A0">
      <w:pPr>
        <w:pStyle w:val="ConsPlusNormal0"/>
        <w:jc w:val="both"/>
      </w:pPr>
    </w:p>
    <w:p w:rsidR="007279A0" w:rsidRDefault="00915C32">
      <w:pPr>
        <w:pStyle w:val="ConsPlusTitle0"/>
        <w:jc w:val="center"/>
        <w:outlineLvl w:val="2"/>
      </w:pPr>
      <w:r>
        <w:t>4.4. Порядок формирования и структура тарифа на оплату</w:t>
      </w:r>
    </w:p>
    <w:p w:rsidR="007279A0" w:rsidRDefault="00915C32">
      <w:pPr>
        <w:pStyle w:val="ConsPlusTitle0"/>
        <w:jc w:val="center"/>
      </w:pPr>
      <w:r>
        <w:t>медицинской помощи по обязательному медицинскому страхованию</w:t>
      </w:r>
    </w:p>
    <w:p w:rsidR="007279A0" w:rsidRDefault="007279A0">
      <w:pPr>
        <w:pStyle w:val="ConsPlusNormal0"/>
        <w:jc w:val="both"/>
      </w:pPr>
    </w:p>
    <w:p w:rsidR="007279A0" w:rsidRDefault="00915C32">
      <w:pPr>
        <w:pStyle w:val="ConsPlusNormal0"/>
        <w:ind w:firstLine="540"/>
        <w:jc w:val="both"/>
      </w:pPr>
      <w:r>
        <w:t>4.4.1. Порядок формирования и структура тарифа на оплату медицинской помощи по обязательно</w:t>
      </w:r>
      <w:r>
        <w:t xml:space="preserve">му медицинскому страхованию устанавливаются в соответствии с Федеральным </w:t>
      </w:r>
      <w:hyperlink r:id="rId2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от 29.11.2010 N 326-ФЗ.</w:t>
      </w:r>
    </w:p>
    <w:p w:rsidR="007279A0" w:rsidRDefault="00915C32">
      <w:pPr>
        <w:pStyle w:val="ConsPlusNormal0"/>
        <w:spacing w:before="240"/>
        <w:ind w:firstLine="540"/>
        <w:jc w:val="both"/>
      </w:pPr>
      <w:r>
        <w:t>Структура тарифа на оплату медицинской помощи включает в себя расходы на заработную плату, начисления на оплату труд</w:t>
      </w:r>
      <w:r>
        <w:t xml:space="preserve">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w:t>
      </w:r>
      <w:r>
        <w:t>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w:t>
      </w:r>
      <w:r>
        <w:t>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w:t>
      </w:r>
      <w:r>
        <w:t>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w:t>
      </w:r>
      <w:r>
        <w:t xml:space="preserve">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w:t>
      </w:r>
      <w:r>
        <w:t>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w:t>
      </w:r>
      <w:r>
        <w:t>ашенной в течение 3 месяцев кредиторской задолженности за счет средств обязательного медицинского страхования.</w:t>
      </w:r>
    </w:p>
    <w:p w:rsidR="007279A0" w:rsidRDefault="00915C32">
      <w:pPr>
        <w:pStyle w:val="ConsPlusNormal0"/>
        <w:spacing w:before="240"/>
        <w:ind w:firstLine="540"/>
        <w:jc w:val="both"/>
      </w:pPr>
      <w:r>
        <w:t>Разработка, внедрение, развитие, модернизация и техническое обслуживание государственных информационных систем в сфере здравоохранения Ростовской области и их подсистем осуществляется за счет средств бюджета Ростовской области. Расходы на разработку, внедр</w:t>
      </w:r>
      <w:r>
        <w:t>ение, развитие,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исключительных/неисключительных прав на использование п</w:t>
      </w:r>
      <w:r>
        <w:t>рограммного продукта (информационной системы) в медицинской организации и постановки программного продукта на учет медицинской организации.</w:t>
      </w:r>
    </w:p>
    <w:p w:rsidR="007279A0" w:rsidRDefault="00915C32">
      <w:pPr>
        <w:pStyle w:val="ConsPlusNormal0"/>
        <w:spacing w:before="240"/>
        <w:ind w:firstLine="540"/>
        <w:jc w:val="both"/>
      </w:pPr>
      <w:r>
        <w:t>Предельный размер расходов на арендную плату, в том числе на финансовую аренду объектов (лизинг), а также выкуп пред</w:t>
      </w:r>
      <w:r>
        <w:t xml:space="preserve">мета лизинга в соответствии со </w:t>
      </w:r>
      <w:hyperlink r:id="rId24"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7279A0" w:rsidRDefault="00915C32">
      <w:pPr>
        <w:pStyle w:val="ConsPlusNormal0"/>
        <w:spacing w:before="240"/>
        <w:ind w:firstLine="540"/>
        <w:jc w:val="both"/>
      </w:pPr>
      <w:r>
        <w:t>Федеральны</w:t>
      </w:r>
      <w:r>
        <w:t xml:space="preserve">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w:t>
      </w:r>
      <w:r>
        <w:t>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w:t>
      </w:r>
      <w:r>
        <w:t xml:space="preserve">отников Федеральный фонд обязательного медицинского страхования информирует о таком повышении Министерство здравоохранения Российской Федерации и министерство здравоохранения Ростовской области в целях выявления рисков влияния такого превышения на уровень </w:t>
      </w:r>
      <w:r>
        <w:t>оплаты труда медицинских работников медицинских организаций.</w:t>
      </w:r>
    </w:p>
    <w:p w:rsidR="007279A0" w:rsidRDefault="00915C32">
      <w:pPr>
        <w:pStyle w:val="ConsPlusNormal0"/>
        <w:spacing w:before="240"/>
        <w:ind w:firstLine="540"/>
        <w:jc w:val="both"/>
      </w:pPr>
      <w:r>
        <w:t xml:space="preserve">При получении информации о таком повышении министерство здравоохранения Ростовской области принимает меры по устранению причин его возникновения, в том числе в рамках </w:t>
      </w:r>
      <w:hyperlink r:id="rId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 3 статьи 8</w:t>
        </w:r>
      </w:hyperlink>
      <w:r>
        <w:t xml:space="preserve"> Федерального закона от 29.11.2010 N 326-ФЗ,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7279A0" w:rsidRDefault="00915C32">
      <w:pPr>
        <w:pStyle w:val="ConsPlusNormal0"/>
        <w:spacing w:before="240"/>
        <w:ind w:firstLine="540"/>
        <w:jc w:val="both"/>
      </w:pPr>
      <w:r>
        <w:t>Тарифы на оплату медицинск</w:t>
      </w:r>
      <w:r>
        <w:t>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w:t>
      </w:r>
      <w:r>
        <w:t xml:space="preserve">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2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от 29.11.2010 N 326-ФЗ тарифным соглашением, заключаемым между министерством здравоохранения Ростовской области, Территориальным фондом обязательного медицинского страхования, стра</w:t>
      </w:r>
      <w:r>
        <w:t xml:space="preserve">ховыми медицинскими организациями, медицинскими профессиональными некоммерческими организациями, созданными в соответствии со </w:t>
      </w:r>
      <w:hyperlink r:id="rId2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статьей 76</w:t>
        </w:r>
      </w:hyperlink>
      <w:r>
        <w:t xml:space="preserve"> Федерального закона от 21.11.2011 N 323-ФЗ, и профессиональным союзо</w:t>
      </w:r>
      <w:r>
        <w:t>м медицинских работников, представители которого включаются в состав комиссии по разработке территориальной программы обязательного медицинского страхования, создаваемой в Ростовской области в установленном порядке.</w:t>
      </w:r>
    </w:p>
    <w:p w:rsidR="007279A0" w:rsidRDefault="00915C32">
      <w:pPr>
        <w:pStyle w:val="ConsPlusNormal0"/>
        <w:spacing w:before="240"/>
        <w:ind w:firstLine="540"/>
        <w:jc w:val="both"/>
      </w:pPr>
      <w:r>
        <w:t>Тарифы на оплату медицинской помощи по О</w:t>
      </w:r>
      <w:r>
        <w:t xml:space="preserve">МС формируются в соответствии с установленными в </w:t>
      </w:r>
      <w:hyperlink w:anchor="P367" w:tooltip="4.6. Способы оплаты медицинской помощи,">
        <w:r>
          <w:rPr>
            <w:color w:val="0000FF"/>
          </w:rPr>
          <w:t>подразделе 4.6</w:t>
        </w:r>
      </w:hyperlink>
      <w:r>
        <w:t xml:space="preserve"> настоящего раздела способами оплаты медицинской помощи в части расходов на заработную плату включают финансовое обеспече</w:t>
      </w:r>
      <w:r>
        <w:t>ние денежных выплат стимулирующего характера, в том числе денежные выплаты:</w:t>
      </w:r>
    </w:p>
    <w:p w:rsidR="007279A0" w:rsidRDefault="00915C32">
      <w:pPr>
        <w:pStyle w:val="ConsPlusNormal0"/>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w:t>
      </w:r>
      <w:r>
        <w:t>астковых и медицинским сестрам врачей общей практики (семейных врачей) за оказанную медицинскую помощь в амбулаторных условиях;</w:t>
      </w:r>
    </w:p>
    <w:p w:rsidR="007279A0" w:rsidRDefault="00915C32">
      <w:pPr>
        <w:pStyle w:val="ConsPlusNormal0"/>
        <w:spacing w:before="240"/>
        <w:ind w:firstLine="540"/>
        <w:jc w:val="both"/>
      </w:pPr>
      <w:r>
        <w:t>медицинским работникам фельдшерско-акушерских пунктов (фельдшерских пунктов, фельдшерских здравпунктов) (заведующим фельдшерско-</w:t>
      </w:r>
      <w:r>
        <w:t>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7279A0" w:rsidRDefault="00915C32">
      <w:pPr>
        <w:pStyle w:val="ConsPlusNormal0"/>
        <w:spacing w:before="240"/>
        <w:ind w:firstLine="540"/>
        <w:jc w:val="both"/>
      </w:pPr>
      <w:r>
        <w:t>врачам, фельдшерам и медицинским сестрам медицинских организаций и подразделе</w:t>
      </w:r>
      <w:r>
        <w:t>ний скорой медицинской помощи за оказанную скорую медицинскую помощь вне медицинской организации;</w:t>
      </w:r>
    </w:p>
    <w:p w:rsidR="007279A0" w:rsidRDefault="00915C32">
      <w:pPr>
        <w:pStyle w:val="ConsPlusNormal0"/>
        <w:spacing w:before="240"/>
        <w:ind w:firstLine="540"/>
        <w:jc w:val="both"/>
      </w:pPr>
      <w:r>
        <w:t>врачам-специалистам за оказанную медицинскую помощь в амбулаторных условиях.</w:t>
      </w:r>
    </w:p>
    <w:p w:rsidR="007279A0" w:rsidRDefault="00915C32">
      <w:pPr>
        <w:pStyle w:val="ConsPlusNormal0"/>
        <w:spacing w:before="240"/>
        <w:ind w:firstLine="540"/>
        <w:jc w:val="both"/>
      </w:pPr>
      <w:r>
        <w:t>Территориальный фонд обязательного медицинского страхования осуществляет ежекварт</w:t>
      </w:r>
      <w:r>
        <w:t>ально мониторинг и анализ уровня оплаты труда медицинских работников медицинских организаций государственной системы здравоохранения Ростовской области, участвующих в территориальной программе ОМС, в разрезе отдельных специальностей с представлением резуль</w:t>
      </w:r>
      <w:r>
        <w:t>татов мониторинга в Федеральный фонд обязательного медицинского страхования и информированием министерства здравоохранения Ростовской области для принятия необходимых мер по обеспечению должного уровня оплаты труда медицинских работников.</w:t>
      </w:r>
    </w:p>
    <w:p w:rsidR="007279A0" w:rsidRDefault="007279A0">
      <w:pPr>
        <w:pStyle w:val="ConsPlusNormal0"/>
        <w:jc w:val="both"/>
      </w:pPr>
    </w:p>
    <w:p w:rsidR="007279A0" w:rsidRDefault="00915C32">
      <w:pPr>
        <w:pStyle w:val="ConsPlusTitle0"/>
        <w:jc w:val="center"/>
        <w:outlineLvl w:val="2"/>
      </w:pPr>
      <w:r>
        <w:t>4.5. Оказание ме</w:t>
      </w:r>
      <w:r>
        <w:t>дицинской помощи</w:t>
      </w:r>
    </w:p>
    <w:p w:rsidR="007279A0" w:rsidRDefault="00915C32">
      <w:pPr>
        <w:pStyle w:val="ConsPlusTitle0"/>
        <w:jc w:val="center"/>
      </w:pPr>
      <w:r>
        <w:t>с применением телемедицинских технологий</w:t>
      </w:r>
    </w:p>
    <w:p w:rsidR="007279A0" w:rsidRDefault="007279A0">
      <w:pPr>
        <w:pStyle w:val="ConsPlusNormal0"/>
        <w:jc w:val="both"/>
      </w:pPr>
    </w:p>
    <w:p w:rsidR="007279A0" w:rsidRDefault="00915C32">
      <w:pPr>
        <w:pStyle w:val="ConsPlusNormal0"/>
        <w:ind w:firstLine="540"/>
        <w:jc w:val="both"/>
      </w:pPr>
      <w:r>
        <w:t>4.5.1. 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w:t>
      </w:r>
      <w:r>
        <w:t>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7279A0" w:rsidRDefault="00915C32">
      <w:pPr>
        <w:pStyle w:val="ConsPlusNormal0"/>
        <w:spacing w:before="240"/>
        <w:ind w:firstLine="540"/>
        <w:jc w:val="both"/>
      </w:pPr>
      <w:r>
        <w:t>Телемедицинские технологии применяются при дистанционном взаимодействии медицинских работников меж</w:t>
      </w:r>
      <w:r>
        <w:t>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7279A0" w:rsidRDefault="00915C32">
      <w:pPr>
        <w:pStyle w:val="ConsPlusNormal0"/>
        <w:spacing w:before="240"/>
        <w:ind w:firstLine="540"/>
        <w:jc w:val="both"/>
      </w:pPr>
      <w:r>
        <w:t>Консультац</w:t>
      </w:r>
      <w:r>
        <w:t>ии с применением телемедицинских технологий проводятся в порядке, утвержденном Министерством здравоохранения Российской Федерации.</w:t>
      </w:r>
    </w:p>
    <w:p w:rsidR="007279A0" w:rsidRDefault="00915C32">
      <w:pPr>
        <w:pStyle w:val="ConsPlusNormal0"/>
        <w:spacing w:before="240"/>
        <w:ind w:firstLine="540"/>
        <w:jc w:val="both"/>
      </w:pPr>
      <w:r>
        <w:t>При оказании медицинской помощи с применением телемедицинских технологий в рамках программы государственных гарантий выбор ко</w:t>
      </w:r>
      <w:r>
        <w:t xml:space="preserve">нсультирующей медицинской организации и врача-консультанта осуществляется в соответствии со </w:t>
      </w:r>
      <w:hyperlink r:id="rId2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статьей 21</w:t>
        </w:r>
      </w:hyperlink>
      <w:r>
        <w:t xml:space="preserve"> Федерального закона от 21.11.2011 N 323-ФЗ.</w:t>
      </w:r>
    </w:p>
    <w:p w:rsidR="007279A0" w:rsidRDefault="00915C32">
      <w:pPr>
        <w:pStyle w:val="ConsPlusNormal0"/>
        <w:spacing w:before="240"/>
        <w:ind w:firstLine="540"/>
        <w:jc w:val="both"/>
      </w:pPr>
      <w:r>
        <w:t>При оказании медицинской помощи с применением телемедицинс</w:t>
      </w:r>
      <w:r>
        <w:t>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rsidR="007279A0" w:rsidRDefault="00915C32">
      <w:pPr>
        <w:pStyle w:val="ConsPlusNormal0"/>
        <w:spacing w:before="240"/>
        <w:ind w:firstLine="540"/>
        <w:jc w:val="both"/>
      </w:pPr>
      <w:r>
        <w:t>По медицинским показаниям и в соответствии с клиническим</w:t>
      </w:r>
      <w:r>
        <w:t>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w:t>
      </w:r>
      <w:r>
        <w:t>ции в медицинскую документацию пациента, в том числе в форме электронного документа.</w:t>
      </w:r>
    </w:p>
    <w:p w:rsidR="007279A0" w:rsidRDefault="00915C32">
      <w:pPr>
        <w:pStyle w:val="ConsPlusNormal0"/>
        <w:spacing w:before="240"/>
        <w:ind w:firstLine="540"/>
        <w:jc w:val="both"/>
      </w:pPr>
      <w: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w:t>
      </w:r>
      <w:r>
        <w:t>передачей сведений о фактах нарушений сроков территориальному фонду обязательного медицинского страхования Ростовской области, а также министерству здравоохранения Ростовской области для проведения анализа и принятия управленческих решений.</w:t>
      </w:r>
    </w:p>
    <w:p w:rsidR="007279A0" w:rsidRDefault="00915C32">
      <w:pPr>
        <w:pStyle w:val="ConsPlusNormal0"/>
        <w:spacing w:before="240"/>
        <w:ind w:firstLine="540"/>
        <w:jc w:val="both"/>
      </w:pPr>
      <w:r>
        <w:t>Для медицинских</w:t>
      </w:r>
      <w:r>
        <w:t xml:space="preserve"> организаций, подведомственных министерству здравоохранения Ростовской области,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w:t>
      </w:r>
      <w:r>
        <w:t>х проведения межучрежденческих расчетов, в том числе для референс-центров.</w:t>
      </w:r>
    </w:p>
    <w:p w:rsidR="007279A0" w:rsidRDefault="00915C32">
      <w:pPr>
        <w:pStyle w:val="ConsPlusNormal0"/>
        <w:spacing w:before="24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w:t>
      </w:r>
      <w:r>
        <w:t>цинской помощи в экстренной, неотложной и плановой формах осуществляет медицинская организация, запросившая телемедицинскую консультацию.</w:t>
      </w:r>
    </w:p>
    <w:p w:rsidR="007279A0" w:rsidRDefault="007279A0">
      <w:pPr>
        <w:pStyle w:val="ConsPlusNormal0"/>
        <w:jc w:val="both"/>
      </w:pPr>
    </w:p>
    <w:p w:rsidR="007279A0" w:rsidRDefault="00915C32">
      <w:pPr>
        <w:pStyle w:val="ConsPlusTitle0"/>
        <w:jc w:val="center"/>
        <w:outlineLvl w:val="2"/>
      </w:pPr>
      <w:bookmarkStart w:id="3" w:name="P367"/>
      <w:bookmarkEnd w:id="3"/>
      <w:r>
        <w:t>4.6. Способы оплаты медицинской помощи,</w:t>
      </w:r>
    </w:p>
    <w:p w:rsidR="007279A0" w:rsidRDefault="00915C32">
      <w:pPr>
        <w:pStyle w:val="ConsPlusTitle0"/>
        <w:jc w:val="center"/>
      </w:pPr>
      <w:r>
        <w:t>оказываемой застрахованным лицам по обязательному</w:t>
      </w:r>
    </w:p>
    <w:p w:rsidR="007279A0" w:rsidRDefault="00915C32">
      <w:pPr>
        <w:pStyle w:val="ConsPlusTitle0"/>
        <w:jc w:val="center"/>
      </w:pPr>
      <w:r>
        <w:t>медицинскому страхованию</w:t>
      </w:r>
    </w:p>
    <w:p w:rsidR="007279A0" w:rsidRDefault="007279A0">
      <w:pPr>
        <w:pStyle w:val="ConsPlusNormal0"/>
        <w:jc w:val="both"/>
      </w:pPr>
    </w:p>
    <w:p w:rsidR="007279A0" w:rsidRDefault="00915C32">
      <w:pPr>
        <w:pStyle w:val="ConsPlusNormal0"/>
        <w:ind w:firstLine="540"/>
        <w:jc w:val="both"/>
      </w:pPr>
      <w:r>
        <w:t>4.6.1. При реализации Территориальной программы ОМС применяются следующие способы оплаты медицинской помощи, оказываемой застрахованным лицам по ОМС в Ростовской области:</w:t>
      </w:r>
    </w:p>
    <w:p w:rsidR="007279A0" w:rsidRDefault="00915C32">
      <w:pPr>
        <w:pStyle w:val="ConsPlusNormal0"/>
        <w:spacing w:before="240"/>
        <w:ind w:firstLine="540"/>
        <w:jc w:val="both"/>
      </w:pPr>
      <w:r>
        <w:t>при оплате медицинской помощи, оказанной в амбулаторных условиях:</w:t>
      </w:r>
    </w:p>
    <w:p w:rsidR="007279A0" w:rsidRDefault="00915C32">
      <w:pPr>
        <w:pStyle w:val="ConsPlusNormal0"/>
        <w:spacing w:before="240"/>
        <w:ind w:firstLine="540"/>
        <w:jc w:val="both"/>
      </w:pPr>
      <w:r>
        <w:t>по подушевому норма</w:t>
      </w:r>
      <w:r>
        <w:t>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w:t>
      </w:r>
      <w:r>
        <w:t>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w:t>
      </w:r>
      <w:r>
        <w:t>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компьютерной томографией, и однофотонной эмиссионной компьютерной томографии/однофотонной эмиссионной ко</w:t>
      </w:r>
      <w:r>
        <w:t>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вакцинацию для п</w:t>
      </w:r>
      <w:r>
        <w:t>рофилактики пневмококковых инфекций у лиц старше 65 лет, на ведение школ для больных с хроническими неинфекционными заболеваниями, в том числе сахарным диабетом, школ для беременных и по вопросам грудного вскармливания, профилактических медицинских осмотро</w:t>
      </w:r>
      <w:r>
        <w:t>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женщин и мужчин, а также средств на оплату диспансерного наблюдения, включая диспансерное наблюде</w:t>
      </w:r>
      <w:r>
        <w:t>ние работающих граждани (или) обучающихся в образовательных организациях, посещений с профилактическими целями центров здоровья, включая диспансерное наблюдение; дистанционное наблюдение за состоянием здоровья пациентов с артериальной гипертензией и сахарн</w:t>
      </w:r>
      <w:r>
        <w:t>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w:t>
      </w:r>
      <w:r>
        <w:t xml:space="preserve">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w:t>
      </w:r>
      <w:r>
        <w:t>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за единицу объема медицинской помощи;</w:t>
      </w:r>
    </w:p>
    <w:p w:rsidR="007279A0" w:rsidRDefault="00915C32">
      <w:pPr>
        <w:pStyle w:val="ConsPlusNormal0"/>
        <w:spacing w:before="240"/>
        <w:ind w:firstLine="540"/>
        <w:jc w:val="both"/>
      </w:pPr>
      <w:r>
        <w:t>за единицу объема меди</w:t>
      </w:r>
      <w:r>
        <w:t>цинской помощи - за медицинскую услугу (в том числе услугу диализа), посещение, обращение (законченный случай) при оплате:</w:t>
      </w:r>
    </w:p>
    <w:p w:rsidR="007279A0" w:rsidRDefault="00915C32">
      <w:pPr>
        <w:pStyle w:val="ConsPlusNormal0"/>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w:t>
      </w:r>
      <w:r>
        <w:t>зательного медицинского страхования;</w:t>
      </w:r>
    </w:p>
    <w:p w:rsidR="007279A0" w:rsidRDefault="00915C32">
      <w:pPr>
        <w:pStyle w:val="ConsPlusNormal0"/>
        <w:spacing w:before="240"/>
        <w:ind w:firstLine="540"/>
        <w:jc w:val="both"/>
      </w:pPr>
      <w:r>
        <w:t>медицинской помощи, оказанной в отдельных медицинских организациях, не имеющих прикрепившихся лиц;</w:t>
      </w:r>
    </w:p>
    <w:p w:rsidR="007279A0" w:rsidRDefault="00915C32">
      <w:pPr>
        <w:pStyle w:val="ConsPlusNormal0"/>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w:t>
      </w:r>
      <w:r>
        <w:t>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7279A0" w:rsidRDefault="00915C32">
      <w:pPr>
        <w:pStyle w:val="ConsPlusNormal0"/>
        <w:spacing w:before="240"/>
        <w:ind w:firstLine="540"/>
        <w:jc w:val="both"/>
      </w:pPr>
      <w:r>
        <w:t>отдельных диагностических (лабораторных) исследований - компьютерной томографии, магнитн</w:t>
      </w:r>
      <w:r>
        <w:t>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w:t>
      </w:r>
      <w:r>
        <w:t>ЭКТ/ОФЭКТ-КТ, неинвазивного пренатального тестирования (определение внеклеточной ДНК плода по крови матери);</w:t>
      </w:r>
    </w:p>
    <w:p w:rsidR="007279A0" w:rsidRDefault="00915C32">
      <w:pPr>
        <w:pStyle w:val="ConsPlusNormal0"/>
        <w:spacing w:before="240"/>
        <w:ind w:firstLine="540"/>
        <w:jc w:val="both"/>
      </w:pPr>
      <w:r>
        <w:t>вакцинации для профилактики пневмококковых инфекций у лиц старше 65 лет, имеющих не менее 3 хронических неинфекционных заболеваний 1 раз в 5 лет;</w:t>
      </w:r>
    </w:p>
    <w:p w:rsidR="007279A0" w:rsidRDefault="00915C32">
      <w:pPr>
        <w:pStyle w:val="ConsPlusNormal0"/>
        <w:spacing w:before="24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здоровья женщин и мужчин;</w:t>
      </w:r>
    </w:p>
    <w:p w:rsidR="007279A0" w:rsidRDefault="00915C32">
      <w:pPr>
        <w:pStyle w:val="ConsPlusNormal0"/>
        <w:spacing w:before="240"/>
        <w:ind w:firstLine="540"/>
        <w:jc w:val="both"/>
      </w:pPr>
      <w:r>
        <w:t>диспансерного наблюдения отдельных категорий граждан из числ</w:t>
      </w:r>
      <w:r>
        <w:t>а взрослого населения, включая диспансерное наблюдение работающих граждан, и (или) обучающихся в образовательных организациях;</w:t>
      </w:r>
    </w:p>
    <w:p w:rsidR="007279A0" w:rsidRDefault="00915C32">
      <w:pPr>
        <w:pStyle w:val="ConsPlusNormal0"/>
        <w:spacing w:before="240"/>
        <w:ind w:firstLine="540"/>
        <w:jc w:val="both"/>
      </w:pPr>
      <w:r>
        <w:t>посещений с профилактическими целями центров здоровья, включая диспансерное наблюдение;</w:t>
      </w:r>
    </w:p>
    <w:p w:rsidR="007279A0" w:rsidRDefault="00915C32">
      <w:pPr>
        <w:pStyle w:val="ConsPlusNormal0"/>
        <w:spacing w:before="240"/>
        <w:ind w:firstLine="540"/>
        <w:jc w:val="both"/>
      </w:pPr>
      <w:r>
        <w:t>дистанционного наблюдения за состоянием з</w:t>
      </w:r>
      <w:r>
        <w:t>доровья пациентов с артериальной гипертензией и сахарным диабетом;</w:t>
      </w:r>
    </w:p>
    <w:p w:rsidR="007279A0" w:rsidRDefault="00915C32">
      <w:pPr>
        <w:pStyle w:val="ConsPlusNormal0"/>
        <w:spacing w:before="24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w:t>
      </w:r>
      <w:r>
        <w:t>онном взаимодействии медицинских работников с пациентами или их законными представителями;</w:t>
      </w:r>
    </w:p>
    <w:p w:rsidR="007279A0" w:rsidRDefault="00915C32">
      <w:pPr>
        <w:pStyle w:val="ConsPlusNormal0"/>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w:t>
      </w:r>
      <w:r>
        <w:t>го диабета, и школ для беременных и по вопросам грудного вскармливания;</w:t>
      </w:r>
    </w:p>
    <w:p w:rsidR="007279A0" w:rsidRDefault="00915C32">
      <w:pPr>
        <w:pStyle w:val="ConsPlusNormal0"/>
        <w:spacing w:before="240"/>
        <w:ind w:firstLine="540"/>
        <w:jc w:val="both"/>
      </w:pPr>
      <w:r>
        <w:t>медицинской помощи по медицинской реабилитации (комплексное посещение);</w:t>
      </w:r>
    </w:p>
    <w:p w:rsidR="007279A0" w:rsidRDefault="00915C32">
      <w:pPr>
        <w:pStyle w:val="ConsPlusNormal0"/>
        <w:spacing w:before="240"/>
        <w:ind w:firstLine="540"/>
        <w:jc w:val="both"/>
      </w:pPr>
      <w:r>
        <w:t>при оплате медицинской помощи, оказанной в стационарных условиях (далее - госпитализация), в том числе для медиц</w:t>
      </w:r>
      <w:r>
        <w:t>инской реабилитации в специализированных медицинских организациях (структурных подразделениях):</w:t>
      </w:r>
    </w:p>
    <w:p w:rsidR="007279A0" w:rsidRDefault="00915C32">
      <w:pPr>
        <w:pStyle w:val="ConsPlusNormal0"/>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w:t>
      </w:r>
      <w:r>
        <w:t>ю группу заболеваний, группу высокотехнологичной медицинской помощи), в том числе в сочетании с оплатой за услугу диализа;</w:t>
      </w:r>
    </w:p>
    <w:p w:rsidR="007279A0" w:rsidRDefault="00915C32">
      <w:pPr>
        <w:pStyle w:val="ConsPlusNormal0"/>
        <w:spacing w:before="240"/>
        <w:ind w:firstLine="540"/>
        <w:jc w:val="both"/>
      </w:pPr>
      <w:r>
        <w:t>за прерванный случай госпитализации в случаях прерывания лечения по медицинским показаниям, перевода пациента из одного отделения мед</w:t>
      </w:r>
      <w:r>
        <w:t>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w:t>
      </w:r>
      <w:r>
        <w:t>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w:t>
      </w:r>
      <w:r>
        <w:t>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при его письменном отказе от дальнейшего лечения, смерти пациента, выписки пациента до истеч</w:t>
      </w:r>
      <w:r>
        <w:t>ения трех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Программе государственных гарантий, в том числе с оплатой за услугу диализа;</w:t>
      </w:r>
    </w:p>
    <w:p w:rsidR="007279A0" w:rsidRDefault="00915C32">
      <w:pPr>
        <w:pStyle w:val="ConsPlusNormal0"/>
        <w:spacing w:before="240"/>
        <w:ind w:firstLine="540"/>
        <w:jc w:val="both"/>
      </w:pPr>
      <w:r>
        <w:t>при оплат</w:t>
      </w:r>
      <w:r>
        <w:t>е медицинской помощи, оказанной в условиях дневного стационара:</w:t>
      </w:r>
    </w:p>
    <w:p w:rsidR="007279A0" w:rsidRDefault="00915C32">
      <w:pPr>
        <w:pStyle w:val="ConsPlusNormal0"/>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w:t>
      </w:r>
      <w:r>
        <w:t>кой помощи);</w:t>
      </w:r>
    </w:p>
    <w:p w:rsidR="007279A0" w:rsidRDefault="00915C32">
      <w:pPr>
        <w:pStyle w:val="ConsPlusNormal0"/>
        <w:spacing w:before="240"/>
        <w:ind w:firstLine="540"/>
        <w:jc w:val="both"/>
      </w:pPr>
      <w: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w:t>
      </w:r>
      <w:r>
        <w:t xml:space="preserve">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w:t>
      </w:r>
      <w:r>
        <w:t>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w:t>
      </w:r>
      <w:r>
        <w:t>временной выписки пациента из медицинской организации при его письменном отказе от дальнейшего лечения, смерти пациента, выписки пациента до истечения трех дней (включительно) со дня госпитализации (начала лечения), за исключением случаев оказания медицинс</w:t>
      </w:r>
      <w:r>
        <w:t>кой помощи по группам заболеваний, состояний, приведенных в Программе государственных гарантий;</w:t>
      </w:r>
    </w:p>
    <w:p w:rsidR="007279A0" w:rsidRDefault="00915C32">
      <w:pPr>
        <w:pStyle w:val="ConsPlusNormal0"/>
        <w:spacing w:before="240"/>
        <w:ind w:firstLine="540"/>
        <w:jc w:val="both"/>
      </w:pPr>
      <w: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w:t>
      </w:r>
      <w:r>
        <w:t>помощи, а также в транспортном средстве при медицинской эвакуации):</w:t>
      </w:r>
    </w:p>
    <w:p w:rsidR="007279A0" w:rsidRDefault="00915C32">
      <w:pPr>
        <w:pStyle w:val="ConsPlusNormal0"/>
        <w:spacing w:before="240"/>
        <w:ind w:firstLine="540"/>
        <w:jc w:val="both"/>
      </w:pPr>
      <w:r>
        <w:t>по подушевому нормативу финансирования;</w:t>
      </w:r>
    </w:p>
    <w:p w:rsidR="007279A0" w:rsidRDefault="00915C32">
      <w:pPr>
        <w:pStyle w:val="ConsPlusNormal0"/>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лицам, застрахованн</w:t>
      </w:r>
      <w:r>
        <w:t>ым за пределами Ростовской области, а также оказанной в отдельных медицинских организациях, не имеющих прикрепившихся лиц).</w:t>
      </w:r>
    </w:p>
    <w:p w:rsidR="007279A0" w:rsidRDefault="00915C32">
      <w:pPr>
        <w:pStyle w:val="ConsPlusNormal0"/>
        <w:spacing w:before="240"/>
        <w:ind w:firstLine="540"/>
        <w:jc w:val="both"/>
      </w:pPr>
      <w:r>
        <w:t>Финансовое обеспечение профилактических медицинских осмотров, диспансеризации и диспансерного наблюдения осуществляется за единицу о</w:t>
      </w:r>
      <w:r>
        <w:t xml:space="preserve">бъема медицинской помощи (комплексное посещение), проводимых в соответствии с порядками, утверждаемыми Министерством здравоохранения Российской Федерации в соответствии с Федеральным </w:t>
      </w:r>
      <w:hyperlink r:id="rId2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законом</w:t>
        </w:r>
      </w:hyperlink>
      <w:r>
        <w:t xml:space="preserve"> от 21.11.2011 N 323-ФЗ.</w:t>
      </w:r>
    </w:p>
    <w:p w:rsidR="007279A0" w:rsidRDefault="00915C32">
      <w:pPr>
        <w:pStyle w:val="ConsPlusNormal0"/>
        <w:spacing w:before="240"/>
        <w:ind w:firstLine="540"/>
        <w:jc w:val="both"/>
      </w:pPr>
      <w:r>
        <w:t>При этом пе</w:t>
      </w:r>
      <w:r>
        <w:t>рераспределение средств ОМС, предусмотренных на профилактические мероприятия, в счет увеличения размера базового подушевого норматива финансирования на прикрепившихся лиц не допускается.</w:t>
      </w:r>
    </w:p>
    <w:p w:rsidR="007279A0" w:rsidRDefault="00915C32">
      <w:pPr>
        <w:pStyle w:val="ConsPlusNormal0"/>
        <w:spacing w:before="240"/>
        <w:ind w:firstLine="540"/>
        <w:jc w:val="both"/>
      </w:pPr>
      <w:r>
        <w:t>Подушевой норматив финансирования медицинской помощи в амбулаторных у</w:t>
      </w:r>
      <w:r>
        <w:t>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w:t>
      </w:r>
      <w:r>
        <w:t>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w:t>
      </w:r>
      <w:r>
        <w:t>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его (ее) супруг(а), а также супруг(а) участника специальной военной операции, пропавшег</w:t>
      </w:r>
      <w:r>
        <w:t>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ОМС. Отдельны</w:t>
      </w:r>
      <w:r>
        <w:t>е тарифы на оплату медицинской помощи с применением телемедицинских технологий устанавливаются в целях проведения межучрежденческих расчетов, в том числе для оплаты медицинских услуг референс-центров.</w:t>
      </w:r>
    </w:p>
    <w:p w:rsidR="007279A0" w:rsidRDefault="00915C32">
      <w:pPr>
        <w:pStyle w:val="ConsPlusNormal0"/>
        <w:spacing w:before="240"/>
        <w:ind w:firstLine="540"/>
        <w:jc w:val="both"/>
      </w:pPr>
      <w:r>
        <w:t>Медицинская помощь может оказываться на дому с предоста</w:t>
      </w:r>
      <w:r>
        <w:t>влением врачом медицинской организации, к которой прикреплен гражданин, средним медицинским работником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w:t>
      </w:r>
      <w:r>
        <w:t>.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w:t>
      </w:r>
      <w:r>
        <w:t>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7279A0" w:rsidRDefault="00915C32">
      <w:pPr>
        <w:pStyle w:val="ConsPlusNormal0"/>
        <w:spacing w:before="240"/>
        <w:ind w:firstLine="540"/>
        <w:jc w:val="both"/>
      </w:pPr>
      <w:r>
        <w:t>В соответствии с клиническими рекомендациями по медицинским показаниям медицинские организации</w:t>
      </w:r>
      <w:r>
        <w:t xml:space="preserve">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w:t>
      </w:r>
      <w:r>
        <w:t>рждены лабораторными исследованиями. Очное пребывание пациента в условиях дневного стационара при этом должно быть не менее двух дней, включая день госпитализации и день выписки.</w:t>
      </w:r>
    </w:p>
    <w:p w:rsidR="007279A0" w:rsidRDefault="00915C32">
      <w:pPr>
        <w:pStyle w:val="ConsPlusNormal0"/>
        <w:spacing w:before="240"/>
        <w:ind w:firstLine="540"/>
        <w:jc w:val="both"/>
      </w:pPr>
      <w:r>
        <w:t xml:space="preserve">При этом финансовое обеспечение оказания медицинской помощи осуществляется с </w:t>
      </w:r>
      <w:r>
        <w:t>учетом передачи медицинскими организациями структурированных электронных медицинских документов в порядке и в соответствии с перечнем, установленным Министерством здравоохранения Российской Федерации.</w:t>
      </w:r>
    </w:p>
    <w:p w:rsidR="007279A0" w:rsidRDefault="00915C32">
      <w:pPr>
        <w:pStyle w:val="ConsPlusNormal0"/>
        <w:spacing w:before="240"/>
        <w:ind w:firstLine="540"/>
        <w:jc w:val="both"/>
      </w:pPr>
      <w:r>
        <w:t>Распределение объема отдельных диагностических (лаборат</w:t>
      </w:r>
      <w:r>
        <w:t>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w:t>
      </w:r>
      <w:r>
        <w:t>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w:t>
      </w:r>
      <w:r>
        <w:t>твляется при наличии указания на соответствующие работы (услуги) в имеющейся у медицинской организации лицензии на медицинскую деятельность.</w:t>
      </w:r>
    </w:p>
    <w:p w:rsidR="007279A0" w:rsidRDefault="00915C32">
      <w:pPr>
        <w:pStyle w:val="ConsPlusNormal0"/>
        <w:spacing w:before="240"/>
        <w:ind w:firstLine="540"/>
        <w:jc w:val="both"/>
      </w:pPr>
      <w:r>
        <w:t>Назначение отдельных диагностических (лабораторных) исследований (компьютерной томографии, магнитно-резонансной том</w:t>
      </w:r>
      <w:r>
        <w:t>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w:t>
      </w:r>
      <w:r>
        <w:t>нвазивное пренатальное тестирование (определение внеклеточной ДНК плода по крови матери)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w:t>
      </w:r>
      <w:r>
        <w:t>их показаний, в сроки, установленные Территориальной программой государственных гарантий.</w:t>
      </w:r>
    </w:p>
    <w:p w:rsidR="007279A0" w:rsidRDefault="00915C32">
      <w:pPr>
        <w:pStyle w:val="ConsPlusNormal0"/>
        <w:spacing w:before="24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предусмотренную территориальной программо</w:t>
      </w:r>
      <w:r>
        <w:t>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w:t>
      </w:r>
      <w:r>
        <w:t>льтате чрезвычайной ситуации.</w:t>
      </w:r>
    </w:p>
    <w:p w:rsidR="007279A0" w:rsidRDefault="00915C32">
      <w:pPr>
        <w:pStyle w:val="ConsPlusNormal0"/>
        <w:spacing w:before="240"/>
        <w:ind w:firstLine="540"/>
        <w:jc w:val="both"/>
      </w:pPr>
      <w: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w:t>
      </w:r>
      <w:r>
        <w:t>анной медицинской помощи (за исключением высокотехнологичной медицинской помощи) в стационарных условиях приведен в Программе государственных гарантий.</w:t>
      </w:r>
    </w:p>
    <w:p w:rsidR="007279A0" w:rsidRDefault="00915C32">
      <w:pPr>
        <w:pStyle w:val="ConsPlusNormal0"/>
        <w:spacing w:before="240"/>
        <w:ind w:firstLine="540"/>
        <w:jc w:val="both"/>
      </w:pPr>
      <w:r>
        <w:t>Распределение объемов медицинской помощи по проведению экстракорпорального оплодотворения осуществляется</w:t>
      </w:r>
      <w:r>
        <w:t xml:space="preserve">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7279A0" w:rsidRDefault="00915C32">
      <w:pPr>
        <w:pStyle w:val="ConsPlusNormal0"/>
        <w:spacing w:before="240"/>
        <w:ind w:firstLine="540"/>
        <w:jc w:val="both"/>
      </w:pPr>
      <w:r>
        <w:t>Медицинскими организациями Ростовской области поэтапно обеспечивается забор и направление материал</w:t>
      </w:r>
      <w:r>
        <w:t>а для проведения неинвазивного пренатального тестирования (определения внеклеточной ДНК плода по крови матери) (НИПТ) и предимплантационного генетического тестирования (эмбриона на моногенные заболевания и на структурные хромосомные перестройки) (ПГТ) в ме</w:t>
      </w:r>
      <w:r>
        <w:t>дицинские организации, подведомственные федеральным органам исполнительной власти и министерству здравоохранения Ростовской области, имеющие лицензию на предоставление работ (услуг) по лабораторной генетике, в соответствии с перечнем, утвержденным Министер</w:t>
      </w:r>
      <w:r>
        <w:t>ством здравоохранения Российской Федерации.</w:t>
      </w:r>
    </w:p>
    <w:p w:rsidR="007279A0" w:rsidRDefault="00915C32">
      <w:pPr>
        <w:pStyle w:val="ConsPlusNormal0"/>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w:t>
      </w:r>
      <w:r>
        <w:t xml:space="preserve">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и рассматриваются на заседаниях комиссии по разработке Территориальной про</w:t>
      </w:r>
      <w:r>
        <w:t>граммы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7279A0" w:rsidRDefault="00915C32">
      <w:pPr>
        <w:pStyle w:val="ConsPlusNormal0"/>
        <w:spacing w:before="240"/>
        <w:ind w:firstLine="540"/>
        <w:jc w:val="both"/>
      </w:pPr>
      <w:r>
        <w:t>При формировании тарифов на оплату специализированной, в том числе высокотехнологи</w:t>
      </w:r>
      <w:r>
        <w:t>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решениям П</w:t>
      </w:r>
      <w:r>
        <w:t>равительства Российской Федерации.</w:t>
      </w:r>
    </w:p>
    <w:p w:rsidR="007279A0" w:rsidRDefault="00915C32">
      <w:pPr>
        <w:pStyle w:val="ConsPlusNormal0"/>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w:t>
      </w:r>
      <w:r>
        <w:t>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7279A0" w:rsidRDefault="00915C32">
      <w:pPr>
        <w:pStyle w:val="ConsPlusNormal0"/>
        <w:spacing w:before="240"/>
        <w:ind w:firstLine="540"/>
        <w:jc w:val="both"/>
      </w:pPr>
      <w:r>
        <w:t>Оказание медицинской помощи в рамках указанн</w:t>
      </w:r>
      <w:r>
        <w:t>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w:t>
      </w:r>
      <w:r>
        <w:t>льтатам консультации с использованием телемедицинских (дистанционных) технологий.</w:t>
      </w:r>
    </w:p>
    <w:p w:rsidR="007279A0" w:rsidRDefault="00915C32">
      <w:pPr>
        <w:pStyle w:val="ConsPlusNormal0"/>
        <w:spacing w:before="240"/>
        <w:ind w:firstLine="540"/>
        <w:jc w:val="both"/>
      </w:pPr>
      <w:r>
        <w:t>С целью организации проведения противоопухолевой лекарственной терапии в рамках базовой программы обязательного медицинского страхования при осуществлении подведомственными м</w:t>
      </w:r>
      <w:r>
        <w:t xml:space="preserve">едицинскими организациями закупок одних и тех же лекарственных препаратов рекомендуется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3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r>
        <w:t>.</w:t>
      </w:r>
    </w:p>
    <w:p w:rsidR="007279A0" w:rsidRDefault="00915C32">
      <w:pPr>
        <w:pStyle w:val="ConsPlusNormal0"/>
        <w:spacing w:before="240"/>
        <w:ind w:firstLine="540"/>
        <w:jc w:val="both"/>
      </w:pPr>
      <w:r>
        <w:t>Услуги медицинского психолога по проведению медико-психологического консультирования пациентов, оказанные по назначениям врачей, учитываются и оплачиваются в рамках тарифов на оплату специализированной, в том числе высокотехнологичной, медицинской помощи</w:t>
      </w:r>
      <w:r>
        <w:t>.</w:t>
      </w:r>
    </w:p>
    <w:p w:rsidR="007279A0" w:rsidRDefault="00915C32">
      <w:pPr>
        <w:pStyle w:val="ConsPlusNormal0"/>
        <w:spacing w:before="240"/>
        <w:ind w:firstLine="540"/>
        <w:jc w:val="both"/>
      </w:pPr>
      <w:r>
        <w:t xml:space="preserve">Направление гражданина в медицинские организации, расположенные за пределами территории Ростовской области, при оказании ему медицинской помощи по Территориальной программе ОМС, на оказание специализированной медицинской помощи в плановой форме выдается </w:t>
      </w:r>
      <w:r>
        <w:t>лечащим врачом медицинской организации, которую гражданин выбрал, в том числе по территориально-участковому принципу и проходит диагностику и лечение в рамках получения первичной медико-санитарной помощи, или в которой гражданин получает специализированную</w:t>
      </w:r>
      <w:r>
        <w:t xml:space="preserve">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а также по решению врачебной комиссии, созданной в указанных медицин</w:t>
      </w:r>
      <w:r>
        <w:t>ских организациях.</w:t>
      </w:r>
    </w:p>
    <w:p w:rsidR="007279A0" w:rsidRDefault="00915C32">
      <w:pPr>
        <w:pStyle w:val="ConsPlusNormal0"/>
        <w:spacing w:before="240"/>
        <w:ind w:firstLine="540"/>
        <w:jc w:val="both"/>
      </w:pPr>
      <w: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w:t>
      </w:r>
      <w:r>
        <w:t>и территориальной принадлежности.</w:t>
      </w:r>
    </w:p>
    <w:p w:rsidR="007279A0" w:rsidRDefault="007279A0">
      <w:pPr>
        <w:pStyle w:val="ConsPlusNormal0"/>
        <w:jc w:val="both"/>
      </w:pPr>
    </w:p>
    <w:p w:rsidR="007279A0" w:rsidRDefault="00915C32">
      <w:pPr>
        <w:pStyle w:val="ConsPlusTitle0"/>
        <w:jc w:val="center"/>
        <w:outlineLvl w:val="1"/>
      </w:pPr>
      <w:r>
        <w:t>5. Финансовое обеспечение</w:t>
      </w:r>
    </w:p>
    <w:p w:rsidR="007279A0" w:rsidRDefault="00915C32">
      <w:pPr>
        <w:pStyle w:val="ConsPlusTitle0"/>
        <w:jc w:val="center"/>
      </w:pPr>
      <w:r>
        <w:t>Территориальной программы государственных гарантий</w:t>
      </w:r>
    </w:p>
    <w:p w:rsidR="007279A0" w:rsidRDefault="007279A0">
      <w:pPr>
        <w:pStyle w:val="ConsPlusNormal0"/>
        <w:jc w:val="both"/>
      </w:pPr>
    </w:p>
    <w:p w:rsidR="007279A0" w:rsidRDefault="00915C32">
      <w:pPr>
        <w:pStyle w:val="ConsPlusNormal0"/>
        <w:ind w:firstLine="540"/>
        <w:jc w:val="both"/>
      </w:pPr>
      <w:r>
        <w:t>5.1. Источниками финансового обеспечения Территориальной программы государственных гарантий являются средства федерального бюджета, средства бюджета Ростовской области, местных бюджетов и средства обязательного медицинского страхования:</w:t>
      </w:r>
    </w:p>
    <w:p w:rsidR="007279A0" w:rsidRDefault="00915C32">
      <w:pPr>
        <w:pStyle w:val="ConsPlusNormal0"/>
        <w:spacing w:before="240"/>
        <w:ind w:firstLine="540"/>
        <w:jc w:val="both"/>
      </w:pPr>
      <w:r>
        <w:t>5.1.1. За счет бюдж</w:t>
      </w:r>
      <w:r>
        <w:t>етных ассигнований федерального бюджета осуществляется финансовое обеспечение:</w:t>
      </w:r>
    </w:p>
    <w:p w:rsidR="007279A0" w:rsidRDefault="00915C32">
      <w:pPr>
        <w:pStyle w:val="ConsPlusNormal0"/>
        <w:spacing w:before="240"/>
        <w:ind w:firstLine="540"/>
        <w:jc w:val="both"/>
      </w:pPr>
      <w:r>
        <w:t>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оказыв</w:t>
      </w:r>
      <w:r>
        <w:t>аемой в медицинских организациях, включенных в перечень, утвержденный министерством здравоохранения Ростовской области;</w:t>
      </w:r>
    </w:p>
    <w:p w:rsidR="007279A0" w:rsidRDefault="00915C32">
      <w:pPr>
        <w:pStyle w:val="ConsPlusNormal0"/>
        <w:spacing w:before="240"/>
        <w:ind w:firstLine="540"/>
        <w:jc w:val="both"/>
      </w:pPr>
      <w:r>
        <w:t xml:space="preserve">оказания государственной социальной помощи отдельным категориям граждан в виде набора социальных услуг в части обеспечения необходимыми </w:t>
      </w:r>
      <w:r>
        <w:t xml:space="preserve">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31"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17.07.1999 N 178-ФЗ "О государственной социальной помощи";</w:t>
      </w:r>
    </w:p>
    <w:p w:rsidR="007279A0" w:rsidRDefault="00915C32">
      <w:pPr>
        <w:pStyle w:val="ConsPlusNormal0"/>
        <w:spacing w:before="240"/>
        <w:ind w:firstLine="540"/>
        <w:jc w:val="both"/>
      </w:pPr>
      <w:r>
        <w:t>оказания логистических услуг;</w:t>
      </w:r>
    </w:p>
    <w:p w:rsidR="007279A0" w:rsidRDefault="00915C32">
      <w:pPr>
        <w:pStyle w:val="ConsPlusNormal0"/>
        <w:spacing w:before="240"/>
        <w:ind w:firstLine="540"/>
        <w:jc w:val="both"/>
      </w:pPr>
      <w:r>
        <w:t xml:space="preserve">реализации отдельных мероприятий государственной </w:t>
      </w:r>
      <w:hyperlink r:id="rId32"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26.12.2017 N 1640, в том числе:</w:t>
      </w:r>
    </w:p>
    <w:p w:rsidR="007279A0" w:rsidRDefault="00915C32">
      <w:pPr>
        <w:pStyle w:val="ConsPlusNormal0"/>
        <w:spacing w:before="240"/>
        <w:ind w:firstLine="540"/>
        <w:jc w:val="both"/>
      </w:pPr>
      <w:r>
        <w:t>организационных мероприятий по обеспечению лиц ле</w:t>
      </w:r>
      <w:r>
        <w:t>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гемолитико-уремическ</w:t>
      </w:r>
      <w:r>
        <w:t>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Х (Стюарта-Прауэра), лиц после трансплантации органов и (и</w:t>
      </w:r>
      <w:r>
        <w:t>ли) тканей по перечню лекарственных препаратов, сформированному в установленном порядке и утвержденному Правительством Российской Федерации, в том числе:</w:t>
      </w:r>
    </w:p>
    <w:p w:rsidR="007279A0" w:rsidRDefault="00915C32">
      <w:pPr>
        <w:pStyle w:val="ConsPlusNormal0"/>
        <w:spacing w:before="240"/>
        <w:ind w:firstLine="540"/>
        <w:jc w:val="both"/>
      </w:pPr>
      <w:r>
        <w:t>детей в возрасте от 0 до 18 лет - за счет бюджетных ассигнований, предусмотренных в федеральном бюджет</w:t>
      </w:r>
      <w:r>
        <w:t>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w:t>
      </w:r>
      <w:r>
        <w:t>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7279A0" w:rsidRDefault="00915C32">
      <w:pPr>
        <w:pStyle w:val="ConsPlusNormal0"/>
        <w:spacing w:before="240"/>
        <w:ind w:firstLine="540"/>
        <w:jc w:val="both"/>
      </w:pPr>
      <w:r>
        <w:t>медицинской деятельно</w:t>
      </w:r>
      <w:r>
        <w:t>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w:t>
      </w:r>
      <w:r>
        <w:t>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7279A0" w:rsidRDefault="00915C32">
      <w:pPr>
        <w:pStyle w:val="ConsPlusNormal0"/>
        <w:spacing w:before="240"/>
        <w:ind w:firstLine="540"/>
        <w:jc w:val="both"/>
      </w:pPr>
      <w:r>
        <w:t>медицинской деятельности, связанно</w:t>
      </w:r>
      <w:r>
        <w:t>й с донорством органов и тканей человека в целях трансплантации (пересадки);</w:t>
      </w:r>
    </w:p>
    <w:p w:rsidR="007279A0" w:rsidRDefault="00915C32">
      <w:pPr>
        <w:pStyle w:val="ConsPlusNormal0"/>
        <w:spacing w:before="240"/>
        <w:ind w:firstLine="540"/>
        <w:jc w:val="both"/>
      </w:pPr>
      <w:r>
        <w:t>реализации мероприятий по предупреждению и борьбе с социально значимыми инфекционными заболеваниями, в том числе:</w:t>
      </w:r>
    </w:p>
    <w:p w:rsidR="007279A0" w:rsidRDefault="00915C32">
      <w:pPr>
        <w:pStyle w:val="ConsPlusNormal0"/>
        <w:spacing w:before="240"/>
        <w:ind w:firstLine="540"/>
        <w:jc w:val="both"/>
      </w:pPr>
      <w:r>
        <w:t>закупки диагностических средств для выявления, определения чувств</w:t>
      </w:r>
      <w:r>
        <w:t>ительности микобактерии туберкулеза и мониторинга лечения лиц, больных туберкулезом с множественной лекарственной устойчивостью возбудителя;</w:t>
      </w:r>
    </w:p>
    <w:p w:rsidR="007279A0" w:rsidRDefault="00915C32">
      <w:pPr>
        <w:pStyle w:val="ConsPlusNormal0"/>
        <w:spacing w:before="240"/>
        <w:ind w:firstLine="540"/>
        <w:jc w:val="both"/>
      </w:pPr>
      <w:r>
        <w:t>закупки диагностических средств для выявления и мониторинга лечения лиц, инфицированных вирусами иммунодефицита чел</w:t>
      </w:r>
      <w:r>
        <w:t>овека, в том числе в сочетании с вирусами гепатитов В и (или) С;</w:t>
      </w:r>
    </w:p>
    <w:p w:rsidR="007279A0" w:rsidRDefault="00915C32">
      <w:pPr>
        <w:pStyle w:val="ConsPlusNormal0"/>
        <w:spacing w:before="240"/>
        <w:ind w:firstLine="540"/>
        <w:jc w:val="both"/>
      </w:pPr>
      <w:r>
        <w:t>реализации мероприятий по профилактике ВИЧ-инфекции и гепатитов В и С;</w:t>
      </w:r>
    </w:p>
    <w:p w:rsidR="007279A0" w:rsidRDefault="00915C32">
      <w:pPr>
        <w:pStyle w:val="ConsPlusNormal0"/>
        <w:spacing w:before="240"/>
        <w:ind w:firstLine="540"/>
        <w:jc w:val="both"/>
      </w:pPr>
      <w:r>
        <w:t>реализации мероприятий по развитию системы паллиативной медицинской помощи;</w:t>
      </w:r>
    </w:p>
    <w:p w:rsidR="007279A0" w:rsidRDefault="00915C32">
      <w:pPr>
        <w:pStyle w:val="ConsPlusNormal0"/>
        <w:spacing w:before="240"/>
        <w:ind w:firstLine="540"/>
        <w:jc w:val="both"/>
      </w:pPr>
      <w:r>
        <w:t>расширенного неонатального скрининга;</w:t>
      </w:r>
    </w:p>
    <w:p w:rsidR="007279A0" w:rsidRDefault="00915C32">
      <w:pPr>
        <w:pStyle w:val="ConsPlusNormal0"/>
        <w:spacing w:before="240"/>
        <w:ind w:firstLine="540"/>
        <w:jc w:val="both"/>
      </w:pPr>
      <w:r>
        <w:t>дополн</w:t>
      </w:r>
      <w:r>
        <w:t xml:space="preserve">ительных мероприятий, установленных в соответствии с </w:t>
      </w:r>
      <w:hyperlink r:id="rId33"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color w:val="0000FF"/>
          </w:rPr>
          <w:t>Указом</w:t>
        </w:r>
      </w:hyperlink>
      <w:r>
        <w:t xml:space="preserve"> Президента Российской Федерации от 05.01.2021 N 16 "О создании Фонда поддержки детей с тяжелыми жизнеугрожающими и хрони</w:t>
      </w:r>
      <w:r>
        <w:t>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w:t>
      </w:r>
      <w:r>
        <w:t>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w:t>
      </w:r>
      <w:r>
        <w:t>ниями, в том числе редкими (орфанными) заболеваниями, "Круг добра";</w:t>
      </w:r>
    </w:p>
    <w:p w:rsidR="007279A0" w:rsidRDefault="00915C32">
      <w:pPr>
        <w:pStyle w:val="ConsPlusNormal0"/>
        <w:spacing w:before="240"/>
        <w:ind w:firstLine="540"/>
        <w:jc w:val="both"/>
      </w:pPr>
      <w:r>
        <w:t>дополнительных мероприятий, установленных в соответствии с законодательством Российской Федерации.</w:t>
      </w:r>
    </w:p>
    <w:p w:rsidR="007279A0" w:rsidRDefault="00915C32">
      <w:pPr>
        <w:pStyle w:val="ConsPlusNormal0"/>
        <w:spacing w:before="240"/>
        <w:ind w:firstLine="540"/>
        <w:jc w:val="both"/>
      </w:pPr>
      <w:r>
        <w:t>5.1.2. За счет средств бюджетных ассигнований областного бюджета осуществляется финансово</w:t>
      </w:r>
      <w:r>
        <w:t>е обеспечение:</w:t>
      </w:r>
    </w:p>
    <w:p w:rsidR="007279A0" w:rsidRDefault="00915C32">
      <w:pPr>
        <w:pStyle w:val="ConsPlusNormal0"/>
        <w:spacing w:before="240"/>
        <w:ind w:firstLine="540"/>
        <w:jc w:val="both"/>
      </w:pPr>
      <w:r>
        <w:t>первичной медико-санитарной, первичной специализированной медико-санитарной помощи при заболеваниях, не включенных в Территориальную программу ОМС (заболевания, передаваемые половым путем, вызванные вирусом иммунодефицита человека, синдром п</w:t>
      </w:r>
      <w:r>
        <w:t>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включая профилактические медицинские осмотры обучающихся в общеобразовательных организациях и професси</w:t>
      </w:r>
      <w:r>
        <w:t xml:space="preserve">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w:t>
      </w:r>
      <w:r>
        <w:t>заболеваниях, включенных в базовую программу, врачами-психиатрами и врачами-фтизиатрами, лиц, находящихся в стационарных организациях социального обслуживания, а также по государственным организациям здравоохранения, подведомственным министерству здравоохр</w:t>
      </w:r>
      <w:r>
        <w:t>анения Ростовской области, в части расходов, не включенных в структуру тарифов на оплату медицинской помощи, предусмотренных в Территориальной программе ОМС;</w:t>
      </w:r>
    </w:p>
    <w:p w:rsidR="007279A0" w:rsidRDefault="00915C32">
      <w:pPr>
        <w:pStyle w:val="ConsPlusNormal0"/>
        <w:spacing w:before="240"/>
        <w:ind w:firstLine="540"/>
        <w:jc w:val="both"/>
      </w:pPr>
      <w:r>
        <w:t>специализированной медицинской помощи в части медицинской помощи при заболеваниях, не включенных в</w:t>
      </w:r>
      <w:r>
        <w:t xml:space="preserve"> Территориальную программу ОМС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w:t>
      </w:r>
      <w:r>
        <w:t xml:space="preserve"> психоактивных веществ);</w:t>
      </w:r>
    </w:p>
    <w:p w:rsidR="007279A0" w:rsidRDefault="00915C32">
      <w:pPr>
        <w:pStyle w:val="ConsPlusNormal0"/>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включая койки паллиативной медицинской помощи и койки сестр</w:t>
      </w:r>
      <w:r>
        <w:t>инского ухода;</w:t>
      </w:r>
    </w:p>
    <w:p w:rsidR="007279A0" w:rsidRDefault="00915C32">
      <w:pPr>
        <w:pStyle w:val="ConsPlusNormal0"/>
        <w:spacing w:before="240"/>
        <w:ind w:firstLine="540"/>
        <w:jc w:val="both"/>
      </w:pPr>
      <w:r>
        <w:t xml:space="preserve">возмещение расходов за медицинскую помощь, оказанную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заболеванияй, представляющих </w:t>
      </w:r>
      <w:r>
        <w:t>угрозу жизни пациента, входящих в базовую программу обязательного медицинского страхования;</w:t>
      </w:r>
    </w:p>
    <w:p w:rsidR="007279A0" w:rsidRDefault="00915C32">
      <w:pPr>
        <w:pStyle w:val="ConsPlusNormal0"/>
        <w:spacing w:before="240"/>
        <w:ind w:firstLine="540"/>
        <w:jc w:val="both"/>
      </w:pPr>
      <w:r>
        <w:t>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w:t>
      </w:r>
      <w:r>
        <w:t>омощи, оказываемой в медицинских организациях, включенных в перечень, утвержденный министерством здравоохранения Ростовской области;</w:t>
      </w:r>
    </w:p>
    <w:p w:rsidR="007279A0" w:rsidRDefault="00915C32">
      <w:pPr>
        <w:pStyle w:val="ConsPlusNormal0"/>
        <w:spacing w:before="240"/>
        <w:ind w:firstLine="540"/>
        <w:jc w:val="both"/>
      </w:pPr>
      <w:r>
        <w:t>проведения медицинским психологом консультирования пациентов по вопросам, связанным с имеющимся заболеванием и/или состоянием, в амбулаторных условиях, в условиях дневного и круглосуточного стационара в специализированных медицинских организациях при забол</w:t>
      </w:r>
      <w:r>
        <w:t>еваниях, не включенных в базовую программу обязательного медицинского страхования, а также пациентов, получающих паллиативную медицинскую помощь в паллиативных отделениях и домах сестринского ухода;</w:t>
      </w:r>
    </w:p>
    <w:p w:rsidR="007279A0" w:rsidRDefault="00915C32">
      <w:pPr>
        <w:pStyle w:val="ConsPlusNormal0"/>
        <w:spacing w:before="240"/>
        <w:ind w:firstLine="540"/>
        <w:jc w:val="both"/>
      </w:pPr>
      <w:r>
        <w:t xml:space="preserve">медицинской деятельности, связанной с донорством органов </w:t>
      </w:r>
      <w:r>
        <w:t>и тканей человека в целях трансплантации (пересадки), включая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w:t>
      </w:r>
      <w:r>
        <w:t xml:space="preserve">у здравоохранения Ростовской области. </w:t>
      </w:r>
      <w:hyperlink r:id="rId34"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
        <w:r>
          <w:rPr>
            <w:color w:val="0000FF"/>
          </w:rPr>
          <w:t>Порядок</w:t>
        </w:r>
      </w:hyperlink>
      <w:r>
        <w:t xml:space="preserve"> проведения медицинского обследования донора, давшего письменное информированное до</w:t>
      </w:r>
      <w:r>
        <w:t>бровольное согласие на изъятие своих органов и (или) тканей для трансплантации, утвержден приказом Министерства здравоохранения Российской Федерации от 29.07.2022 N 519н;</w:t>
      </w:r>
    </w:p>
    <w:p w:rsidR="007279A0" w:rsidRDefault="00915C32">
      <w:pPr>
        <w:pStyle w:val="ConsPlusNormal0"/>
        <w:spacing w:before="240"/>
        <w:ind w:firstLine="540"/>
        <w:jc w:val="both"/>
      </w:pPr>
      <w:r>
        <w:t>граждан, зарегистрированных в установленном порядке на территории Российской Федераци</w:t>
      </w:r>
      <w:r>
        <w:t>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7279A0" w:rsidRDefault="00915C32">
      <w:pPr>
        <w:pStyle w:val="ConsPlusNormal0"/>
        <w:spacing w:before="240"/>
        <w:ind w:firstLine="540"/>
        <w:jc w:val="both"/>
      </w:pPr>
      <w:r>
        <w:t>лекарственными препар</w:t>
      </w:r>
      <w:r>
        <w:t>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7279A0" w:rsidRDefault="00915C32">
      <w:pPr>
        <w:pStyle w:val="ConsPlusNormal0"/>
        <w:spacing w:before="240"/>
        <w:ind w:firstLine="540"/>
        <w:jc w:val="both"/>
      </w:pPr>
      <w:r>
        <w:t>лекарс</w:t>
      </w:r>
      <w:r>
        <w:t>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7279A0" w:rsidRDefault="00915C32">
      <w:pPr>
        <w:pStyle w:val="ConsPlusNormal0"/>
        <w:spacing w:before="240"/>
        <w:ind w:firstLine="540"/>
        <w:jc w:val="both"/>
      </w:pPr>
      <w:r>
        <w:t>пренатальная (дородовая) диагностика нарушений развития ребенка у беременных же</w:t>
      </w:r>
      <w:r>
        <w:t>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w:t>
      </w:r>
      <w:r>
        <w:t>ях медицинских организаций;</w:t>
      </w:r>
    </w:p>
    <w:p w:rsidR="007279A0" w:rsidRDefault="00915C32">
      <w:pPr>
        <w:pStyle w:val="ConsPlusNormal0"/>
        <w:spacing w:before="240"/>
        <w:ind w:firstLine="540"/>
        <w:jc w:val="both"/>
      </w:pPr>
      <w:r>
        <w:t>зубное протезирование участника специальной военной операции;</w:t>
      </w:r>
    </w:p>
    <w:p w:rsidR="007279A0" w:rsidRDefault="00915C32">
      <w:pPr>
        <w:pStyle w:val="ConsPlusNormal0"/>
        <w:spacing w:before="24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w:t>
      </w:r>
      <w:r>
        <w:t xml:space="preserve"> социального обслуживания, путем предоставления министерством труда и социального развития Ростовской области субвенций бюджетам муниципальных районов и городских округов Ростовской области;</w:t>
      </w:r>
    </w:p>
    <w:p w:rsidR="007279A0" w:rsidRDefault="00915C32">
      <w:pPr>
        <w:pStyle w:val="ConsPlusNormal0"/>
        <w:spacing w:before="240"/>
        <w:ind w:firstLine="540"/>
        <w:jc w:val="both"/>
      </w:pPr>
      <w:r>
        <w:t>предоставление в рамках оказания паллиативной медицинской помощи,</w:t>
      </w:r>
      <w:r>
        <w:t xml:space="preserve">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w:t>
      </w:r>
      <w:r>
        <w:t xml:space="preserve">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w:t>
      </w:r>
      <w:r>
        <w:t xml:space="preserve"> и продуктов лечебного (энтерального) питания ветеранам боевых действий во внеочередном порядке;</w:t>
      </w:r>
    </w:p>
    <w:p w:rsidR="007279A0" w:rsidRDefault="00915C32">
      <w:pPr>
        <w:pStyle w:val="ConsPlusNormal0"/>
        <w:spacing w:before="240"/>
        <w:ind w:firstLine="540"/>
        <w:jc w:val="both"/>
      </w:pPr>
      <w:r>
        <w:t>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w:t>
      </w:r>
      <w:r>
        <w:t>ета Федерального фонда обязательного медицинского страхования бюджетам территориальных фондов;</w:t>
      </w:r>
    </w:p>
    <w:p w:rsidR="007279A0" w:rsidRDefault="00915C32">
      <w:pPr>
        <w:pStyle w:val="ConsPlusNormal0"/>
        <w:spacing w:before="240"/>
        <w:ind w:firstLine="540"/>
        <w:jc w:val="both"/>
      </w:pPr>
      <w:r>
        <w:t>дополнительных мероприятий, установленных в соответствии с законодательством Российской Федерации.</w:t>
      </w:r>
    </w:p>
    <w:p w:rsidR="007279A0" w:rsidRDefault="00915C32">
      <w:pPr>
        <w:pStyle w:val="ConsPlusNormal0"/>
        <w:spacing w:before="240"/>
        <w:ind w:firstLine="540"/>
        <w:jc w:val="both"/>
      </w:pPr>
      <w:r>
        <w:t>Субъектом Российской Федерации, на территории которого граждан</w:t>
      </w:r>
      <w:r>
        <w:t>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w:t>
      </w:r>
      <w:r>
        <w:t>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w:t>
      </w:r>
      <w:r>
        <w:t>щего двустороннее урегулирование вопроса возмещения затрат.</w:t>
      </w:r>
    </w:p>
    <w:p w:rsidR="007279A0" w:rsidRDefault="00915C32">
      <w:pPr>
        <w:pStyle w:val="ConsPlusNormal0"/>
        <w:spacing w:before="240"/>
        <w:ind w:firstLine="540"/>
        <w:jc w:val="both"/>
      </w:pPr>
      <w:r>
        <w:t>Кроме того, за счет бюджетных ассигнований областного бюджета в установленном порядке оказывается медицинская помощь и предоставляются иные услуги (работы) в государственных медицинских организаци</w:t>
      </w:r>
      <w:r>
        <w:t xml:space="preserve">ях Ростовской области, входящих в номенклатуру организаций здравоохранения, утверждаемую Министерством здравоохранения Российской Федерации (дома ребенка, санатории, включая специализированные санатории, станция переливания крови, бюро судебно-медицинской </w:t>
      </w:r>
      <w:r>
        <w:t xml:space="preserve">экспертизы, патолого-анатомическое бюро (отделения) (за исключением диагностических исследований, проводимых по заболеваниям, указанным в </w:t>
      </w:r>
      <w:hyperlink w:anchor="P219" w:tooltip="3. Перечень заболеваний и состояний,">
        <w:r>
          <w:rPr>
            <w:color w:val="0000FF"/>
          </w:rPr>
          <w:t>разделе 3</w:t>
        </w:r>
      </w:hyperlink>
      <w:r>
        <w:t xml:space="preserve"> Территориальной программы государственн</w:t>
      </w:r>
      <w:r>
        <w:t>ых гарантий, финансовое обеспечение которых осуществляется за счет средств обязательного медицинского страхования в рамках Территориальной программы государственных гарантий), медицинский информационно-аналитический центр, медицинский центр мобилизационных</w:t>
      </w:r>
      <w:r>
        <w:t xml:space="preserve"> резервов "Резерв" Ростовской области, дезинфекционная станция, которые не участвуют в реализации Территориальной программы ОМС), а также осуществляются расходы на проведение мероприятий в рамках государственных программ Ростовской области.</w:t>
      </w:r>
    </w:p>
    <w:p w:rsidR="007279A0" w:rsidRDefault="00915C32">
      <w:pPr>
        <w:pStyle w:val="ConsPlusNormal0"/>
        <w:spacing w:before="240"/>
        <w:ind w:firstLine="540"/>
        <w:jc w:val="both"/>
      </w:pPr>
      <w:r>
        <w:t>Проведение пато</w:t>
      </w:r>
      <w:r>
        <w:t>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бюро (отделениях), имеющих лицензии на осуществление медици</w:t>
      </w:r>
      <w:r>
        <w:t>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(для медицинских организаций, подведомственных федеральным органам исполнительной власти) и бюджет</w:t>
      </w:r>
      <w:r>
        <w:t>ных ассигнований областного бюджета (для медицинских организаций, подведомственных министерству здравоохранения Ростовской области) соответственно:</w:t>
      </w:r>
    </w:p>
    <w:p w:rsidR="007279A0" w:rsidRDefault="00915C32">
      <w:pPr>
        <w:pStyle w:val="ConsPlusNormal0"/>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w:t>
      </w:r>
      <w:r>
        <w:t>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w:t>
      </w:r>
      <w:r>
        <w:t xml:space="preserve"> паллиативную помощь;</w:t>
      </w:r>
    </w:p>
    <w:p w:rsidR="007279A0" w:rsidRDefault="00915C32">
      <w:pPr>
        <w:pStyle w:val="ConsPlusNormal0"/>
        <w:spacing w:before="24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w:t>
      </w:r>
      <w:r>
        <w:t>скрытий в целях установления причины смерти установлена законодательством Российской Федерации.</w:t>
      </w:r>
    </w:p>
    <w:p w:rsidR="007279A0" w:rsidRDefault="00915C32">
      <w:pPr>
        <w:pStyle w:val="ConsPlusNormal0"/>
        <w:spacing w:before="24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w:t>
      </w:r>
      <w:r>
        <w:t>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w:t>
      </w:r>
      <w:r>
        <w:t>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7279A0" w:rsidRDefault="00915C32">
      <w:pPr>
        <w:pStyle w:val="ConsPlusNormal0"/>
        <w:spacing w:before="240"/>
        <w:ind w:firstLine="540"/>
        <w:jc w:val="both"/>
      </w:pPr>
      <w:r>
        <w:t>5.1.3. За счет бюджетных ассигнований местн</w:t>
      </w:r>
      <w:r>
        <w:t>ых бюджетов органами местного самоуправления муниципальных образований в Ростовской области осуществляется финансовое обеспечение:</w:t>
      </w:r>
    </w:p>
    <w:p w:rsidR="007279A0" w:rsidRDefault="00915C32">
      <w:pPr>
        <w:pStyle w:val="ConsPlusNormal0"/>
        <w:spacing w:before="240"/>
        <w:ind w:firstLine="540"/>
        <w:jc w:val="both"/>
      </w:pPr>
      <w:r>
        <w:t>расходов на создание условий для оказания медицинской помощи населению в соответствии с Территориальной программой государств</w:t>
      </w:r>
      <w:r>
        <w:t xml:space="preserve">енных гарантий в пределах полномочий, установленных Федеральным </w:t>
      </w:r>
      <w:hyperlink r:id="rId3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 включая расходы по транспортировке пациентов, страдающих хронической почеч</w:t>
      </w:r>
      <w:r>
        <w:t>ной недостаточностью, от места их фактического проживания до места получения медицинской помощи методом заместительной почечной терапии и обратно, а также на приобретение оборудования и (или) транспорта, по перечню, предварительно согласованному с министер</w:t>
      </w:r>
      <w:r>
        <w:t>ством здравоохранения Ростовской области, для последующей передачи государственным учреждениям здравоохранения Ростовской области в соответствии с федеральным и областным законодательством;</w:t>
      </w:r>
    </w:p>
    <w:p w:rsidR="007279A0" w:rsidRDefault="00915C32">
      <w:pPr>
        <w:pStyle w:val="ConsPlusNormal0"/>
        <w:spacing w:before="240"/>
        <w:ind w:firstLine="540"/>
        <w:jc w:val="both"/>
      </w:pPr>
      <w:r>
        <w:t>расходов на информирование населения муниципального образования, в</w:t>
      </w:r>
      <w:r>
        <w:t xml:space="preserve">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w:t>
      </w:r>
      <w:r>
        <w:t>данных, а также информирование об угрозе возникновения и о возникновении эпидемий;</w:t>
      </w:r>
    </w:p>
    <w:p w:rsidR="007279A0" w:rsidRDefault="00915C32">
      <w:pPr>
        <w:pStyle w:val="ConsPlusNormal0"/>
        <w:spacing w:before="240"/>
        <w:ind w:firstLine="540"/>
        <w:jc w:val="both"/>
      </w:pPr>
      <w:r>
        <w:t>расходов на участие в санитарно-гигиеническом просвещении населения и пропаганде донорства крови и (или) ее компонентов;</w:t>
      </w:r>
    </w:p>
    <w:p w:rsidR="007279A0" w:rsidRDefault="00915C32">
      <w:pPr>
        <w:pStyle w:val="ConsPlusNormal0"/>
        <w:spacing w:before="240"/>
        <w:ind w:firstLine="540"/>
        <w:jc w:val="both"/>
      </w:pPr>
      <w:r>
        <w:t>расходов на участие в реализации на территории муниц</w:t>
      </w:r>
      <w:r>
        <w:t>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7279A0" w:rsidRDefault="00915C32">
      <w:pPr>
        <w:pStyle w:val="ConsPlusNormal0"/>
        <w:spacing w:before="240"/>
        <w:ind w:firstLine="540"/>
        <w:jc w:val="both"/>
      </w:pPr>
      <w:r>
        <w:t xml:space="preserve">расходов на реализацию на </w:t>
      </w:r>
      <w:r>
        <w:t>территории муниципального образования мероприятий по профилактике заболеваний и формированию здорового образа жизни;</w:t>
      </w:r>
    </w:p>
    <w:p w:rsidR="007279A0" w:rsidRDefault="00915C32">
      <w:pPr>
        <w:pStyle w:val="ConsPlusNormal0"/>
        <w:spacing w:before="240"/>
        <w:ind w:firstLine="540"/>
        <w:jc w:val="both"/>
      </w:pPr>
      <w:r>
        <w:t>расходов на создание благоприятных условий в целях привлечения медицинских работников и фармацевтических работников для работы в медицински</w:t>
      </w:r>
      <w:r>
        <w:t xml:space="preserve">х организациях в соответствии с Федеральным </w:t>
      </w:r>
      <w:hyperlink r:id="rId3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w:t>
      </w:r>
    </w:p>
    <w:p w:rsidR="007279A0" w:rsidRDefault="00915C32">
      <w:pPr>
        <w:pStyle w:val="ConsPlusNormal0"/>
        <w:spacing w:before="240"/>
        <w:ind w:firstLine="540"/>
        <w:jc w:val="both"/>
      </w:pPr>
      <w:r>
        <w:t>расходов на реализацию дополнительных мероприятий, установленных в соответствии с законодательством Российской Федерации.</w:t>
      </w:r>
    </w:p>
    <w:p w:rsidR="007279A0" w:rsidRDefault="00915C32">
      <w:pPr>
        <w:pStyle w:val="ConsPlusNormal0"/>
        <w:spacing w:before="240"/>
        <w:ind w:firstLine="540"/>
        <w:jc w:val="both"/>
      </w:pPr>
      <w:r>
        <w:t>В случае приобретения органами местного самоуправлен</w:t>
      </w:r>
      <w:r>
        <w:t>ия городских округов и муниципальных районов в Ростовской области оборудования и (или) транспорта для обеспечения качества и доступности медицинской помощи, предоставляемой населению на территории соответствующего муниципального образования, данное имущест</w:t>
      </w:r>
      <w:r>
        <w:t>во после оформления права муниципальной собственности на него передается в государственную собственность Ростовской области в соответствии с федеральным и областным законодательством.</w:t>
      </w:r>
    </w:p>
    <w:p w:rsidR="007279A0" w:rsidRDefault="00915C32">
      <w:pPr>
        <w:pStyle w:val="ConsPlusNormal0"/>
        <w:spacing w:before="240"/>
        <w:ind w:firstLine="540"/>
        <w:jc w:val="both"/>
      </w:pPr>
      <w:r>
        <w:t>5.1.4. За счет средств обязательного медицинского страхования в рамках Т</w:t>
      </w:r>
      <w:r>
        <w:t xml:space="preserve">ерриториальной программы ОМС застрахованным лицам при заболеваниях и состояниях, указанных в </w:t>
      </w:r>
      <w:hyperlink w:anchor="P219" w:tooltip="3. Перечень заболеваний и состояний,">
        <w:r>
          <w:rPr>
            <w:color w:val="0000FF"/>
          </w:rPr>
          <w:t>разделе 3</w:t>
        </w:r>
      </w:hyperlink>
      <w:r>
        <w:t xml:space="preserve"> Территориальной программы государственных гарантий, за исключением заболеваний, пере</w:t>
      </w:r>
      <w:r>
        <w:t>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7279A0" w:rsidRDefault="00915C32">
      <w:pPr>
        <w:pStyle w:val="ConsPlusNormal0"/>
        <w:spacing w:before="240"/>
        <w:ind w:firstLine="540"/>
        <w:jc w:val="both"/>
      </w:pPr>
      <w:r>
        <w:t>первичная медико-санитарная помощь, включая профилактическую помощь (профи</w:t>
      </w:r>
      <w:r>
        <w:t>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включая транспортные расходы мобильных медицинских бригад, консультирование мед</w:t>
      </w:r>
      <w:r>
        <w:t>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его (ее) супруг(а), а также супруг(а) уч</w:t>
      </w:r>
      <w:r>
        <w:t>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w:t>
      </w:r>
      <w:r>
        <w:t>ьной гипертензией и пациентов с сахарным диабетом, вакцинация для профилактики пневмококковых инфекций у лиц старше 65 лет, проведение аудиологического скрининга по направлению лечащего врача по вопросам, связанным с имеющимся заболеванием и (или) состояни</w:t>
      </w:r>
      <w:r>
        <w:t>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Ростовской област</w:t>
      </w:r>
      <w:r>
        <w:t>и);</w:t>
      </w:r>
    </w:p>
    <w:p w:rsidR="007279A0" w:rsidRDefault="00915C32">
      <w:pPr>
        <w:pStyle w:val="ConsPlusNormal0"/>
        <w:spacing w:before="240"/>
        <w:ind w:firstLine="540"/>
        <w:jc w:val="both"/>
      </w:pPr>
      <w:r>
        <w:t>скорая медицинская помощь (за исключением санитарно-авиационной эвакуации);</w:t>
      </w:r>
    </w:p>
    <w:p w:rsidR="007279A0" w:rsidRDefault="00915C32">
      <w:pPr>
        <w:pStyle w:val="ConsPlusNormal0"/>
        <w:spacing w:before="240"/>
        <w:ind w:firstLine="540"/>
        <w:jc w:val="both"/>
      </w:pPr>
      <w:r>
        <w:t>специализированная, в том числе высокотехнологичная, медицинская помощь, включенная в Программу государственных гарантий, в стационарных условиях и условиях дневного стационара, в том числе больным с онкологическими заболеваниями, больным с гепатитом C в с</w:t>
      </w:r>
      <w:r>
        <w:t>оответствии с клиническими рекомендациями;</w:t>
      </w:r>
    </w:p>
    <w:p w:rsidR="007279A0" w:rsidRDefault="00915C32">
      <w:pPr>
        <w:pStyle w:val="ConsPlusNormal0"/>
        <w:spacing w:before="240"/>
        <w:ind w:firstLine="540"/>
        <w:jc w:val="both"/>
      </w:pPr>
      <w:r>
        <w:t>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7279A0" w:rsidRDefault="00915C32">
      <w:pPr>
        <w:pStyle w:val="ConsPlusNormal0"/>
        <w:spacing w:before="240"/>
        <w:ind w:firstLine="540"/>
        <w:jc w:val="both"/>
      </w:pPr>
      <w:r>
        <w:t>мероприят</w:t>
      </w:r>
      <w:r>
        <w:t>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7279A0" w:rsidRDefault="00915C32">
      <w:pPr>
        <w:pStyle w:val="ConsPlusNormal0"/>
        <w:spacing w:before="240"/>
        <w:ind w:firstLine="540"/>
        <w:jc w:val="both"/>
      </w:pPr>
      <w:r>
        <w:t>проведение патолого-анатомических вскрытий (посмертное патолого-анатомическое исследование внутренних органов и т</w:t>
      </w:r>
      <w:r>
        <w:t>каней умершего человека, новорожденных, а также мертворожденных и плодов) в патологоанатомических бюро (патолого-анатомических отделениях), имеющих лицензии на осуществление медицинской деятельности, предусматривающие выполнение работ (услуг) по патологиче</w:t>
      </w:r>
      <w:r>
        <w:t xml:space="preserve">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территориальную программу обязательного медицинского страхования, </w:t>
      </w:r>
      <w:r>
        <w:t>в указанных медицинских организациях.</w:t>
      </w:r>
    </w:p>
    <w:p w:rsidR="007279A0" w:rsidRDefault="00915C32">
      <w:pPr>
        <w:pStyle w:val="ConsPlusNormal0"/>
        <w:spacing w:before="240"/>
        <w:ind w:firstLine="540"/>
        <w:jc w:val="both"/>
      </w:pPr>
      <w:r>
        <w:t>5.2. В рамках Территориальной программы государственных гарантий за счет бюджетных ассигнований соответствующих бюджетов и средств ОМС (по видам и условиям оказания медицинской помощи, включенным в базовую программу об</w:t>
      </w:r>
      <w:r>
        <w:t>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w:t>
      </w:r>
      <w:r>
        <w:t>ю или патронатную семью детей, оставшихся без попечения родителей; 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w:t>
      </w:r>
      <w:r>
        <w:t xml:space="preserve">ыразивших желание стать опекуном или попечителем совершеннолетнего недееспособного или неполностью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w:t>
      </w:r>
      <w:r>
        <w:t>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w:t>
      </w:r>
      <w:r>
        <w:t>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w:t>
      </w:r>
      <w:r>
        <w:t>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w:t>
      </w:r>
      <w:r>
        <w:t xml:space="preserve"> годности граждан к военной или приравненной к ней службе.</w:t>
      </w:r>
    </w:p>
    <w:p w:rsidR="007279A0" w:rsidRDefault="00915C32">
      <w:pPr>
        <w:pStyle w:val="ConsPlusNormal0"/>
        <w:spacing w:before="240"/>
        <w:ind w:firstLine="540"/>
        <w:jc w:val="both"/>
      </w:pPr>
      <w:r>
        <w:t xml:space="preserve">5.3. 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37"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color w:val="0000FF"/>
          </w:rPr>
          <w:t>постановлением</w:t>
        </w:r>
      </w:hyperlink>
      <w:r>
        <w:t xml:space="preserve"> Правительства Российской Федерации от 15.07.2022 N 1268 "О порядке предоставления компенсационной выплаты отдельным категориям лиц, подвергающихся риску заражения новой коронавирусной инфекцией", осуще</w:t>
      </w:r>
      <w:r>
        <w:t>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rsidR="007279A0" w:rsidRDefault="00915C32">
      <w:pPr>
        <w:pStyle w:val="ConsPlusNormal0"/>
        <w:spacing w:before="240"/>
        <w:ind w:firstLine="540"/>
        <w:jc w:val="both"/>
      </w:pPr>
      <w:r>
        <w:t>5.4. Комиссия по разработке Территориальной программы ОМС осуществляет ра</w:t>
      </w:r>
      <w:r>
        <w:t>спределение объемов медицинской помощи, утвержденных территориальной программой ОМС, между медицинскими организациями, включая федеральные медицинские организации, участвующими в реализации Территориальной программы ОМС, за исключением объемов и соответств</w:t>
      </w:r>
      <w:r>
        <w:t>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ОМС.</w:t>
      </w:r>
    </w:p>
    <w:p w:rsidR="007279A0" w:rsidRDefault="00915C32">
      <w:pPr>
        <w:pStyle w:val="ConsPlusNormal0"/>
        <w:spacing w:before="240"/>
        <w:ind w:firstLine="540"/>
        <w:jc w:val="both"/>
      </w:pPr>
      <w:r>
        <w:t>Не реже одного раза в квартал комиссия по разработке территориаль</w:t>
      </w:r>
      <w:r>
        <w:t>ной программы ОМС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ОМС. По результат</w:t>
      </w:r>
      <w:r>
        <w:t xml:space="preserve">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ОМС осуществляет при </w:t>
      </w:r>
      <w:r>
        <w:t>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7279A0" w:rsidRDefault="00915C32">
      <w:pPr>
        <w:pStyle w:val="ConsPlusNormal0"/>
        <w:spacing w:before="240"/>
        <w:ind w:firstLine="540"/>
        <w:jc w:val="both"/>
      </w:pPr>
      <w:r>
        <w:t>5.5. Средства нормированного страхового запаса Территориального фонда обязательного медицинского страхования</w:t>
      </w:r>
      <w:r>
        <w:t>, предусмотренные на дополнительное финансовое обеспечение реализации Территориальной программы ОМС, а также на оплату медицинской помощи, оказанной застрахованным лицам за пределами территории субъекта Российской Федерации, в котором выдан полис ОМС, могу</w:t>
      </w:r>
      <w:r>
        <w:t>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ОМС.</w:t>
      </w:r>
    </w:p>
    <w:p w:rsidR="007279A0" w:rsidRDefault="00915C32">
      <w:pPr>
        <w:pStyle w:val="ConsPlusNormal0"/>
        <w:spacing w:before="240"/>
        <w:ind w:firstLine="540"/>
        <w:jc w:val="both"/>
      </w:pPr>
      <w:r>
        <w:t>5</w:t>
      </w:r>
      <w:r>
        <w:t>.6. Остатки средств субвенции, предоставляемой из бюджета Федерального фонда обязательного медицинского страхования бюджету Территориального фонда обязательного медицинского страхования Ростовской области, не использованные по итогам календарного года в св</w:t>
      </w:r>
      <w:r>
        <w:t>язи с неисполнением дифференцированных территориальных нормативов объемов медицинской помощи, утвержденных территориальной программой ОМС за счет средств ОМС, начиная с 01.01.2027, в случае отказа в корректировке установленных нормативов объемов медицинско</w:t>
      </w:r>
      <w:r>
        <w:t>й помощи, подлежат возврату в Федеральный фонд обязательного медицинского страхования.</w:t>
      </w:r>
    </w:p>
    <w:p w:rsidR="007279A0" w:rsidRDefault="007279A0">
      <w:pPr>
        <w:pStyle w:val="ConsPlusNormal0"/>
        <w:jc w:val="both"/>
      </w:pPr>
    </w:p>
    <w:p w:rsidR="007279A0" w:rsidRDefault="00915C32">
      <w:pPr>
        <w:pStyle w:val="ConsPlusTitle0"/>
        <w:jc w:val="center"/>
        <w:outlineLvl w:val="1"/>
      </w:pPr>
      <w:r>
        <w:t>6. Средние нормативы объема медицинской помощи</w:t>
      </w:r>
    </w:p>
    <w:p w:rsidR="007279A0" w:rsidRDefault="007279A0">
      <w:pPr>
        <w:pStyle w:val="ConsPlusNormal0"/>
        <w:jc w:val="both"/>
      </w:pPr>
    </w:p>
    <w:p w:rsidR="007279A0" w:rsidRDefault="00915C32">
      <w:pPr>
        <w:pStyle w:val="ConsPlusNormal0"/>
        <w:ind w:firstLine="540"/>
        <w:jc w:val="both"/>
      </w:pPr>
      <w:r>
        <w:t>6.1. Средние нормативы объема медицинской помощи по ее видам в целом по Территориальной программе государственных гарант</w:t>
      </w:r>
      <w:r>
        <w:t>ий определяются в единицах объема в расчете на одного жителя Ростовской области в год, по Территориальной программе ОМС - в расчете на одно застрахованное лицо.</w:t>
      </w:r>
    </w:p>
    <w:p w:rsidR="007279A0" w:rsidRDefault="00915C32">
      <w:pPr>
        <w:pStyle w:val="ConsPlusNormal0"/>
        <w:spacing w:before="240"/>
        <w:ind w:firstLine="540"/>
        <w:jc w:val="both"/>
      </w:pPr>
      <w:r>
        <w:t>Средние нормативы объема медицинской помощи используются в целях планирования и финансово-эконо</w:t>
      </w:r>
      <w:r>
        <w:t>мического обоснования размера средних подушевых нормативов финансового обеспечения, предусмотренных Территориальной программой государственных гарантий.</w:t>
      </w:r>
    </w:p>
    <w:p w:rsidR="007279A0" w:rsidRDefault="00915C32">
      <w:pPr>
        <w:pStyle w:val="ConsPlusNormal0"/>
        <w:spacing w:before="240"/>
        <w:ind w:firstLine="540"/>
        <w:jc w:val="both"/>
      </w:pPr>
      <w:r>
        <w:t>Средние нормативы объемов медицинской помощи в стационарных условиях по профилям медицинской помощи с у</w:t>
      </w:r>
      <w:r>
        <w:t xml:space="preserve">четом этапов оказания медицинской помощи, уровня и структуры заболеваемости на 2026 - 2028 годы и амбулаторно-поликлинической помощи на 2026 - 2028 годы приведены в </w:t>
      </w:r>
      <w:hyperlink w:anchor="P497" w:tooltip="СРЕДНИЕ НОРМАТИВЫ ОБЪЕМОВ">
        <w:r>
          <w:rPr>
            <w:color w:val="0000FF"/>
          </w:rPr>
          <w:t>таблицах N 1</w:t>
        </w:r>
      </w:hyperlink>
      <w:r>
        <w:t xml:space="preserve">, </w:t>
      </w:r>
      <w:hyperlink w:anchor="P984" w:tooltip="СРЕДНИЕ НОРМАТИВЫ">
        <w:r>
          <w:rPr>
            <w:color w:val="0000FF"/>
          </w:rPr>
          <w:t>2</w:t>
        </w:r>
      </w:hyperlink>
      <w:r>
        <w:t xml:space="preserve">. Объем медицинской помощи в амбулаторных условиях, оказываемой с профилактическими и иными целями, на 1 жителя / застрахованное лицо на 2026 год приведен в </w:t>
      </w:r>
      <w:hyperlink w:anchor="P7336" w:tooltip="ОБЪЕМ">
        <w:r>
          <w:rPr>
            <w:color w:val="0000FF"/>
          </w:rPr>
          <w:t>приложении N 2</w:t>
        </w:r>
      </w:hyperlink>
      <w:r>
        <w:t xml:space="preserve"> к Территориал</w:t>
      </w:r>
      <w:r>
        <w:t>ьной программе государственных гарантий.</w:t>
      </w:r>
    </w:p>
    <w:p w:rsidR="007279A0" w:rsidRDefault="00915C32">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7279A0" w:rsidRDefault="00915C32">
      <w:pPr>
        <w:pStyle w:val="ConsPlusNormal0"/>
        <w:spacing w:before="24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w:t>
      </w:r>
      <w:r>
        <w:t>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w:t>
      </w:r>
      <w:r>
        <w:t>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7279A0" w:rsidRDefault="00915C32">
      <w:pPr>
        <w:pStyle w:val="ConsPlusNormal0"/>
        <w:spacing w:before="240"/>
        <w:ind w:firstLine="540"/>
        <w:jc w:val="both"/>
      </w:pPr>
      <w:r>
        <w:t>информационных систем, предназначенных для сбо</w:t>
      </w:r>
      <w:r>
        <w:t>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 Нормативы объема патолого-анатомических исследо</w:t>
      </w:r>
      <w:r>
        <w:t>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7279A0" w:rsidRDefault="00915C32">
      <w:pPr>
        <w:pStyle w:val="ConsPlusNormal0"/>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w:t>
      </w:r>
      <w:r>
        <w:t>влены с учетом расходов, связанный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rsidR="007279A0" w:rsidRDefault="00915C32">
      <w:pPr>
        <w:pStyle w:val="ConsPlusNormal0"/>
        <w:spacing w:before="240"/>
        <w:ind w:firstLine="540"/>
        <w:jc w:val="both"/>
      </w:pPr>
      <w:r>
        <w:t>Информация о прогнозном объеме специализированной, в том числе высок</w:t>
      </w:r>
      <w:r>
        <w:t>отехнологичной медицинской помощи, оказываемой медицинскими организациями, подведомственными федеральным органам исполнительной власти, в условиях дневного и круглосуточного стационара по профилям медицинской помощи в рамках базовой программы ОМС за счет б</w:t>
      </w:r>
      <w:r>
        <w:t xml:space="preserve">юджета Федерального фонда обязательного медицинского страхования приведена в </w:t>
      </w:r>
      <w:hyperlink w:anchor="P7417" w:tooltip="ИНФОРМАЦИЯ">
        <w:r>
          <w:rPr>
            <w:color w:val="0000FF"/>
          </w:rPr>
          <w:t>приложении N 3</w:t>
        </w:r>
      </w:hyperlink>
      <w:r>
        <w:t xml:space="preserve"> к Территориальной программе государственных гарантий.</w:t>
      </w:r>
    </w:p>
    <w:p w:rsidR="007279A0" w:rsidRDefault="007279A0">
      <w:pPr>
        <w:pStyle w:val="ConsPlusNormal0"/>
        <w:jc w:val="both"/>
      </w:pPr>
    </w:p>
    <w:p w:rsidR="007279A0" w:rsidRDefault="00915C32">
      <w:pPr>
        <w:pStyle w:val="ConsPlusNormal0"/>
        <w:jc w:val="right"/>
      </w:pPr>
      <w:r>
        <w:t>Таблица N 1</w:t>
      </w:r>
    </w:p>
    <w:p w:rsidR="007279A0" w:rsidRDefault="007279A0">
      <w:pPr>
        <w:pStyle w:val="ConsPlusNormal0"/>
        <w:jc w:val="both"/>
      </w:pPr>
    </w:p>
    <w:p w:rsidR="007279A0" w:rsidRDefault="00915C32">
      <w:pPr>
        <w:pStyle w:val="ConsPlusNormal0"/>
        <w:jc w:val="center"/>
      </w:pPr>
      <w:bookmarkStart w:id="4" w:name="P497"/>
      <w:bookmarkEnd w:id="4"/>
      <w:r>
        <w:t>СРЕДНИЕ НОРМАТИВЫ ОБЪЕМОВ</w:t>
      </w:r>
    </w:p>
    <w:p w:rsidR="007279A0" w:rsidRDefault="00915C32">
      <w:pPr>
        <w:pStyle w:val="ConsPlusNormal0"/>
        <w:jc w:val="center"/>
      </w:pPr>
      <w:r>
        <w:t>МЕДИЦИНСКОЙ ПОМОЩИ В СТАЦИОНАРНЫХ УСЛОВИЯХ ПО ПРОФИЛЯМ</w:t>
      </w:r>
    </w:p>
    <w:p w:rsidR="007279A0" w:rsidRDefault="00915C32">
      <w:pPr>
        <w:pStyle w:val="ConsPlusNormal0"/>
        <w:jc w:val="center"/>
      </w:pPr>
      <w:r>
        <w:t>МЕДИЦИНСКОЙ ПОМОЩИ С УЧЕТОМ ЭТАПОВ ОКАЗАНИЯ МЕДИЦИНСКОЙ</w:t>
      </w:r>
    </w:p>
    <w:p w:rsidR="007279A0" w:rsidRDefault="00915C32">
      <w:pPr>
        <w:pStyle w:val="ConsPlusNormal0"/>
        <w:jc w:val="center"/>
      </w:pPr>
      <w:r>
        <w:t>ПОМОЩИ, УРОВНЯ И СТРУКТУРЫ ЗАБОЛЕВАЕМОСТИ</w:t>
      </w:r>
    </w:p>
    <w:p w:rsidR="007279A0" w:rsidRDefault="00915C32">
      <w:pPr>
        <w:pStyle w:val="ConsPlusNormal0"/>
        <w:jc w:val="center"/>
      </w:pPr>
      <w:r>
        <w:t>НА 2026 - 2028 ГОДЫ</w:t>
      </w:r>
    </w:p>
    <w:p w:rsidR="007279A0" w:rsidRDefault="007279A0">
      <w:pPr>
        <w:pStyle w:val="ConsPlusNormal0"/>
        <w:jc w:val="both"/>
      </w:pPr>
    </w:p>
    <w:p w:rsidR="007279A0" w:rsidRDefault="007279A0">
      <w:pPr>
        <w:pStyle w:val="ConsPlusNormal0"/>
        <w:sectPr w:rsidR="007279A0" w:rsidSect="00915C32">
          <w:headerReference w:type="default" r:id="rId38"/>
          <w:footerReference w:type="default" r:id="rId39"/>
          <w:headerReference w:type="first" r:id="rId40"/>
          <w:footerReference w:type="first" r:id="rId41"/>
          <w:pgSz w:w="11906" w:h="16838"/>
          <w:pgMar w:top="1440" w:right="566" w:bottom="1440" w:left="1133" w:header="0" w:footer="0" w:gutter="0"/>
          <w:cols w:space="720"/>
          <w:docGrid w:linePitch="27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25"/>
        <w:gridCol w:w="1158"/>
        <w:gridCol w:w="1149"/>
        <w:gridCol w:w="1157"/>
        <w:gridCol w:w="1563"/>
        <w:gridCol w:w="1157"/>
        <w:gridCol w:w="1131"/>
        <w:gridCol w:w="1157"/>
        <w:gridCol w:w="1157"/>
        <w:gridCol w:w="1157"/>
        <w:gridCol w:w="1157"/>
      </w:tblGrid>
      <w:tr w:rsidR="007279A0">
        <w:tc>
          <w:tcPr>
            <w:tcW w:w="4139" w:type="dxa"/>
            <w:vMerge w:val="restart"/>
          </w:tcPr>
          <w:p w:rsidR="007279A0" w:rsidRDefault="00915C32">
            <w:pPr>
              <w:pStyle w:val="ConsPlusNormal0"/>
              <w:jc w:val="center"/>
            </w:pPr>
            <w:r>
              <w:t>Профиль медицинской помощи</w:t>
            </w:r>
          </w:p>
        </w:tc>
        <w:tc>
          <w:tcPr>
            <w:tcW w:w="3393" w:type="dxa"/>
            <w:gridSpan w:val="3"/>
          </w:tcPr>
          <w:p w:rsidR="007279A0" w:rsidRDefault="00915C32">
            <w:pPr>
              <w:pStyle w:val="ConsPlusNormal0"/>
              <w:jc w:val="center"/>
            </w:pPr>
            <w:r>
              <w:t>Число случаев госпитализации (на 1000 жителей в год)</w:t>
            </w:r>
          </w:p>
        </w:tc>
        <w:tc>
          <w:tcPr>
            <w:tcW w:w="1531" w:type="dxa"/>
            <w:vMerge w:val="restart"/>
          </w:tcPr>
          <w:p w:rsidR="007279A0" w:rsidRDefault="00915C32">
            <w:pPr>
              <w:pStyle w:val="ConsPlusNormal0"/>
              <w:jc w:val="center"/>
            </w:pPr>
            <w:r>
              <w:t>Средняя длительность пребывания одного больного в стационаре (дней)</w:t>
            </w:r>
          </w:p>
        </w:tc>
        <w:tc>
          <w:tcPr>
            <w:tcW w:w="3376" w:type="dxa"/>
            <w:gridSpan w:val="3"/>
          </w:tcPr>
          <w:p w:rsidR="007279A0" w:rsidRDefault="00915C32">
            <w:pPr>
              <w:pStyle w:val="ConsPlusNormal0"/>
              <w:jc w:val="center"/>
            </w:pPr>
            <w:r>
              <w:t>Число койко-дней (круглосуточного пребывания) на 1000 жителей</w:t>
            </w:r>
          </w:p>
        </w:tc>
        <w:tc>
          <w:tcPr>
            <w:tcW w:w="3402" w:type="dxa"/>
            <w:gridSpan w:val="3"/>
            <w:vMerge w:val="restart"/>
          </w:tcPr>
          <w:p w:rsidR="007279A0" w:rsidRDefault="00915C32">
            <w:pPr>
              <w:pStyle w:val="ConsPlusNormal0"/>
              <w:jc w:val="center"/>
            </w:pPr>
            <w:r>
              <w:t>Число случаев госпитализации по уровням оказания помощи на 1000 жителей</w:t>
            </w:r>
          </w:p>
        </w:tc>
      </w:tr>
      <w:tr w:rsidR="007279A0">
        <w:tc>
          <w:tcPr>
            <w:tcW w:w="0" w:type="auto"/>
            <w:vMerge/>
          </w:tcPr>
          <w:p w:rsidR="007279A0" w:rsidRDefault="007279A0">
            <w:pPr>
              <w:pStyle w:val="ConsPlusNormal0"/>
            </w:pPr>
          </w:p>
        </w:tc>
        <w:tc>
          <w:tcPr>
            <w:tcW w:w="1134" w:type="dxa"/>
            <w:vMerge w:val="restart"/>
          </w:tcPr>
          <w:p w:rsidR="007279A0" w:rsidRDefault="00915C32">
            <w:pPr>
              <w:pStyle w:val="ConsPlusNormal0"/>
              <w:jc w:val="center"/>
            </w:pPr>
            <w:r>
              <w:t>всего</w:t>
            </w:r>
          </w:p>
        </w:tc>
        <w:tc>
          <w:tcPr>
            <w:tcW w:w="2259" w:type="dxa"/>
            <w:gridSpan w:val="2"/>
          </w:tcPr>
          <w:p w:rsidR="007279A0" w:rsidRDefault="00915C32">
            <w:pPr>
              <w:pStyle w:val="ConsPlusNormal0"/>
              <w:jc w:val="center"/>
            </w:pPr>
            <w:r>
              <w:t>в том числе</w:t>
            </w:r>
          </w:p>
        </w:tc>
        <w:tc>
          <w:tcPr>
            <w:tcW w:w="0" w:type="auto"/>
            <w:vMerge/>
          </w:tcPr>
          <w:p w:rsidR="007279A0" w:rsidRDefault="007279A0">
            <w:pPr>
              <w:pStyle w:val="ConsPlusNormal0"/>
            </w:pPr>
          </w:p>
        </w:tc>
        <w:tc>
          <w:tcPr>
            <w:tcW w:w="1134" w:type="dxa"/>
            <w:vMerge w:val="restart"/>
          </w:tcPr>
          <w:p w:rsidR="007279A0" w:rsidRDefault="00915C32">
            <w:pPr>
              <w:pStyle w:val="ConsPlusNormal0"/>
              <w:jc w:val="center"/>
            </w:pPr>
            <w:r>
              <w:t>всего</w:t>
            </w:r>
          </w:p>
        </w:tc>
        <w:tc>
          <w:tcPr>
            <w:tcW w:w="2242" w:type="dxa"/>
            <w:gridSpan w:val="2"/>
          </w:tcPr>
          <w:p w:rsidR="007279A0" w:rsidRDefault="00915C32">
            <w:pPr>
              <w:pStyle w:val="ConsPlusNormal0"/>
              <w:jc w:val="center"/>
            </w:pPr>
            <w:r>
              <w:t>в том числе</w:t>
            </w:r>
          </w:p>
        </w:tc>
        <w:tc>
          <w:tcPr>
            <w:tcW w:w="0" w:type="auto"/>
            <w:gridSpan w:val="3"/>
            <w:vMerge/>
          </w:tcPr>
          <w:p w:rsidR="007279A0" w:rsidRDefault="007279A0">
            <w:pPr>
              <w:pStyle w:val="ConsPlusNormal0"/>
            </w:pPr>
          </w:p>
        </w:tc>
      </w:tr>
      <w:tr w:rsidR="007279A0">
        <w:tc>
          <w:tcPr>
            <w:tcW w:w="0" w:type="auto"/>
            <w:vMerge/>
          </w:tcPr>
          <w:p w:rsidR="007279A0" w:rsidRDefault="007279A0">
            <w:pPr>
              <w:pStyle w:val="ConsPlusNormal0"/>
            </w:pPr>
          </w:p>
        </w:tc>
        <w:tc>
          <w:tcPr>
            <w:tcW w:w="0" w:type="auto"/>
            <w:vMerge/>
          </w:tcPr>
          <w:p w:rsidR="007279A0" w:rsidRDefault="007279A0">
            <w:pPr>
              <w:pStyle w:val="ConsPlusNormal0"/>
            </w:pPr>
          </w:p>
        </w:tc>
        <w:tc>
          <w:tcPr>
            <w:tcW w:w="1125" w:type="dxa"/>
          </w:tcPr>
          <w:p w:rsidR="007279A0" w:rsidRDefault="00915C32">
            <w:pPr>
              <w:pStyle w:val="ConsPlusNormal0"/>
              <w:jc w:val="center"/>
            </w:pPr>
            <w:r>
              <w:t>взрослых</w:t>
            </w:r>
          </w:p>
        </w:tc>
        <w:tc>
          <w:tcPr>
            <w:tcW w:w="1134" w:type="dxa"/>
          </w:tcPr>
          <w:p w:rsidR="007279A0" w:rsidRDefault="00915C32">
            <w:pPr>
              <w:pStyle w:val="ConsPlusNormal0"/>
              <w:jc w:val="center"/>
            </w:pPr>
            <w:r>
              <w:t>детей</w:t>
            </w: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1108" w:type="dxa"/>
          </w:tcPr>
          <w:p w:rsidR="007279A0" w:rsidRDefault="00915C32">
            <w:pPr>
              <w:pStyle w:val="ConsPlusNormal0"/>
              <w:jc w:val="center"/>
            </w:pPr>
            <w:r>
              <w:t>взрослых</w:t>
            </w:r>
          </w:p>
        </w:tc>
        <w:tc>
          <w:tcPr>
            <w:tcW w:w="1134" w:type="dxa"/>
          </w:tcPr>
          <w:p w:rsidR="007279A0" w:rsidRDefault="00915C32">
            <w:pPr>
              <w:pStyle w:val="ConsPlusNormal0"/>
              <w:jc w:val="center"/>
            </w:pPr>
            <w:r>
              <w:t>детей</w:t>
            </w:r>
          </w:p>
        </w:tc>
        <w:tc>
          <w:tcPr>
            <w:tcW w:w="1134" w:type="dxa"/>
          </w:tcPr>
          <w:p w:rsidR="007279A0" w:rsidRDefault="00915C32">
            <w:pPr>
              <w:pStyle w:val="ConsPlusNormal0"/>
              <w:jc w:val="center"/>
            </w:pPr>
            <w:r>
              <w:t>третий уровень</w:t>
            </w:r>
          </w:p>
        </w:tc>
        <w:tc>
          <w:tcPr>
            <w:tcW w:w="1134" w:type="dxa"/>
          </w:tcPr>
          <w:p w:rsidR="007279A0" w:rsidRDefault="00915C32">
            <w:pPr>
              <w:pStyle w:val="ConsPlusNormal0"/>
              <w:jc w:val="center"/>
            </w:pPr>
            <w:r>
              <w:t>второй уровень</w:t>
            </w:r>
          </w:p>
        </w:tc>
        <w:tc>
          <w:tcPr>
            <w:tcW w:w="1134" w:type="dxa"/>
          </w:tcPr>
          <w:p w:rsidR="007279A0" w:rsidRDefault="00915C32">
            <w:pPr>
              <w:pStyle w:val="ConsPlusNormal0"/>
              <w:jc w:val="center"/>
            </w:pPr>
            <w:r>
              <w:t>первый уровень</w:t>
            </w:r>
          </w:p>
        </w:tc>
      </w:tr>
      <w:tr w:rsidR="007279A0">
        <w:tc>
          <w:tcPr>
            <w:tcW w:w="4139" w:type="dxa"/>
          </w:tcPr>
          <w:p w:rsidR="007279A0" w:rsidRDefault="00915C32">
            <w:pPr>
              <w:pStyle w:val="ConsPlusNormal0"/>
            </w:pPr>
            <w:r>
              <w:t>Акушерское дело</w:t>
            </w:r>
          </w:p>
        </w:tc>
        <w:tc>
          <w:tcPr>
            <w:tcW w:w="1134" w:type="dxa"/>
          </w:tcPr>
          <w:p w:rsidR="007279A0" w:rsidRDefault="00915C32">
            <w:pPr>
              <w:pStyle w:val="ConsPlusNormal0"/>
              <w:jc w:val="center"/>
            </w:pPr>
            <w:r>
              <w:t>0,710</w:t>
            </w:r>
          </w:p>
        </w:tc>
        <w:tc>
          <w:tcPr>
            <w:tcW w:w="1125" w:type="dxa"/>
          </w:tcPr>
          <w:p w:rsidR="007279A0" w:rsidRDefault="00915C32">
            <w:pPr>
              <w:pStyle w:val="ConsPlusNormal0"/>
              <w:jc w:val="center"/>
            </w:pPr>
            <w:r>
              <w:t>0,710</w:t>
            </w:r>
          </w:p>
        </w:tc>
        <w:tc>
          <w:tcPr>
            <w:tcW w:w="1134" w:type="dxa"/>
          </w:tcPr>
          <w:p w:rsidR="007279A0" w:rsidRDefault="00915C32">
            <w:pPr>
              <w:pStyle w:val="ConsPlusNormal0"/>
              <w:jc w:val="center"/>
            </w:pPr>
            <w:r>
              <w:t>-</w:t>
            </w:r>
          </w:p>
        </w:tc>
        <w:tc>
          <w:tcPr>
            <w:tcW w:w="1531" w:type="dxa"/>
          </w:tcPr>
          <w:p w:rsidR="007279A0" w:rsidRDefault="00915C32">
            <w:pPr>
              <w:pStyle w:val="ConsPlusNormal0"/>
              <w:jc w:val="center"/>
            </w:pPr>
            <w:r>
              <w:t>5,6</w:t>
            </w:r>
          </w:p>
        </w:tc>
        <w:tc>
          <w:tcPr>
            <w:tcW w:w="1134" w:type="dxa"/>
          </w:tcPr>
          <w:p w:rsidR="007279A0" w:rsidRDefault="00915C32">
            <w:pPr>
              <w:pStyle w:val="ConsPlusNormal0"/>
              <w:jc w:val="center"/>
            </w:pPr>
            <w:r>
              <w:t>3,976</w:t>
            </w:r>
          </w:p>
        </w:tc>
        <w:tc>
          <w:tcPr>
            <w:tcW w:w="1108" w:type="dxa"/>
          </w:tcPr>
          <w:p w:rsidR="007279A0" w:rsidRDefault="00915C32">
            <w:pPr>
              <w:pStyle w:val="ConsPlusNormal0"/>
              <w:jc w:val="center"/>
            </w:pPr>
            <w:r>
              <w:t>3,976</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0,350</w:t>
            </w:r>
          </w:p>
        </w:tc>
        <w:tc>
          <w:tcPr>
            <w:tcW w:w="1134" w:type="dxa"/>
          </w:tcPr>
          <w:p w:rsidR="007279A0" w:rsidRDefault="00915C32">
            <w:pPr>
              <w:pStyle w:val="ConsPlusNormal0"/>
              <w:jc w:val="center"/>
            </w:pPr>
            <w:r>
              <w:t>0,360</w:t>
            </w:r>
          </w:p>
        </w:tc>
      </w:tr>
      <w:tr w:rsidR="007279A0">
        <w:tc>
          <w:tcPr>
            <w:tcW w:w="4139" w:type="dxa"/>
          </w:tcPr>
          <w:p w:rsidR="007279A0" w:rsidRDefault="00915C32">
            <w:pPr>
              <w:pStyle w:val="ConsPlusNormal0"/>
            </w:pPr>
            <w:r>
              <w:t>Акушерство и гинекология</w:t>
            </w:r>
          </w:p>
        </w:tc>
        <w:tc>
          <w:tcPr>
            <w:tcW w:w="1134" w:type="dxa"/>
          </w:tcPr>
          <w:p w:rsidR="007279A0" w:rsidRDefault="00915C32">
            <w:pPr>
              <w:pStyle w:val="ConsPlusNormal0"/>
              <w:jc w:val="center"/>
            </w:pPr>
            <w:r>
              <w:t>26,500</w:t>
            </w:r>
          </w:p>
        </w:tc>
        <w:tc>
          <w:tcPr>
            <w:tcW w:w="1125" w:type="dxa"/>
          </w:tcPr>
          <w:p w:rsidR="007279A0" w:rsidRDefault="00915C32">
            <w:pPr>
              <w:pStyle w:val="ConsPlusNormal0"/>
              <w:jc w:val="center"/>
            </w:pPr>
            <w:r>
              <w:t>26,380</w:t>
            </w:r>
          </w:p>
        </w:tc>
        <w:tc>
          <w:tcPr>
            <w:tcW w:w="1134" w:type="dxa"/>
          </w:tcPr>
          <w:p w:rsidR="007279A0" w:rsidRDefault="00915C32">
            <w:pPr>
              <w:pStyle w:val="ConsPlusNormal0"/>
              <w:jc w:val="center"/>
            </w:pPr>
            <w:r>
              <w:t>0,120</w:t>
            </w:r>
          </w:p>
        </w:tc>
        <w:tc>
          <w:tcPr>
            <w:tcW w:w="1531" w:type="dxa"/>
          </w:tcPr>
          <w:p w:rsidR="007279A0" w:rsidRDefault="00915C32">
            <w:pPr>
              <w:pStyle w:val="ConsPlusNormal0"/>
              <w:jc w:val="center"/>
            </w:pPr>
            <w:r>
              <w:t>6,6</w:t>
            </w:r>
          </w:p>
        </w:tc>
        <w:tc>
          <w:tcPr>
            <w:tcW w:w="1134" w:type="dxa"/>
          </w:tcPr>
          <w:p w:rsidR="007279A0" w:rsidRDefault="00915C32">
            <w:pPr>
              <w:pStyle w:val="ConsPlusNormal0"/>
              <w:jc w:val="center"/>
            </w:pPr>
            <w:r>
              <w:t>174,900</w:t>
            </w:r>
          </w:p>
        </w:tc>
        <w:tc>
          <w:tcPr>
            <w:tcW w:w="1108" w:type="dxa"/>
          </w:tcPr>
          <w:p w:rsidR="007279A0" w:rsidRDefault="00915C32">
            <w:pPr>
              <w:pStyle w:val="ConsPlusNormal0"/>
              <w:jc w:val="center"/>
            </w:pPr>
            <w:r>
              <w:t>174,090</w:t>
            </w:r>
          </w:p>
        </w:tc>
        <w:tc>
          <w:tcPr>
            <w:tcW w:w="1134" w:type="dxa"/>
          </w:tcPr>
          <w:p w:rsidR="007279A0" w:rsidRDefault="00915C32">
            <w:pPr>
              <w:pStyle w:val="ConsPlusNormal0"/>
              <w:jc w:val="center"/>
            </w:pPr>
            <w:r>
              <w:t>0,810</w:t>
            </w:r>
          </w:p>
        </w:tc>
        <w:tc>
          <w:tcPr>
            <w:tcW w:w="1134" w:type="dxa"/>
          </w:tcPr>
          <w:p w:rsidR="007279A0" w:rsidRDefault="00915C32">
            <w:pPr>
              <w:pStyle w:val="ConsPlusNormal0"/>
              <w:jc w:val="center"/>
            </w:pPr>
            <w:r>
              <w:t>10,150</w:t>
            </w:r>
          </w:p>
        </w:tc>
        <w:tc>
          <w:tcPr>
            <w:tcW w:w="1134" w:type="dxa"/>
          </w:tcPr>
          <w:p w:rsidR="007279A0" w:rsidRDefault="00915C32">
            <w:pPr>
              <w:pStyle w:val="ConsPlusNormal0"/>
              <w:jc w:val="center"/>
            </w:pPr>
            <w:r>
              <w:t>9,370</w:t>
            </w:r>
          </w:p>
        </w:tc>
        <w:tc>
          <w:tcPr>
            <w:tcW w:w="1134" w:type="dxa"/>
          </w:tcPr>
          <w:p w:rsidR="007279A0" w:rsidRDefault="00915C32">
            <w:pPr>
              <w:pStyle w:val="ConsPlusNormal0"/>
              <w:jc w:val="center"/>
            </w:pPr>
            <w:r>
              <w:t>6,980</w:t>
            </w:r>
          </w:p>
        </w:tc>
      </w:tr>
      <w:tr w:rsidR="007279A0">
        <w:tc>
          <w:tcPr>
            <w:tcW w:w="4139" w:type="dxa"/>
          </w:tcPr>
          <w:p w:rsidR="007279A0" w:rsidRDefault="00915C32">
            <w:pPr>
              <w:pStyle w:val="ConsPlusNormal0"/>
            </w:pPr>
            <w:r>
              <w:t>Аллергология и иммунология</w:t>
            </w:r>
          </w:p>
        </w:tc>
        <w:tc>
          <w:tcPr>
            <w:tcW w:w="1134" w:type="dxa"/>
          </w:tcPr>
          <w:p w:rsidR="007279A0" w:rsidRDefault="00915C32">
            <w:pPr>
              <w:pStyle w:val="ConsPlusNormal0"/>
              <w:jc w:val="center"/>
            </w:pPr>
            <w:r>
              <w:t>0,401</w:t>
            </w:r>
          </w:p>
        </w:tc>
        <w:tc>
          <w:tcPr>
            <w:tcW w:w="1125" w:type="dxa"/>
          </w:tcPr>
          <w:p w:rsidR="007279A0" w:rsidRDefault="00915C32">
            <w:pPr>
              <w:pStyle w:val="ConsPlusNormal0"/>
              <w:jc w:val="center"/>
            </w:pPr>
            <w:r>
              <w:t>0,271</w:t>
            </w:r>
          </w:p>
        </w:tc>
        <w:tc>
          <w:tcPr>
            <w:tcW w:w="1134" w:type="dxa"/>
          </w:tcPr>
          <w:p w:rsidR="007279A0" w:rsidRDefault="00915C32">
            <w:pPr>
              <w:pStyle w:val="ConsPlusNormal0"/>
              <w:jc w:val="center"/>
            </w:pPr>
            <w:r>
              <w:t>0,130</w:t>
            </w:r>
          </w:p>
        </w:tc>
        <w:tc>
          <w:tcPr>
            <w:tcW w:w="1531" w:type="dxa"/>
          </w:tcPr>
          <w:p w:rsidR="007279A0" w:rsidRDefault="00915C32">
            <w:pPr>
              <w:pStyle w:val="ConsPlusNormal0"/>
              <w:jc w:val="center"/>
            </w:pPr>
            <w:r>
              <w:t>9,1</w:t>
            </w:r>
          </w:p>
        </w:tc>
        <w:tc>
          <w:tcPr>
            <w:tcW w:w="1134" w:type="dxa"/>
          </w:tcPr>
          <w:p w:rsidR="007279A0" w:rsidRDefault="00915C32">
            <w:pPr>
              <w:pStyle w:val="ConsPlusNormal0"/>
              <w:jc w:val="center"/>
            </w:pPr>
            <w:r>
              <w:t>3,649</w:t>
            </w:r>
          </w:p>
        </w:tc>
        <w:tc>
          <w:tcPr>
            <w:tcW w:w="1108" w:type="dxa"/>
          </w:tcPr>
          <w:p w:rsidR="007279A0" w:rsidRDefault="00915C32">
            <w:pPr>
              <w:pStyle w:val="ConsPlusNormal0"/>
              <w:jc w:val="center"/>
            </w:pPr>
            <w:r>
              <w:t>2,489</w:t>
            </w:r>
          </w:p>
        </w:tc>
        <w:tc>
          <w:tcPr>
            <w:tcW w:w="1134" w:type="dxa"/>
          </w:tcPr>
          <w:p w:rsidR="007279A0" w:rsidRDefault="00915C32">
            <w:pPr>
              <w:pStyle w:val="ConsPlusNormal0"/>
              <w:jc w:val="center"/>
            </w:pPr>
            <w:r>
              <w:t>1,160</w:t>
            </w:r>
          </w:p>
        </w:tc>
        <w:tc>
          <w:tcPr>
            <w:tcW w:w="1134" w:type="dxa"/>
          </w:tcPr>
          <w:p w:rsidR="007279A0" w:rsidRDefault="00915C32">
            <w:pPr>
              <w:pStyle w:val="ConsPlusNormal0"/>
              <w:jc w:val="center"/>
            </w:pPr>
            <w:r>
              <w:t>0,401</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Гастроэнтерология</w:t>
            </w:r>
          </w:p>
        </w:tc>
        <w:tc>
          <w:tcPr>
            <w:tcW w:w="1134" w:type="dxa"/>
          </w:tcPr>
          <w:p w:rsidR="007279A0" w:rsidRDefault="00915C32">
            <w:pPr>
              <w:pStyle w:val="ConsPlusNormal0"/>
              <w:jc w:val="center"/>
            </w:pPr>
            <w:r>
              <w:t>2,604</w:t>
            </w:r>
          </w:p>
        </w:tc>
        <w:tc>
          <w:tcPr>
            <w:tcW w:w="1125" w:type="dxa"/>
          </w:tcPr>
          <w:p w:rsidR="007279A0" w:rsidRDefault="00915C32">
            <w:pPr>
              <w:pStyle w:val="ConsPlusNormal0"/>
              <w:jc w:val="center"/>
            </w:pPr>
            <w:r>
              <w:t>1,844</w:t>
            </w:r>
          </w:p>
        </w:tc>
        <w:tc>
          <w:tcPr>
            <w:tcW w:w="1134" w:type="dxa"/>
          </w:tcPr>
          <w:p w:rsidR="007279A0" w:rsidRDefault="00915C32">
            <w:pPr>
              <w:pStyle w:val="ConsPlusNormal0"/>
              <w:jc w:val="center"/>
            </w:pPr>
            <w:r>
              <w:t>0,760</w:t>
            </w:r>
          </w:p>
        </w:tc>
        <w:tc>
          <w:tcPr>
            <w:tcW w:w="1531" w:type="dxa"/>
          </w:tcPr>
          <w:p w:rsidR="007279A0" w:rsidRDefault="00915C32">
            <w:pPr>
              <w:pStyle w:val="ConsPlusNormal0"/>
              <w:jc w:val="center"/>
            </w:pPr>
            <w:r>
              <w:t>10,8</w:t>
            </w:r>
          </w:p>
        </w:tc>
        <w:tc>
          <w:tcPr>
            <w:tcW w:w="1134" w:type="dxa"/>
          </w:tcPr>
          <w:p w:rsidR="007279A0" w:rsidRDefault="00915C32">
            <w:pPr>
              <w:pStyle w:val="ConsPlusNormal0"/>
              <w:jc w:val="center"/>
            </w:pPr>
            <w:r>
              <w:t>28,125</w:t>
            </w:r>
          </w:p>
        </w:tc>
        <w:tc>
          <w:tcPr>
            <w:tcW w:w="1108" w:type="dxa"/>
          </w:tcPr>
          <w:p w:rsidR="007279A0" w:rsidRDefault="00915C32">
            <w:pPr>
              <w:pStyle w:val="ConsPlusNormal0"/>
              <w:jc w:val="center"/>
            </w:pPr>
            <w:r>
              <w:t>19,941</w:t>
            </w:r>
          </w:p>
        </w:tc>
        <w:tc>
          <w:tcPr>
            <w:tcW w:w="1134" w:type="dxa"/>
          </w:tcPr>
          <w:p w:rsidR="007279A0" w:rsidRDefault="00915C32">
            <w:pPr>
              <w:pStyle w:val="ConsPlusNormal0"/>
              <w:jc w:val="center"/>
            </w:pPr>
            <w:r>
              <w:t>8,184</w:t>
            </w:r>
          </w:p>
        </w:tc>
        <w:tc>
          <w:tcPr>
            <w:tcW w:w="1134" w:type="dxa"/>
          </w:tcPr>
          <w:p w:rsidR="007279A0" w:rsidRDefault="00915C32">
            <w:pPr>
              <w:pStyle w:val="ConsPlusNormal0"/>
              <w:jc w:val="center"/>
            </w:pPr>
            <w:r>
              <w:t>1,654</w:t>
            </w:r>
          </w:p>
        </w:tc>
        <w:tc>
          <w:tcPr>
            <w:tcW w:w="1134" w:type="dxa"/>
          </w:tcPr>
          <w:p w:rsidR="007279A0" w:rsidRDefault="00915C32">
            <w:pPr>
              <w:pStyle w:val="ConsPlusNormal0"/>
              <w:jc w:val="center"/>
            </w:pPr>
            <w:r>
              <w:t>0,950</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Гематология</w:t>
            </w:r>
          </w:p>
        </w:tc>
        <w:tc>
          <w:tcPr>
            <w:tcW w:w="1134" w:type="dxa"/>
          </w:tcPr>
          <w:p w:rsidR="007279A0" w:rsidRDefault="00915C32">
            <w:pPr>
              <w:pStyle w:val="ConsPlusNormal0"/>
              <w:jc w:val="center"/>
            </w:pPr>
            <w:r>
              <w:t>1,542</w:t>
            </w:r>
          </w:p>
        </w:tc>
        <w:tc>
          <w:tcPr>
            <w:tcW w:w="1125" w:type="dxa"/>
          </w:tcPr>
          <w:p w:rsidR="007279A0" w:rsidRDefault="00915C32">
            <w:pPr>
              <w:pStyle w:val="ConsPlusNormal0"/>
              <w:jc w:val="center"/>
            </w:pPr>
            <w:r>
              <w:t>0,892</w:t>
            </w:r>
          </w:p>
        </w:tc>
        <w:tc>
          <w:tcPr>
            <w:tcW w:w="1134" w:type="dxa"/>
          </w:tcPr>
          <w:p w:rsidR="007279A0" w:rsidRDefault="00915C32">
            <w:pPr>
              <w:pStyle w:val="ConsPlusNormal0"/>
              <w:jc w:val="center"/>
            </w:pPr>
            <w:r>
              <w:t>0,650</w:t>
            </w:r>
          </w:p>
        </w:tc>
        <w:tc>
          <w:tcPr>
            <w:tcW w:w="1531" w:type="dxa"/>
          </w:tcPr>
          <w:p w:rsidR="007279A0" w:rsidRDefault="00915C32">
            <w:pPr>
              <w:pStyle w:val="ConsPlusNormal0"/>
              <w:jc w:val="center"/>
            </w:pPr>
            <w:r>
              <w:t>13,0</w:t>
            </w:r>
          </w:p>
        </w:tc>
        <w:tc>
          <w:tcPr>
            <w:tcW w:w="1134" w:type="dxa"/>
          </w:tcPr>
          <w:p w:rsidR="007279A0" w:rsidRDefault="00915C32">
            <w:pPr>
              <w:pStyle w:val="ConsPlusNormal0"/>
              <w:jc w:val="center"/>
            </w:pPr>
            <w:r>
              <w:t>20,050</w:t>
            </w:r>
          </w:p>
        </w:tc>
        <w:tc>
          <w:tcPr>
            <w:tcW w:w="1108" w:type="dxa"/>
          </w:tcPr>
          <w:p w:rsidR="007279A0" w:rsidRDefault="00915C32">
            <w:pPr>
              <w:pStyle w:val="ConsPlusNormal0"/>
              <w:jc w:val="center"/>
            </w:pPr>
            <w:r>
              <w:t>11,609</w:t>
            </w:r>
          </w:p>
        </w:tc>
        <w:tc>
          <w:tcPr>
            <w:tcW w:w="1134" w:type="dxa"/>
          </w:tcPr>
          <w:p w:rsidR="007279A0" w:rsidRDefault="00915C32">
            <w:pPr>
              <w:pStyle w:val="ConsPlusNormal0"/>
              <w:jc w:val="center"/>
            </w:pPr>
            <w:r>
              <w:t>8,441</w:t>
            </w:r>
          </w:p>
        </w:tc>
        <w:tc>
          <w:tcPr>
            <w:tcW w:w="1134" w:type="dxa"/>
          </w:tcPr>
          <w:p w:rsidR="007279A0" w:rsidRDefault="00915C32">
            <w:pPr>
              <w:pStyle w:val="ConsPlusNormal0"/>
              <w:jc w:val="center"/>
            </w:pPr>
            <w:r>
              <w:t>1,542</w:t>
            </w:r>
          </w:p>
        </w:tc>
        <w:tc>
          <w:tcPr>
            <w:tcW w:w="1134" w:type="dxa"/>
          </w:tcPr>
          <w:p w:rsidR="007279A0" w:rsidRDefault="00915C32">
            <w:pPr>
              <w:pStyle w:val="ConsPlusNormal0"/>
              <w:jc w:val="center"/>
            </w:pPr>
            <w:r>
              <w:t>0,000</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Гериатрия</w:t>
            </w:r>
          </w:p>
        </w:tc>
        <w:tc>
          <w:tcPr>
            <w:tcW w:w="1134" w:type="dxa"/>
          </w:tcPr>
          <w:p w:rsidR="007279A0" w:rsidRDefault="00915C32">
            <w:pPr>
              <w:pStyle w:val="ConsPlusNormal0"/>
              <w:jc w:val="center"/>
            </w:pPr>
            <w:r>
              <w:t>1,268</w:t>
            </w:r>
          </w:p>
        </w:tc>
        <w:tc>
          <w:tcPr>
            <w:tcW w:w="1125" w:type="dxa"/>
          </w:tcPr>
          <w:p w:rsidR="007279A0" w:rsidRDefault="00915C32">
            <w:pPr>
              <w:pStyle w:val="ConsPlusNormal0"/>
              <w:jc w:val="center"/>
            </w:pPr>
            <w:r>
              <w:t>1,268</w:t>
            </w:r>
          </w:p>
        </w:tc>
        <w:tc>
          <w:tcPr>
            <w:tcW w:w="1134" w:type="dxa"/>
          </w:tcPr>
          <w:p w:rsidR="007279A0" w:rsidRDefault="00915C32">
            <w:pPr>
              <w:pStyle w:val="ConsPlusNormal0"/>
              <w:jc w:val="center"/>
            </w:pPr>
            <w:r>
              <w:t>-</w:t>
            </w:r>
          </w:p>
        </w:tc>
        <w:tc>
          <w:tcPr>
            <w:tcW w:w="1531" w:type="dxa"/>
          </w:tcPr>
          <w:p w:rsidR="007279A0" w:rsidRDefault="00915C32">
            <w:pPr>
              <w:pStyle w:val="ConsPlusNormal0"/>
              <w:jc w:val="center"/>
            </w:pPr>
            <w:r>
              <w:t>14,0</w:t>
            </w:r>
          </w:p>
        </w:tc>
        <w:tc>
          <w:tcPr>
            <w:tcW w:w="1134" w:type="dxa"/>
          </w:tcPr>
          <w:p w:rsidR="007279A0" w:rsidRDefault="00915C32">
            <w:pPr>
              <w:pStyle w:val="ConsPlusNormal0"/>
              <w:jc w:val="center"/>
            </w:pPr>
            <w:r>
              <w:t>17,751</w:t>
            </w:r>
          </w:p>
        </w:tc>
        <w:tc>
          <w:tcPr>
            <w:tcW w:w="1108" w:type="dxa"/>
          </w:tcPr>
          <w:p w:rsidR="007279A0" w:rsidRDefault="00915C32">
            <w:pPr>
              <w:pStyle w:val="ConsPlusNormal0"/>
              <w:jc w:val="center"/>
            </w:pPr>
            <w:r>
              <w:t>17,751</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1,168</w:t>
            </w:r>
          </w:p>
        </w:tc>
        <w:tc>
          <w:tcPr>
            <w:tcW w:w="1134" w:type="dxa"/>
          </w:tcPr>
          <w:p w:rsidR="007279A0" w:rsidRDefault="00915C32">
            <w:pPr>
              <w:pStyle w:val="ConsPlusNormal0"/>
              <w:jc w:val="center"/>
            </w:pPr>
            <w:r>
              <w:t>0,100</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Дерматовенерология (дерматологические койки)</w:t>
            </w:r>
          </w:p>
        </w:tc>
        <w:tc>
          <w:tcPr>
            <w:tcW w:w="1134" w:type="dxa"/>
          </w:tcPr>
          <w:p w:rsidR="007279A0" w:rsidRDefault="00915C32">
            <w:pPr>
              <w:pStyle w:val="ConsPlusNormal0"/>
              <w:jc w:val="center"/>
            </w:pPr>
            <w:r>
              <w:t>1,028</w:t>
            </w:r>
          </w:p>
        </w:tc>
        <w:tc>
          <w:tcPr>
            <w:tcW w:w="1125" w:type="dxa"/>
          </w:tcPr>
          <w:p w:rsidR="007279A0" w:rsidRDefault="00915C32">
            <w:pPr>
              <w:pStyle w:val="ConsPlusNormal0"/>
              <w:jc w:val="center"/>
            </w:pPr>
            <w:r>
              <w:t>0,728</w:t>
            </w:r>
          </w:p>
        </w:tc>
        <w:tc>
          <w:tcPr>
            <w:tcW w:w="1134" w:type="dxa"/>
          </w:tcPr>
          <w:p w:rsidR="007279A0" w:rsidRDefault="00915C32">
            <w:pPr>
              <w:pStyle w:val="ConsPlusNormal0"/>
              <w:jc w:val="center"/>
            </w:pPr>
            <w:r>
              <w:t>0,300</w:t>
            </w:r>
          </w:p>
        </w:tc>
        <w:tc>
          <w:tcPr>
            <w:tcW w:w="1531" w:type="dxa"/>
          </w:tcPr>
          <w:p w:rsidR="007279A0" w:rsidRDefault="00915C32">
            <w:pPr>
              <w:pStyle w:val="ConsPlusNormal0"/>
              <w:jc w:val="center"/>
            </w:pPr>
            <w:r>
              <w:t>12,3</w:t>
            </w:r>
          </w:p>
        </w:tc>
        <w:tc>
          <w:tcPr>
            <w:tcW w:w="1134" w:type="dxa"/>
          </w:tcPr>
          <w:p w:rsidR="007279A0" w:rsidRDefault="00915C32">
            <w:pPr>
              <w:pStyle w:val="ConsPlusNormal0"/>
              <w:jc w:val="center"/>
            </w:pPr>
            <w:r>
              <w:t>12,644</w:t>
            </w:r>
          </w:p>
        </w:tc>
        <w:tc>
          <w:tcPr>
            <w:tcW w:w="1108" w:type="dxa"/>
          </w:tcPr>
          <w:p w:rsidR="007279A0" w:rsidRDefault="00915C32">
            <w:pPr>
              <w:pStyle w:val="ConsPlusNormal0"/>
              <w:jc w:val="center"/>
            </w:pPr>
            <w:r>
              <w:t>8,981</w:t>
            </w:r>
          </w:p>
        </w:tc>
        <w:tc>
          <w:tcPr>
            <w:tcW w:w="1134" w:type="dxa"/>
          </w:tcPr>
          <w:p w:rsidR="007279A0" w:rsidRDefault="00915C32">
            <w:pPr>
              <w:pStyle w:val="ConsPlusNormal0"/>
              <w:jc w:val="center"/>
            </w:pPr>
            <w:r>
              <w:t>3,663</w:t>
            </w:r>
          </w:p>
        </w:tc>
        <w:tc>
          <w:tcPr>
            <w:tcW w:w="1134" w:type="dxa"/>
          </w:tcPr>
          <w:p w:rsidR="007279A0" w:rsidRDefault="00915C32">
            <w:pPr>
              <w:pStyle w:val="ConsPlusNormal0"/>
              <w:jc w:val="center"/>
            </w:pPr>
            <w:r>
              <w:t>1,028</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Инфекционные болезни</w:t>
            </w:r>
          </w:p>
        </w:tc>
        <w:tc>
          <w:tcPr>
            <w:tcW w:w="1134" w:type="dxa"/>
          </w:tcPr>
          <w:p w:rsidR="007279A0" w:rsidRDefault="00915C32">
            <w:pPr>
              <w:pStyle w:val="ConsPlusNormal0"/>
              <w:jc w:val="center"/>
            </w:pPr>
            <w:r>
              <w:t>12,111</w:t>
            </w:r>
          </w:p>
        </w:tc>
        <w:tc>
          <w:tcPr>
            <w:tcW w:w="1125" w:type="dxa"/>
          </w:tcPr>
          <w:p w:rsidR="007279A0" w:rsidRDefault="00915C32">
            <w:pPr>
              <w:pStyle w:val="ConsPlusNormal0"/>
              <w:jc w:val="center"/>
            </w:pPr>
            <w:r>
              <w:t>5,991</w:t>
            </w:r>
          </w:p>
        </w:tc>
        <w:tc>
          <w:tcPr>
            <w:tcW w:w="1134" w:type="dxa"/>
          </w:tcPr>
          <w:p w:rsidR="007279A0" w:rsidRDefault="00915C32">
            <w:pPr>
              <w:pStyle w:val="ConsPlusNormal0"/>
              <w:jc w:val="center"/>
            </w:pPr>
            <w:r>
              <w:t>6,120</w:t>
            </w:r>
          </w:p>
        </w:tc>
        <w:tc>
          <w:tcPr>
            <w:tcW w:w="1531" w:type="dxa"/>
          </w:tcPr>
          <w:p w:rsidR="007279A0" w:rsidRDefault="00915C32">
            <w:pPr>
              <w:pStyle w:val="ConsPlusNormal0"/>
              <w:jc w:val="center"/>
            </w:pPr>
            <w:r>
              <w:t>7,1</w:t>
            </w:r>
          </w:p>
        </w:tc>
        <w:tc>
          <w:tcPr>
            <w:tcW w:w="1134" w:type="dxa"/>
          </w:tcPr>
          <w:p w:rsidR="007279A0" w:rsidRDefault="00915C32">
            <w:pPr>
              <w:pStyle w:val="ConsPlusNormal0"/>
              <w:jc w:val="center"/>
            </w:pPr>
            <w:r>
              <w:t>85,988</w:t>
            </w:r>
          </w:p>
        </w:tc>
        <w:tc>
          <w:tcPr>
            <w:tcW w:w="1108" w:type="dxa"/>
          </w:tcPr>
          <w:p w:rsidR="007279A0" w:rsidRDefault="00915C32">
            <w:pPr>
              <w:pStyle w:val="ConsPlusNormal0"/>
              <w:jc w:val="center"/>
            </w:pPr>
            <w:r>
              <w:t>42,546</w:t>
            </w:r>
          </w:p>
        </w:tc>
        <w:tc>
          <w:tcPr>
            <w:tcW w:w="1134" w:type="dxa"/>
          </w:tcPr>
          <w:p w:rsidR="007279A0" w:rsidRDefault="00915C32">
            <w:pPr>
              <w:pStyle w:val="ConsPlusNormal0"/>
              <w:jc w:val="center"/>
            </w:pPr>
            <w:r>
              <w:t>43,442</w:t>
            </w:r>
          </w:p>
        </w:tc>
        <w:tc>
          <w:tcPr>
            <w:tcW w:w="1134" w:type="dxa"/>
          </w:tcPr>
          <w:p w:rsidR="007279A0" w:rsidRDefault="00915C32">
            <w:pPr>
              <w:pStyle w:val="ConsPlusNormal0"/>
              <w:jc w:val="center"/>
            </w:pPr>
            <w:r>
              <w:t>4,051</w:t>
            </w:r>
          </w:p>
        </w:tc>
        <w:tc>
          <w:tcPr>
            <w:tcW w:w="1134" w:type="dxa"/>
          </w:tcPr>
          <w:p w:rsidR="007279A0" w:rsidRDefault="00915C32">
            <w:pPr>
              <w:pStyle w:val="ConsPlusNormal0"/>
              <w:jc w:val="center"/>
            </w:pPr>
            <w:r>
              <w:t>4,060</w:t>
            </w:r>
          </w:p>
        </w:tc>
        <w:tc>
          <w:tcPr>
            <w:tcW w:w="1134" w:type="dxa"/>
          </w:tcPr>
          <w:p w:rsidR="007279A0" w:rsidRDefault="00915C32">
            <w:pPr>
              <w:pStyle w:val="ConsPlusNormal0"/>
              <w:jc w:val="center"/>
            </w:pPr>
            <w:r>
              <w:t>4,000</w:t>
            </w:r>
          </w:p>
        </w:tc>
      </w:tr>
      <w:tr w:rsidR="007279A0">
        <w:tc>
          <w:tcPr>
            <w:tcW w:w="4139" w:type="dxa"/>
          </w:tcPr>
          <w:p w:rsidR="007279A0" w:rsidRDefault="00915C32">
            <w:pPr>
              <w:pStyle w:val="ConsPlusNormal0"/>
            </w:pPr>
            <w:r>
              <w:t>Кардиология</w:t>
            </w:r>
          </w:p>
        </w:tc>
        <w:tc>
          <w:tcPr>
            <w:tcW w:w="1134" w:type="dxa"/>
          </w:tcPr>
          <w:p w:rsidR="007279A0" w:rsidRDefault="00915C32">
            <w:pPr>
              <w:pStyle w:val="ConsPlusNormal0"/>
              <w:jc w:val="center"/>
            </w:pPr>
            <w:r>
              <w:t>9,700</w:t>
            </w:r>
          </w:p>
        </w:tc>
        <w:tc>
          <w:tcPr>
            <w:tcW w:w="1125" w:type="dxa"/>
          </w:tcPr>
          <w:p w:rsidR="007279A0" w:rsidRDefault="00915C32">
            <w:pPr>
              <w:pStyle w:val="ConsPlusNormal0"/>
              <w:jc w:val="center"/>
            </w:pPr>
            <w:r>
              <w:t>9,340</w:t>
            </w:r>
          </w:p>
        </w:tc>
        <w:tc>
          <w:tcPr>
            <w:tcW w:w="1134" w:type="dxa"/>
          </w:tcPr>
          <w:p w:rsidR="007279A0" w:rsidRDefault="00915C32">
            <w:pPr>
              <w:pStyle w:val="ConsPlusNormal0"/>
              <w:jc w:val="center"/>
            </w:pPr>
            <w:r>
              <w:t>0,360</w:t>
            </w:r>
          </w:p>
        </w:tc>
        <w:tc>
          <w:tcPr>
            <w:tcW w:w="1531" w:type="dxa"/>
          </w:tcPr>
          <w:p w:rsidR="007279A0" w:rsidRDefault="00915C32">
            <w:pPr>
              <w:pStyle w:val="ConsPlusNormal0"/>
              <w:jc w:val="center"/>
            </w:pPr>
            <w:r>
              <w:t>10,8</w:t>
            </w:r>
          </w:p>
        </w:tc>
        <w:tc>
          <w:tcPr>
            <w:tcW w:w="1134" w:type="dxa"/>
          </w:tcPr>
          <w:p w:rsidR="007279A0" w:rsidRDefault="00915C32">
            <w:pPr>
              <w:pStyle w:val="ConsPlusNormal0"/>
              <w:jc w:val="center"/>
            </w:pPr>
            <w:r>
              <w:t>104,760</w:t>
            </w:r>
          </w:p>
        </w:tc>
        <w:tc>
          <w:tcPr>
            <w:tcW w:w="1108" w:type="dxa"/>
          </w:tcPr>
          <w:p w:rsidR="007279A0" w:rsidRDefault="00915C32">
            <w:pPr>
              <w:pStyle w:val="ConsPlusNormal0"/>
              <w:jc w:val="center"/>
            </w:pPr>
            <w:r>
              <w:t>100,878</w:t>
            </w:r>
          </w:p>
        </w:tc>
        <w:tc>
          <w:tcPr>
            <w:tcW w:w="1134" w:type="dxa"/>
          </w:tcPr>
          <w:p w:rsidR="007279A0" w:rsidRDefault="00915C32">
            <w:pPr>
              <w:pStyle w:val="ConsPlusNormal0"/>
              <w:jc w:val="center"/>
            </w:pPr>
            <w:r>
              <w:t>3,882</w:t>
            </w:r>
          </w:p>
        </w:tc>
        <w:tc>
          <w:tcPr>
            <w:tcW w:w="1134" w:type="dxa"/>
          </w:tcPr>
          <w:p w:rsidR="007279A0" w:rsidRDefault="00915C32">
            <w:pPr>
              <w:pStyle w:val="ConsPlusNormal0"/>
              <w:jc w:val="center"/>
            </w:pPr>
            <w:r>
              <w:t>5,200</w:t>
            </w:r>
          </w:p>
        </w:tc>
        <w:tc>
          <w:tcPr>
            <w:tcW w:w="1134" w:type="dxa"/>
          </w:tcPr>
          <w:p w:rsidR="007279A0" w:rsidRDefault="00915C32">
            <w:pPr>
              <w:pStyle w:val="ConsPlusNormal0"/>
              <w:jc w:val="center"/>
            </w:pPr>
            <w:r>
              <w:t>4,500</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Колопроктология</w:t>
            </w:r>
          </w:p>
        </w:tc>
        <w:tc>
          <w:tcPr>
            <w:tcW w:w="1134" w:type="dxa"/>
          </w:tcPr>
          <w:p w:rsidR="007279A0" w:rsidRDefault="00915C32">
            <w:pPr>
              <w:pStyle w:val="ConsPlusNormal0"/>
              <w:jc w:val="center"/>
            </w:pPr>
            <w:r>
              <w:t>1,220</w:t>
            </w:r>
          </w:p>
        </w:tc>
        <w:tc>
          <w:tcPr>
            <w:tcW w:w="1125" w:type="dxa"/>
          </w:tcPr>
          <w:p w:rsidR="007279A0" w:rsidRDefault="00915C32">
            <w:pPr>
              <w:pStyle w:val="ConsPlusNormal0"/>
              <w:jc w:val="center"/>
            </w:pPr>
            <w:r>
              <w:t>1,010</w:t>
            </w:r>
          </w:p>
        </w:tc>
        <w:tc>
          <w:tcPr>
            <w:tcW w:w="1134" w:type="dxa"/>
          </w:tcPr>
          <w:p w:rsidR="007279A0" w:rsidRDefault="00915C32">
            <w:pPr>
              <w:pStyle w:val="ConsPlusNormal0"/>
              <w:jc w:val="center"/>
            </w:pPr>
            <w:r>
              <w:t>0,210</w:t>
            </w:r>
          </w:p>
        </w:tc>
        <w:tc>
          <w:tcPr>
            <w:tcW w:w="1531" w:type="dxa"/>
          </w:tcPr>
          <w:p w:rsidR="007279A0" w:rsidRDefault="00915C32">
            <w:pPr>
              <w:pStyle w:val="ConsPlusNormal0"/>
              <w:jc w:val="center"/>
            </w:pPr>
            <w:r>
              <w:t>9,9</w:t>
            </w:r>
          </w:p>
        </w:tc>
        <w:tc>
          <w:tcPr>
            <w:tcW w:w="1134" w:type="dxa"/>
          </w:tcPr>
          <w:p w:rsidR="007279A0" w:rsidRDefault="00915C32">
            <w:pPr>
              <w:pStyle w:val="ConsPlusNormal0"/>
              <w:jc w:val="center"/>
            </w:pPr>
            <w:r>
              <w:t>12,074</w:t>
            </w:r>
          </w:p>
        </w:tc>
        <w:tc>
          <w:tcPr>
            <w:tcW w:w="1108" w:type="dxa"/>
          </w:tcPr>
          <w:p w:rsidR="007279A0" w:rsidRDefault="00915C32">
            <w:pPr>
              <w:pStyle w:val="ConsPlusNormal0"/>
              <w:jc w:val="center"/>
            </w:pPr>
            <w:r>
              <w:t>9,961</w:t>
            </w:r>
          </w:p>
        </w:tc>
        <w:tc>
          <w:tcPr>
            <w:tcW w:w="1134" w:type="dxa"/>
          </w:tcPr>
          <w:p w:rsidR="007279A0" w:rsidRDefault="00915C32">
            <w:pPr>
              <w:pStyle w:val="ConsPlusNormal0"/>
              <w:jc w:val="center"/>
            </w:pPr>
            <w:r>
              <w:t>2,113</w:t>
            </w:r>
          </w:p>
        </w:tc>
        <w:tc>
          <w:tcPr>
            <w:tcW w:w="1134" w:type="dxa"/>
          </w:tcPr>
          <w:p w:rsidR="007279A0" w:rsidRDefault="00915C32">
            <w:pPr>
              <w:pStyle w:val="ConsPlusNormal0"/>
              <w:jc w:val="center"/>
            </w:pPr>
            <w:r>
              <w:t>0,880</w:t>
            </w:r>
          </w:p>
        </w:tc>
        <w:tc>
          <w:tcPr>
            <w:tcW w:w="1134" w:type="dxa"/>
          </w:tcPr>
          <w:p w:rsidR="007279A0" w:rsidRDefault="00915C32">
            <w:pPr>
              <w:pStyle w:val="ConsPlusNormal0"/>
              <w:jc w:val="center"/>
            </w:pPr>
            <w:r>
              <w:t>0,340</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Медицинская реабилитация</w:t>
            </w:r>
          </w:p>
        </w:tc>
        <w:tc>
          <w:tcPr>
            <w:tcW w:w="1134" w:type="dxa"/>
          </w:tcPr>
          <w:p w:rsidR="007279A0" w:rsidRDefault="00915C32">
            <w:pPr>
              <w:pStyle w:val="ConsPlusNormal0"/>
              <w:jc w:val="center"/>
            </w:pPr>
            <w:r>
              <w:t>5,869</w:t>
            </w:r>
          </w:p>
        </w:tc>
        <w:tc>
          <w:tcPr>
            <w:tcW w:w="1125" w:type="dxa"/>
          </w:tcPr>
          <w:p w:rsidR="007279A0" w:rsidRDefault="00915C32">
            <w:pPr>
              <w:pStyle w:val="ConsPlusNormal0"/>
              <w:jc w:val="center"/>
            </w:pPr>
            <w:r>
              <w:t>3,559</w:t>
            </w:r>
          </w:p>
        </w:tc>
        <w:tc>
          <w:tcPr>
            <w:tcW w:w="1134" w:type="dxa"/>
          </w:tcPr>
          <w:p w:rsidR="007279A0" w:rsidRDefault="00915C32">
            <w:pPr>
              <w:pStyle w:val="ConsPlusNormal0"/>
              <w:jc w:val="center"/>
            </w:pPr>
            <w:r>
              <w:t>2,310</w:t>
            </w:r>
          </w:p>
        </w:tc>
        <w:tc>
          <w:tcPr>
            <w:tcW w:w="1531" w:type="dxa"/>
          </w:tcPr>
          <w:p w:rsidR="007279A0" w:rsidRDefault="00915C32">
            <w:pPr>
              <w:pStyle w:val="ConsPlusNormal0"/>
              <w:jc w:val="center"/>
            </w:pPr>
            <w:r>
              <w:t>16,5</w:t>
            </w:r>
          </w:p>
        </w:tc>
        <w:tc>
          <w:tcPr>
            <w:tcW w:w="1134" w:type="dxa"/>
          </w:tcPr>
          <w:p w:rsidR="007279A0" w:rsidRDefault="00915C32">
            <w:pPr>
              <w:pStyle w:val="ConsPlusNormal0"/>
              <w:jc w:val="center"/>
            </w:pPr>
            <w:r>
              <w:t>96,839</w:t>
            </w:r>
          </w:p>
        </w:tc>
        <w:tc>
          <w:tcPr>
            <w:tcW w:w="1108" w:type="dxa"/>
          </w:tcPr>
          <w:p w:rsidR="007279A0" w:rsidRDefault="00915C32">
            <w:pPr>
              <w:pStyle w:val="ConsPlusNormal0"/>
              <w:jc w:val="center"/>
            </w:pPr>
            <w:r>
              <w:t>58,715</w:t>
            </w:r>
          </w:p>
        </w:tc>
        <w:tc>
          <w:tcPr>
            <w:tcW w:w="1134" w:type="dxa"/>
          </w:tcPr>
          <w:p w:rsidR="007279A0" w:rsidRDefault="00915C32">
            <w:pPr>
              <w:pStyle w:val="ConsPlusNormal0"/>
              <w:jc w:val="center"/>
            </w:pPr>
            <w:r>
              <w:t>38,124</w:t>
            </w:r>
          </w:p>
        </w:tc>
        <w:tc>
          <w:tcPr>
            <w:tcW w:w="1134" w:type="dxa"/>
          </w:tcPr>
          <w:p w:rsidR="007279A0" w:rsidRDefault="00915C32">
            <w:pPr>
              <w:pStyle w:val="ConsPlusNormal0"/>
              <w:jc w:val="center"/>
            </w:pPr>
            <w:r>
              <w:t>4,167</w:t>
            </w:r>
          </w:p>
        </w:tc>
        <w:tc>
          <w:tcPr>
            <w:tcW w:w="1134" w:type="dxa"/>
          </w:tcPr>
          <w:p w:rsidR="007279A0" w:rsidRDefault="00915C32">
            <w:pPr>
              <w:pStyle w:val="ConsPlusNormal0"/>
              <w:jc w:val="center"/>
            </w:pPr>
            <w:r>
              <w:t>0,880</w:t>
            </w:r>
          </w:p>
        </w:tc>
        <w:tc>
          <w:tcPr>
            <w:tcW w:w="1134" w:type="dxa"/>
          </w:tcPr>
          <w:p w:rsidR="007279A0" w:rsidRDefault="00915C32">
            <w:pPr>
              <w:pStyle w:val="ConsPlusNormal0"/>
              <w:jc w:val="center"/>
            </w:pPr>
            <w:r>
              <w:t>0,822</w:t>
            </w:r>
          </w:p>
        </w:tc>
      </w:tr>
      <w:tr w:rsidR="007279A0">
        <w:tc>
          <w:tcPr>
            <w:tcW w:w="4139" w:type="dxa"/>
          </w:tcPr>
          <w:p w:rsidR="007279A0" w:rsidRDefault="00915C32">
            <w:pPr>
              <w:pStyle w:val="ConsPlusNormal0"/>
            </w:pPr>
            <w:r>
              <w:t>Неврология</w:t>
            </w:r>
          </w:p>
        </w:tc>
        <w:tc>
          <w:tcPr>
            <w:tcW w:w="1134" w:type="dxa"/>
          </w:tcPr>
          <w:p w:rsidR="007279A0" w:rsidRDefault="00915C32">
            <w:pPr>
              <w:pStyle w:val="ConsPlusNormal0"/>
              <w:jc w:val="center"/>
            </w:pPr>
            <w:r>
              <w:t>12,200</w:t>
            </w:r>
          </w:p>
        </w:tc>
        <w:tc>
          <w:tcPr>
            <w:tcW w:w="1125" w:type="dxa"/>
          </w:tcPr>
          <w:p w:rsidR="007279A0" w:rsidRDefault="00915C32">
            <w:pPr>
              <w:pStyle w:val="ConsPlusNormal0"/>
              <w:jc w:val="center"/>
            </w:pPr>
            <w:r>
              <w:t>10,820</w:t>
            </w:r>
          </w:p>
        </w:tc>
        <w:tc>
          <w:tcPr>
            <w:tcW w:w="1134" w:type="dxa"/>
          </w:tcPr>
          <w:p w:rsidR="007279A0" w:rsidRDefault="00915C32">
            <w:pPr>
              <w:pStyle w:val="ConsPlusNormal0"/>
              <w:jc w:val="center"/>
            </w:pPr>
            <w:r>
              <w:t>1,380</w:t>
            </w:r>
          </w:p>
        </w:tc>
        <w:tc>
          <w:tcPr>
            <w:tcW w:w="1531" w:type="dxa"/>
          </w:tcPr>
          <w:p w:rsidR="007279A0" w:rsidRDefault="00915C32">
            <w:pPr>
              <w:pStyle w:val="ConsPlusNormal0"/>
              <w:jc w:val="center"/>
            </w:pPr>
            <w:r>
              <w:t>12,1</w:t>
            </w:r>
          </w:p>
        </w:tc>
        <w:tc>
          <w:tcPr>
            <w:tcW w:w="1134" w:type="dxa"/>
          </w:tcPr>
          <w:p w:rsidR="007279A0" w:rsidRDefault="00915C32">
            <w:pPr>
              <w:pStyle w:val="ConsPlusNormal0"/>
              <w:jc w:val="center"/>
            </w:pPr>
            <w:r>
              <w:t>147,620</w:t>
            </w:r>
          </w:p>
        </w:tc>
        <w:tc>
          <w:tcPr>
            <w:tcW w:w="1108" w:type="dxa"/>
          </w:tcPr>
          <w:p w:rsidR="007279A0" w:rsidRDefault="00915C32">
            <w:pPr>
              <w:pStyle w:val="ConsPlusNormal0"/>
              <w:jc w:val="center"/>
            </w:pPr>
            <w:r>
              <w:t>130,941</w:t>
            </w:r>
          </w:p>
        </w:tc>
        <w:tc>
          <w:tcPr>
            <w:tcW w:w="1134" w:type="dxa"/>
          </w:tcPr>
          <w:p w:rsidR="007279A0" w:rsidRDefault="00915C32">
            <w:pPr>
              <w:pStyle w:val="ConsPlusNormal0"/>
              <w:jc w:val="center"/>
            </w:pPr>
            <w:r>
              <w:t>16,679</w:t>
            </w:r>
          </w:p>
        </w:tc>
        <w:tc>
          <w:tcPr>
            <w:tcW w:w="1134" w:type="dxa"/>
          </w:tcPr>
          <w:p w:rsidR="007279A0" w:rsidRDefault="00915C32">
            <w:pPr>
              <w:pStyle w:val="ConsPlusNormal0"/>
              <w:jc w:val="center"/>
            </w:pPr>
            <w:r>
              <w:t>6,780</w:t>
            </w:r>
          </w:p>
        </w:tc>
        <w:tc>
          <w:tcPr>
            <w:tcW w:w="1134" w:type="dxa"/>
          </w:tcPr>
          <w:p w:rsidR="007279A0" w:rsidRDefault="00915C32">
            <w:pPr>
              <w:pStyle w:val="ConsPlusNormal0"/>
              <w:jc w:val="center"/>
            </w:pPr>
            <w:r>
              <w:t>4,130</w:t>
            </w:r>
          </w:p>
        </w:tc>
        <w:tc>
          <w:tcPr>
            <w:tcW w:w="1134" w:type="dxa"/>
          </w:tcPr>
          <w:p w:rsidR="007279A0" w:rsidRDefault="00915C32">
            <w:pPr>
              <w:pStyle w:val="ConsPlusNormal0"/>
              <w:jc w:val="center"/>
            </w:pPr>
            <w:r>
              <w:t>1,290</w:t>
            </w:r>
          </w:p>
        </w:tc>
      </w:tr>
      <w:tr w:rsidR="007279A0">
        <w:tc>
          <w:tcPr>
            <w:tcW w:w="4139" w:type="dxa"/>
          </w:tcPr>
          <w:p w:rsidR="007279A0" w:rsidRDefault="00915C32">
            <w:pPr>
              <w:pStyle w:val="ConsPlusNormal0"/>
            </w:pPr>
            <w:r>
              <w:t>Нейрохирургия</w:t>
            </w:r>
          </w:p>
        </w:tc>
        <w:tc>
          <w:tcPr>
            <w:tcW w:w="1134" w:type="dxa"/>
          </w:tcPr>
          <w:p w:rsidR="007279A0" w:rsidRDefault="00915C32">
            <w:pPr>
              <w:pStyle w:val="ConsPlusNormal0"/>
              <w:jc w:val="center"/>
            </w:pPr>
            <w:r>
              <w:t>3,291</w:t>
            </w:r>
          </w:p>
        </w:tc>
        <w:tc>
          <w:tcPr>
            <w:tcW w:w="1125" w:type="dxa"/>
          </w:tcPr>
          <w:p w:rsidR="007279A0" w:rsidRDefault="00915C32">
            <w:pPr>
              <w:pStyle w:val="ConsPlusNormal0"/>
              <w:jc w:val="center"/>
            </w:pPr>
            <w:r>
              <w:t>2,491</w:t>
            </w:r>
          </w:p>
        </w:tc>
        <w:tc>
          <w:tcPr>
            <w:tcW w:w="1134" w:type="dxa"/>
          </w:tcPr>
          <w:p w:rsidR="007279A0" w:rsidRDefault="00915C32">
            <w:pPr>
              <w:pStyle w:val="ConsPlusNormal0"/>
              <w:jc w:val="center"/>
            </w:pPr>
            <w:r>
              <w:t>0,800</w:t>
            </w:r>
          </w:p>
        </w:tc>
        <w:tc>
          <w:tcPr>
            <w:tcW w:w="1531" w:type="dxa"/>
          </w:tcPr>
          <w:p w:rsidR="007279A0" w:rsidRDefault="00915C32">
            <w:pPr>
              <w:pStyle w:val="ConsPlusNormal0"/>
              <w:jc w:val="center"/>
            </w:pPr>
            <w:r>
              <w:t>10,7</w:t>
            </w:r>
          </w:p>
        </w:tc>
        <w:tc>
          <w:tcPr>
            <w:tcW w:w="1134" w:type="dxa"/>
          </w:tcPr>
          <w:p w:rsidR="007279A0" w:rsidRDefault="00915C32">
            <w:pPr>
              <w:pStyle w:val="ConsPlusNormal0"/>
              <w:jc w:val="center"/>
            </w:pPr>
            <w:r>
              <w:t>35,212</w:t>
            </w:r>
          </w:p>
        </w:tc>
        <w:tc>
          <w:tcPr>
            <w:tcW w:w="1108" w:type="dxa"/>
          </w:tcPr>
          <w:p w:rsidR="007279A0" w:rsidRDefault="00915C32">
            <w:pPr>
              <w:pStyle w:val="ConsPlusNormal0"/>
              <w:jc w:val="center"/>
            </w:pPr>
            <w:r>
              <w:t>26,620</w:t>
            </w:r>
          </w:p>
        </w:tc>
        <w:tc>
          <w:tcPr>
            <w:tcW w:w="1134" w:type="dxa"/>
          </w:tcPr>
          <w:p w:rsidR="007279A0" w:rsidRDefault="00915C32">
            <w:pPr>
              <w:pStyle w:val="ConsPlusNormal0"/>
              <w:jc w:val="center"/>
            </w:pPr>
            <w:r>
              <w:t>8,592</w:t>
            </w:r>
          </w:p>
        </w:tc>
        <w:tc>
          <w:tcPr>
            <w:tcW w:w="1134" w:type="dxa"/>
          </w:tcPr>
          <w:p w:rsidR="007279A0" w:rsidRDefault="00915C32">
            <w:pPr>
              <w:pStyle w:val="ConsPlusNormal0"/>
              <w:jc w:val="center"/>
            </w:pPr>
            <w:r>
              <w:t>2,911</w:t>
            </w:r>
          </w:p>
        </w:tc>
        <w:tc>
          <w:tcPr>
            <w:tcW w:w="1134" w:type="dxa"/>
          </w:tcPr>
          <w:p w:rsidR="007279A0" w:rsidRDefault="00915C32">
            <w:pPr>
              <w:pStyle w:val="ConsPlusNormal0"/>
              <w:jc w:val="center"/>
            </w:pPr>
            <w:r>
              <w:t>0,380</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Неонатология</w:t>
            </w:r>
          </w:p>
        </w:tc>
        <w:tc>
          <w:tcPr>
            <w:tcW w:w="1134" w:type="dxa"/>
          </w:tcPr>
          <w:p w:rsidR="007279A0" w:rsidRDefault="00915C32">
            <w:pPr>
              <w:pStyle w:val="ConsPlusNormal0"/>
              <w:jc w:val="center"/>
            </w:pPr>
            <w:r>
              <w:t>1,997</w:t>
            </w:r>
          </w:p>
        </w:tc>
        <w:tc>
          <w:tcPr>
            <w:tcW w:w="1125" w:type="dxa"/>
          </w:tcPr>
          <w:p w:rsidR="007279A0" w:rsidRDefault="00915C32">
            <w:pPr>
              <w:pStyle w:val="ConsPlusNormal0"/>
              <w:jc w:val="center"/>
            </w:pPr>
            <w:r>
              <w:t>0,000</w:t>
            </w:r>
          </w:p>
        </w:tc>
        <w:tc>
          <w:tcPr>
            <w:tcW w:w="1134" w:type="dxa"/>
          </w:tcPr>
          <w:p w:rsidR="007279A0" w:rsidRDefault="00915C32">
            <w:pPr>
              <w:pStyle w:val="ConsPlusNormal0"/>
              <w:jc w:val="center"/>
            </w:pPr>
            <w:r>
              <w:t>1,997</w:t>
            </w:r>
          </w:p>
        </w:tc>
        <w:tc>
          <w:tcPr>
            <w:tcW w:w="1531" w:type="dxa"/>
          </w:tcPr>
          <w:p w:rsidR="007279A0" w:rsidRDefault="00915C32">
            <w:pPr>
              <w:pStyle w:val="ConsPlusNormal0"/>
              <w:jc w:val="center"/>
            </w:pPr>
            <w:r>
              <w:t>12,1</w:t>
            </w:r>
          </w:p>
        </w:tc>
        <w:tc>
          <w:tcPr>
            <w:tcW w:w="1134" w:type="dxa"/>
          </w:tcPr>
          <w:p w:rsidR="007279A0" w:rsidRDefault="00915C32">
            <w:pPr>
              <w:pStyle w:val="ConsPlusNormal0"/>
              <w:jc w:val="center"/>
            </w:pPr>
            <w:r>
              <w:t>24,164</w:t>
            </w:r>
          </w:p>
        </w:tc>
        <w:tc>
          <w:tcPr>
            <w:tcW w:w="1108" w:type="dxa"/>
          </w:tcPr>
          <w:p w:rsidR="007279A0" w:rsidRDefault="00915C32">
            <w:pPr>
              <w:pStyle w:val="ConsPlusNormal0"/>
              <w:jc w:val="center"/>
            </w:pPr>
            <w:r>
              <w:t>0,000</w:t>
            </w:r>
          </w:p>
        </w:tc>
        <w:tc>
          <w:tcPr>
            <w:tcW w:w="1134" w:type="dxa"/>
          </w:tcPr>
          <w:p w:rsidR="007279A0" w:rsidRDefault="00915C32">
            <w:pPr>
              <w:pStyle w:val="ConsPlusNormal0"/>
              <w:jc w:val="center"/>
            </w:pPr>
            <w:r>
              <w:t>24,164</w:t>
            </w:r>
          </w:p>
        </w:tc>
        <w:tc>
          <w:tcPr>
            <w:tcW w:w="1134" w:type="dxa"/>
          </w:tcPr>
          <w:p w:rsidR="007279A0" w:rsidRDefault="00915C32">
            <w:pPr>
              <w:pStyle w:val="ConsPlusNormal0"/>
              <w:jc w:val="center"/>
            </w:pPr>
            <w:r>
              <w:t>0,777</w:t>
            </w:r>
          </w:p>
        </w:tc>
        <w:tc>
          <w:tcPr>
            <w:tcW w:w="1134" w:type="dxa"/>
          </w:tcPr>
          <w:p w:rsidR="007279A0" w:rsidRDefault="00915C32">
            <w:pPr>
              <w:pStyle w:val="ConsPlusNormal0"/>
              <w:jc w:val="center"/>
            </w:pPr>
            <w:r>
              <w:t>0,700</w:t>
            </w:r>
          </w:p>
        </w:tc>
        <w:tc>
          <w:tcPr>
            <w:tcW w:w="1134" w:type="dxa"/>
          </w:tcPr>
          <w:p w:rsidR="007279A0" w:rsidRDefault="00915C32">
            <w:pPr>
              <w:pStyle w:val="ConsPlusNormal0"/>
              <w:jc w:val="center"/>
            </w:pPr>
            <w:r>
              <w:t>0,520</w:t>
            </w:r>
          </w:p>
        </w:tc>
      </w:tr>
      <w:tr w:rsidR="007279A0">
        <w:tc>
          <w:tcPr>
            <w:tcW w:w="4139" w:type="dxa"/>
          </w:tcPr>
          <w:p w:rsidR="007279A0" w:rsidRDefault="00915C32">
            <w:pPr>
              <w:pStyle w:val="ConsPlusNormal0"/>
            </w:pPr>
            <w:r>
              <w:t>Нефрология</w:t>
            </w:r>
          </w:p>
        </w:tc>
        <w:tc>
          <w:tcPr>
            <w:tcW w:w="1134" w:type="dxa"/>
          </w:tcPr>
          <w:p w:rsidR="007279A0" w:rsidRDefault="00915C32">
            <w:pPr>
              <w:pStyle w:val="ConsPlusNormal0"/>
              <w:jc w:val="center"/>
            </w:pPr>
            <w:r>
              <w:t>1,100</w:t>
            </w:r>
          </w:p>
        </w:tc>
        <w:tc>
          <w:tcPr>
            <w:tcW w:w="1125" w:type="dxa"/>
          </w:tcPr>
          <w:p w:rsidR="007279A0" w:rsidRDefault="00915C32">
            <w:pPr>
              <w:pStyle w:val="ConsPlusNormal0"/>
              <w:jc w:val="center"/>
            </w:pPr>
            <w:r>
              <w:t>0,698</w:t>
            </w:r>
          </w:p>
        </w:tc>
        <w:tc>
          <w:tcPr>
            <w:tcW w:w="1134" w:type="dxa"/>
          </w:tcPr>
          <w:p w:rsidR="007279A0" w:rsidRDefault="00915C32">
            <w:pPr>
              <w:pStyle w:val="ConsPlusNormal0"/>
              <w:jc w:val="center"/>
            </w:pPr>
            <w:r>
              <w:t>0,402</w:t>
            </w:r>
          </w:p>
        </w:tc>
        <w:tc>
          <w:tcPr>
            <w:tcW w:w="1531" w:type="dxa"/>
          </w:tcPr>
          <w:p w:rsidR="007279A0" w:rsidRDefault="00915C32">
            <w:pPr>
              <w:pStyle w:val="ConsPlusNormal0"/>
              <w:jc w:val="center"/>
            </w:pPr>
            <w:r>
              <w:t>11,5</w:t>
            </w:r>
          </w:p>
        </w:tc>
        <w:tc>
          <w:tcPr>
            <w:tcW w:w="1134" w:type="dxa"/>
          </w:tcPr>
          <w:p w:rsidR="007279A0" w:rsidRDefault="00915C32">
            <w:pPr>
              <w:pStyle w:val="ConsPlusNormal0"/>
              <w:jc w:val="center"/>
            </w:pPr>
            <w:r>
              <w:t>12,650</w:t>
            </w:r>
          </w:p>
        </w:tc>
        <w:tc>
          <w:tcPr>
            <w:tcW w:w="1108" w:type="dxa"/>
          </w:tcPr>
          <w:p w:rsidR="007279A0" w:rsidRDefault="00915C32">
            <w:pPr>
              <w:pStyle w:val="ConsPlusNormal0"/>
              <w:jc w:val="center"/>
            </w:pPr>
            <w:r>
              <w:t>8,026</w:t>
            </w:r>
          </w:p>
        </w:tc>
        <w:tc>
          <w:tcPr>
            <w:tcW w:w="1134" w:type="dxa"/>
          </w:tcPr>
          <w:p w:rsidR="007279A0" w:rsidRDefault="00915C32">
            <w:pPr>
              <w:pStyle w:val="ConsPlusNormal0"/>
              <w:jc w:val="center"/>
            </w:pPr>
            <w:r>
              <w:t>4,624</w:t>
            </w:r>
          </w:p>
        </w:tc>
        <w:tc>
          <w:tcPr>
            <w:tcW w:w="1134" w:type="dxa"/>
          </w:tcPr>
          <w:p w:rsidR="007279A0" w:rsidRDefault="00915C32">
            <w:pPr>
              <w:pStyle w:val="ConsPlusNormal0"/>
              <w:jc w:val="center"/>
            </w:pPr>
            <w:r>
              <w:t>1,100</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Онкология, радиология, радиотерапия</w:t>
            </w:r>
          </w:p>
        </w:tc>
        <w:tc>
          <w:tcPr>
            <w:tcW w:w="1134" w:type="dxa"/>
          </w:tcPr>
          <w:p w:rsidR="007279A0" w:rsidRDefault="00915C32">
            <w:pPr>
              <w:pStyle w:val="ConsPlusNormal0"/>
              <w:jc w:val="center"/>
            </w:pPr>
            <w:r>
              <w:t>10,265</w:t>
            </w:r>
          </w:p>
        </w:tc>
        <w:tc>
          <w:tcPr>
            <w:tcW w:w="1125" w:type="dxa"/>
          </w:tcPr>
          <w:p w:rsidR="007279A0" w:rsidRDefault="00915C32">
            <w:pPr>
              <w:pStyle w:val="ConsPlusNormal0"/>
              <w:jc w:val="center"/>
            </w:pPr>
            <w:r>
              <w:t>9,795</w:t>
            </w:r>
          </w:p>
        </w:tc>
        <w:tc>
          <w:tcPr>
            <w:tcW w:w="1134" w:type="dxa"/>
          </w:tcPr>
          <w:p w:rsidR="007279A0" w:rsidRDefault="00915C32">
            <w:pPr>
              <w:pStyle w:val="ConsPlusNormal0"/>
              <w:jc w:val="center"/>
            </w:pPr>
            <w:r>
              <w:t>0,470</w:t>
            </w:r>
          </w:p>
        </w:tc>
        <w:tc>
          <w:tcPr>
            <w:tcW w:w="1531" w:type="dxa"/>
          </w:tcPr>
          <w:p w:rsidR="007279A0" w:rsidRDefault="00915C32">
            <w:pPr>
              <w:pStyle w:val="ConsPlusNormal0"/>
              <w:jc w:val="center"/>
            </w:pPr>
            <w:r>
              <w:t>10,8</w:t>
            </w:r>
          </w:p>
        </w:tc>
        <w:tc>
          <w:tcPr>
            <w:tcW w:w="1134" w:type="dxa"/>
          </w:tcPr>
          <w:p w:rsidR="007279A0" w:rsidRDefault="00915C32">
            <w:pPr>
              <w:pStyle w:val="ConsPlusNormal0"/>
              <w:jc w:val="center"/>
            </w:pPr>
            <w:r>
              <w:t>110,862</w:t>
            </w:r>
          </w:p>
        </w:tc>
        <w:tc>
          <w:tcPr>
            <w:tcW w:w="1108" w:type="dxa"/>
          </w:tcPr>
          <w:p w:rsidR="007279A0" w:rsidRDefault="00915C32">
            <w:pPr>
              <w:pStyle w:val="ConsPlusNormal0"/>
              <w:jc w:val="center"/>
            </w:pPr>
            <w:r>
              <w:t>105,762</w:t>
            </w:r>
          </w:p>
        </w:tc>
        <w:tc>
          <w:tcPr>
            <w:tcW w:w="1134" w:type="dxa"/>
          </w:tcPr>
          <w:p w:rsidR="007279A0" w:rsidRDefault="00915C32">
            <w:pPr>
              <w:pStyle w:val="ConsPlusNormal0"/>
              <w:jc w:val="center"/>
            </w:pPr>
            <w:r>
              <w:t>5,100</w:t>
            </w:r>
          </w:p>
        </w:tc>
        <w:tc>
          <w:tcPr>
            <w:tcW w:w="1134" w:type="dxa"/>
          </w:tcPr>
          <w:p w:rsidR="007279A0" w:rsidRDefault="00915C32">
            <w:pPr>
              <w:pStyle w:val="ConsPlusNormal0"/>
              <w:jc w:val="center"/>
            </w:pPr>
            <w:r>
              <w:t>9,705</w:t>
            </w:r>
          </w:p>
        </w:tc>
        <w:tc>
          <w:tcPr>
            <w:tcW w:w="1134" w:type="dxa"/>
          </w:tcPr>
          <w:p w:rsidR="007279A0" w:rsidRDefault="00915C32">
            <w:pPr>
              <w:pStyle w:val="ConsPlusNormal0"/>
              <w:jc w:val="center"/>
            </w:pPr>
            <w:r>
              <w:t>0,560</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Оториноларингология</w:t>
            </w:r>
          </w:p>
        </w:tc>
        <w:tc>
          <w:tcPr>
            <w:tcW w:w="1134" w:type="dxa"/>
          </w:tcPr>
          <w:p w:rsidR="007279A0" w:rsidRDefault="00915C32">
            <w:pPr>
              <w:pStyle w:val="ConsPlusNormal0"/>
              <w:jc w:val="center"/>
            </w:pPr>
            <w:r>
              <w:t>4,138</w:t>
            </w:r>
          </w:p>
        </w:tc>
        <w:tc>
          <w:tcPr>
            <w:tcW w:w="1125" w:type="dxa"/>
          </w:tcPr>
          <w:p w:rsidR="007279A0" w:rsidRDefault="00915C32">
            <w:pPr>
              <w:pStyle w:val="ConsPlusNormal0"/>
              <w:jc w:val="center"/>
            </w:pPr>
            <w:r>
              <w:t>2,598</w:t>
            </w:r>
          </w:p>
        </w:tc>
        <w:tc>
          <w:tcPr>
            <w:tcW w:w="1134" w:type="dxa"/>
          </w:tcPr>
          <w:p w:rsidR="007279A0" w:rsidRDefault="00915C32">
            <w:pPr>
              <w:pStyle w:val="ConsPlusNormal0"/>
              <w:jc w:val="center"/>
            </w:pPr>
            <w:r>
              <w:t>1,540</w:t>
            </w:r>
          </w:p>
        </w:tc>
        <w:tc>
          <w:tcPr>
            <w:tcW w:w="1531" w:type="dxa"/>
          </w:tcPr>
          <w:p w:rsidR="007279A0" w:rsidRDefault="00915C32">
            <w:pPr>
              <w:pStyle w:val="ConsPlusNormal0"/>
              <w:jc w:val="center"/>
            </w:pPr>
            <w:r>
              <w:t>7,6</w:t>
            </w:r>
          </w:p>
        </w:tc>
        <w:tc>
          <w:tcPr>
            <w:tcW w:w="1134" w:type="dxa"/>
          </w:tcPr>
          <w:p w:rsidR="007279A0" w:rsidRDefault="00915C32">
            <w:pPr>
              <w:pStyle w:val="ConsPlusNormal0"/>
              <w:jc w:val="center"/>
            </w:pPr>
            <w:r>
              <w:t>31,449</w:t>
            </w:r>
          </w:p>
        </w:tc>
        <w:tc>
          <w:tcPr>
            <w:tcW w:w="1108" w:type="dxa"/>
          </w:tcPr>
          <w:p w:rsidR="007279A0" w:rsidRDefault="00915C32">
            <w:pPr>
              <w:pStyle w:val="ConsPlusNormal0"/>
              <w:jc w:val="center"/>
            </w:pPr>
            <w:r>
              <w:t>19,770</w:t>
            </w:r>
          </w:p>
        </w:tc>
        <w:tc>
          <w:tcPr>
            <w:tcW w:w="1134" w:type="dxa"/>
          </w:tcPr>
          <w:p w:rsidR="007279A0" w:rsidRDefault="00915C32">
            <w:pPr>
              <w:pStyle w:val="ConsPlusNormal0"/>
              <w:jc w:val="center"/>
            </w:pPr>
            <w:r>
              <w:t>11,679</w:t>
            </w:r>
          </w:p>
        </w:tc>
        <w:tc>
          <w:tcPr>
            <w:tcW w:w="1134" w:type="dxa"/>
          </w:tcPr>
          <w:p w:rsidR="007279A0" w:rsidRDefault="00915C32">
            <w:pPr>
              <w:pStyle w:val="ConsPlusNormal0"/>
              <w:jc w:val="center"/>
            </w:pPr>
            <w:r>
              <w:t>2,678</w:t>
            </w:r>
          </w:p>
        </w:tc>
        <w:tc>
          <w:tcPr>
            <w:tcW w:w="1134" w:type="dxa"/>
          </w:tcPr>
          <w:p w:rsidR="007279A0" w:rsidRDefault="00915C32">
            <w:pPr>
              <w:pStyle w:val="ConsPlusNormal0"/>
              <w:jc w:val="center"/>
            </w:pPr>
            <w:r>
              <w:t>1,460</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Офтальмология</w:t>
            </w:r>
          </w:p>
        </w:tc>
        <w:tc>
          <w:tcPr>
            <w:tcW w:w="1134" w:type="dxa"/>
          </w:tcPr>
          <w:p w:rsidR="007279A0" w:rsidRDefault="00915C32">
            <w:pPr>
              <w:pStyle w:val="ConsPlusNormal0"/>
              <w:jc w:val="center"/>
            </w:pPr>
            <w:r>
              <w:t>5,515</w:t>
            </w:r>
          </w:p>
        </w:tc>
        <w:tc>
          <w:tcPr>
            <w:tcW w:w="1125" w:type="dxa"/>
          </w:tcPr>
          <w:p w:rsidR="007279A0" w:rsidRDefault="00915C32">
            <w:pPr>
              <w:pStyle w:val="ConsPlusNormal0"/>
              <w:jc w:val="center"/>
            </w:pPr>
            <w:r>
              <w:t>4,195</w:t>
            </w:r>
          </w:p>
        </w:tc>
        <w:tc>
          <w:tcPr>
            <w:tcW w:w="1134" w:type="dxa"/>
          </w:tcPr>
          <w:p w:rsidR="007279A0" w:rsidRDefault="00915C32">
            <w:pPr>
              <w:pStyle w:val="ConsPlusNormal0"/>
              <w:jc w:val="center"/>
            </w:pPr>
            <w:r>
              <w:t>1,320</w:t>
            </w:r>
          </w:p>
        </w:tc>
        <w:tc>
          <w:tcPr>
            <w:tcW w:w="1531" w:type="dxa"/>
          </w:tcPr>
          <w:p w:rsidR="007279A0" w:rsidRDefault="00915C32">
            <w:pPr>
              <w:pStyle w:val="ConsPlusNormal0"/>
              <w:jc w:val="center"/>
            </w:pPr>
            <w:r>
              <w:t>6,0</w:t>
            </w:r>
          </w:p>
        </w:tc>
        <w:tc>
          <w:tcPr>
            <w:tcW w:w="1134" w:type="dxa"/>
          </w:tcPr>
          <w:p w:rsidR="007279A0" w:rsidRDefault="00915C32">
            <w:pPr>
              <w:pStyle w:val="ConsPlusNormal0"/>
              <w:jc w:val="center"/>
            </w:pPr>
            <w:r>
              <w:t>33,088</w:t>
            </w:r>
          </w:p>
        </w:tc>
        <w:tc>
          <w:tcPr>
            <w:tcW w:w="1108" w:type="dxa"/>
          </w:tcPr>
          <w:p w:rsidR="007279A0" w:rsidRDefault="00915C32">
            <w:pPr>
              <w:pStyle w:val="ConsPlusNormal0"/>
              <w:jc w:val="center"/>
            </w:pPr>
            <w:r>
              <w:t>25,147</w:t>
            </w:r>
          </w:p>
        </w:tc>
        <w:tc>
          <w:tcPr>
            <w:tcW w:w="1134" w:type="dxa"/>
          </w:tcPr>
          <w:p w:rsidR="007279A0" w:rsidRDefault="00915C32">
            <w:pPr>
              <w:pStyle w:val="ConsPlusNormal0"/>
              <w:jc w:val="center"/>
            </w:pPr>
            <w:r>
              <w:t>7,941</w:t>
            </w:r>
          </w:p>
        </w:tc>
        <w:tc>
          <w:tcPr>
            <w:tcW w:w="1134" w:type="dxa"/>
          </w:tcPr>
          <w:p w:rsidR="007279A0" w:rsidRDefault="00915C32">
            <w:pPr>
              <w:pStyle w:val="ConsPlusNormal0"/>
              <w:jc w:val="center"/>
            </w:pPr>
            <w:r>
              <w:t>3,775</w:t>
            </w:r>
          </w:p>
        </w:tc>
        <w:tc>
          <w:tcPr>
            <w:tcW w:w="1134" w:type="dxa"/>
          </w:tcPr>
          <w:p w:rsidR="007279A0" w:rsidRDefault="00915C32">
            <w:pPr>
              <w:pStyle w:val="ConsPlusNormal0"/>
              <w:jc w:val="center"/>
            </w:pPr>
            <w:r>
              <w:t>1,340</w:t>
            </w:r>
          </w:p>
        </w:tc>
        <w:tc>
          <w:tcPr>
            <w:tcW w:w="1134" w:type="dxa"/>
          </w:tcPr>
          <w:p w:rsidR="007279A0" w:rsidRDefault="00915C32">
            <w:pPr>
              <w:pStyle w:val="ConsPlusNormal0"/>
              <w:jc w:val="center"/>
            </w:pPr>
            <w:r>
              <w:t>0,400</w:t>
            </w:r>
          </w:p>
        </w:tc>
      </w:tr>
      <w:tr w:rsidR="007279A0">
        <w:tc>
          <w:tcPr>
            <w:tcW w:w="4139" w:type="dxa"/>
          </w:tcPr>
          <w:p w:rsidR="007279A0" w:rsidRDefault="00915C32">
            <w:pPr>
              <w:pStyle w:val="ConsPlusNormal0"/>
            </w:pPr>
            <w:r>
              <w:t>Педиатрия</w:t>
            </w:r>
          </w:p>
        </w:tc>
        <w:tc>
          <w:tcPr>
            <w:tcW w:w="1134" w:type="dxa"/>
          </w:tcPr>
          <w:p w:rsidR="007279A0" w:rsidRDefault="00915C32">
            <w:pPr>
              <w:pStyle w:val="ConsPlusNormal0"/>
              <w:jc w:val="center"/>
            </w:pPr>
            <w:r>
              <w:t>7,200</w:t>
            </w:r>
          </w:p>
        </w:tc>
        <w:tc>
          <w:tcPr>
            <w:tcW w:w="1125" w:type="dxa"/>
          </w:tcPr>
          <w:p w:rsidR="007279A0" w:rsidRDefault="00915C32">
            <w:pPr>
              <w:pStyle w:val="ConsPlusNormal0"/>
              <w:jc w:val="center"/>
            </w:pPr>
            <w:r>
              <w:t>-</w:t>
            </w:r>
          </w:p>
        </w:tc>
        <w:tc>
          <w:tcPr>
            <w:tcW w:w="1134" w:type="dxa"/>
          </w:tcPr>
          <w:p w:rsidR="007279A0" w:rsidRDefault="00915C32">
            <w:pPr>
              <w:pStyle w:val="ConsPlusNormal0"/>
              <w:jc w:val="center"/>
            </w:pPr>
            <w:r>
              <w:t>7,200</w:t>
            </w:r>
          </w:p>
        </w:tc>
        <w:tc>
          <w:tcPr>
            <w:tcW w:w="1531" w:type="dxa"/>
          </w:tcPr>
          <w:p w:rsidR="007279A0" w:rsidRDefault="00915C32">
            <w:pPr>
              <w:pStyle w:val="ConsPlusNormal0"/>
              <w:jc w:val="center"/>
            </w:pPr>
            <w:r>
              <w:t>8,6</w:t>
            </w:r>
          </w:p>
        </w:tc>
        <w:tc>
          <w:tcPr>
            <w:tcW w:w="1134" w:type="dxa"/>
          </w:tcPr>
          <w:p w:rsidR="007279A0" w:rsidRDefault="00915C32">
            <w:pPr>
              <w:pStyle w:val="ConsPlusNormal0"/>
              <w:jc w:val="center"/>
            </w:pPr>
            <w:r>
              <w:t>61,920</w:t>
            </w:r>
          </w:p>
        </w:tc>
        <w:tc>
          <w:tcPr>
            <w:tcW w:w="1108" w:type="dxa"/>
          </w:tcPr>
          <w:p w:rsidR="007279A0" w:rsidRDefault="00915C32">
            <w:pPr>
              <w:pStyle w:val="ConsPlusNormal0"/>
              <w:jc w:val="center"/>
            </w:pPr>
            <w:r>
              <w:t>-</w:t>
            </w:r>
          </w:p>
        </w:tc>
        <w:tc>
          <w:tcPr>
            <w:tcW w:w="1134" w:type="dxa"/>
          </w:tcPr>
          <w:p w:rsidR="007279A0" w:rsidRDefault="00915C32">
            <w:pPr>
              <w:pStyle w:val="ConsPlusNormal0"/>
              <w:jc w:val="center"/>
            </w:pPr>
            <w:r>
              <w:t>61,920</w:t>
            </w:r>
          </w:p>
        </w:tc>
        <w:tc>
          <w:tcPr>
            <w:tcW w:w="1134" w:type="dxa"/>
          </w:tcPr>
          <w:p w:rsidR="007279A0" w:rsidRDefault="00915C32">
            <w:pPr>
              <w:pStyle w:val="ConsPlusNormal0"/>
              <w:jc w:val="center"/>
            </w:pPr>
            <w:r>
              <w:t>2,530</w:t>
            </w:r>
          </w:p>
        </w:tc>
        <w:tc>
          <w:tcPr>
            <w:tcW w:w="1134" w:type="dxa"/>
          </w:tcPr>
          <w:p w:rsidR="007279A0" w:rsidRDefault="00915C32">
            <w:pPr>
              <w:pStyle w:val="ConsPlusNormal0"/>
              <w:jc w:val="center"/>
            </w:pPr>
            <w:r>
              <w:t>2,160</w:t>
            </w:r>
          </w:p>
        </w:tc>
        <w:tc>
          <w:tcPr>
            <w:tcW w:w="1134" w:type="dxa"/>
          </w:tcPr>
          <w:p w:rsidR="007279A0" w:rsidRDefault="00915C32">
            <w:pPr>
              <w:pStyle w:val="ConsPlusNormal0"/>
              <w:jc w:val="center"/>
            </w:pPr>
            <w:r>
              <w:t>2,510</w:t>
            </w:r>
          </w:p>
        </w:tc>
      </w:tr>
      <w:tr w:rsidR="007279A0">
        <w:tc>
          <w:tcPr>
            <w:tcW w:w="4139" w:type="dxa"/>
          </w:tcPr>
          <w:p w:rsidR="007279A0" w:rsidRDefault="00915C32">
            <w:pPr>
              <w:pStyle w:val="ConsPlusNormal0"/>
            </w:pPr>
            <w:r>
              <w:t>Пульмонология</w:t>
            </w:r>
          </w:p>
        </w:tc>
        <w:tc>
          <w:tcPr>
            <w:tcW w:w="1134" w:type="dxa"/>
          </w:tcPr>
          <w:p w:rsidR="007279A0" w:rsidRDefault="00915C32">
            <w:pPr>
              <w:pStyle w:val="ConsPlusNormal0"/>
              <w:jc w:val="center"/>
            </w:pPr>
            <w:r>
              <w:t>3,725</w:t>
            </w:r>
          </w:p>
        </w:tc>
        <w:tc>
          <w:tcPr>
            <w:tcW w:w="1125" w:type="dxa"/>
          </w:tcPr>
          <w:p w:rsidR="007279A0" w:rsidRDefault="00915C32">
            <w:pPr>
              <w:pStyle w:val="ConsPlusNormal0"/>
              <w:jc w:val="center"/>
            </w:pPr>
            <w:r>
              <w:t>3,065</w:t>
            </w:r>
          </w:p>
        </w:tc>
        <w:tc>
          <w:tcPr>
            <w:tcW w:w="1134" w:type="dxa"/>
          </w:tcPr>
          <w:p w:rsidR="007279A0" w:rsidRDefault="00915C32">
            <w:pPr>
              <w:pStyle w:val="ConsPlusNormal0"/>
              <w:jc w:val="center"/>
            </w:pPr>
            <w:r>
              <w:t>0,660</w:t>
            </w:r>
          </w:p>
        </w:tc>
        <w:tc>
          <w:tcPr>
            <w:tcW w:w="1531" w:type="dxa"/>
          </w:tcPr>
          <w:p w:rsidR="007279A0" w:rsidRDefault="00915C32">
            <w:pPr>
              <w:pStyle w:val="ConsPlusNormal0"/>
              <w:jc w:val="center"/>
            </w:pPr>
            <w:r>
              <w:t>11,3</w:t>
            </w:r>
          </w:p>
        </w:tc>
        <w:tc>
          <w:tcPr>
            <w:tcW w:w="1134" w:type="dxa"/>
          </w:tcPr>
          <w:p w:rsidR="007279A0" w:rsidRDefault="00915C32">
            <w:pPr>
              <w:pStyle w:val="ConsPlusNormal0"/>
              <w:jc w:val="center"/>
            </w:pPr>
            <w:r>
              <w:t>42,090</w:t>
            </w:r>
          </w:p>
        </w:tc>
        <w:tc>
          <w:tcPr>
            <w:tcW w:w="1108" w:type="dxa"/>
          </w:tcPr>
          <w:p w:rsidR="007279A0" w:rsidRDefault="00915C32">
            <w:pPr>
              <w:pStyle w:val="ConsPlusNormal0"/>
              <w:jc w:val="center"/>
            </w:pPr>
            <w:r>
              <w:t>34,682</w:t>
            </w:r>
          </w:p>
        </w:tc>
        <w:tc>
          <w:tcPr>
            <w:tcW w:w="1134" w:type="dxa"/>
          </w:tcPr>
          <w:p w:rsidR="007279A0" w:rsidRDefault="00915C32">
            <w:pPr>
              <w:pStyle w:val="ConsPlusNormal0"/>
              <w:jc w:val="center"/>
            </w:pPr>
            <w:r>
              <w:t>7,408</w:t>
            </w:r>
          </w:p>
        </w:tc>
        <w:tc>
          <w:tcPr>
            <w:tcW w:w="1134" w:type="dxa"/>
          </w:tcPr>
          <w:p w:rsidR="007279A0" w:rsidRDefault="00915C32">
            <w:pPr>
              <w:pStyle w:val="ConsPlusNormal0"/>
              <w:jc w:val="center"/>
            </w:pPr>
            <w:r>
              <w:t>2,725</w:t>
            </w:r>
          </w:p>
        </w:tc>
        <w:tc>
          <w:tcPr>
            <w:tcW w:w="1134" w:type="dxa"/>
          </w:tcPr>
          <w:p w:rsidR="007279A0" w:rsidRDefault="00915C32">
            <w:pPr>
              <w:pStyle w:val="ConsPlusNormal0"/>
              <w:jc w:val="center"/>
            </w:pPr>
            <w:r>
              <w:t>1,000</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Ревматология</w:t>
            </w:r>
          </w:p>
        </w:tc>
        <w:tc>
          <w:tcPr>
            <w:tcW w:w="1134" w:type="dxa"/>
          </w:tcPr>
          <w:p w:rsidR="007279A0" w:rsidRDefault="00915C32">
            <w:pPr>
              <w:pStyle w:val="ConsPlusNormal0"/>
              <w:jc w:val="center"/>
            </w:pPr>
            <w:r>
              <w:t>1,328</w:t>
            </w:r>
          </w:p>
        </w:tc>
        <w:tc>
          <w:tcPr>
            <w:tcW w:w="1125" w:type="dxa"/>
          </w:tcPr>
          <w:p w:rsidR="007279A0" w:rsidRDefault="00915C32">
            <w:pPr>
              <w:pStyle w:val="ConsPlusNormal0"/>
              <w:jc w:val="center"/>
            </w:pPr>
            <w:r>
              <w:t>0,968</w:t>
            </w:r>
          </w:p>
        </w:tc>
        <w:tc>
          <w:tcPr>
            <w:tcW w:w="1134" w:type="dxa"/>
          </w:tcPr>
          <w:p w:rsidR="007279A0" w:rsidRDefault="00915C32">
            <w:pPr>
              <w:pStyle w:val="ConsPlusNormal0"/>
              <w:jc w:val="center"/>
            </w:pPr>
            <w:r>
              <w:t>0,360</w:t>
            </w:r>
          </w:p>
        </w:tc>
        <w:tc>
          <w:tcPr>
            <w:tcW w:w="1531" w:type="dxa"/>
          </w:tcPr>
          <w:p w:rsidR="007279A0" w:rsidRDefault="00915C32">
            <w:pPr>
              <w:pStyle w:val="ConsPlusNormal0"/>
              <w:jc w:val="center"/>
            </w:pPr>
            <w:r>
              <w:t>13,1</w:t>
            </w:r>
          </w:p>
        </w:tc>
        <w:tc>
          <w:tcPr>
            <w:tcW w:w="1134" w:type="dxa"/>
          </w:tcPr>
          <w:p w:rsidR="007279A0" w:rsidRDefault="00915C32">
            <w:pPr>
              <w:pStyle w:val="ConsPlusNormal0"/>
              <w:jc w:val="center"/>
            </w:pPr>
            <w:r>
              <w:t>17,393</w:t>
            </w:r>
          </w:p>
        </w:tc>
        <w:tc>
          <w:tcPr>
            <w:tcW w:w="1108" w:type="dxa"/>
          </w:tcPr>
          <w:p w:rsidR="007279A0" w:rsidRDefault="00915C32">
            <w:pPr>
              <w:pStyle w:val="ConsPlusNormal0"/>
              <w:jc w:val="center"/>
            </w:pPr>
            <w:r>
              <w:t>12,645</w:t>
            </w:r>
          </w:p>
        </w:tc>
        <w:tc>
          <w:tcPr>
            <w:tcW w:w="1134" w:type="dxa"/>
          </w:tcPr>
          <w:p w:rsidR="007279A0" w:rsidRDefault="00915C32">
            <w:pPr>
              <w:pStyle w:val="ConsPlusNormal0"/>
              <w:jc w:val="center"/>
            </w:pPr>
            <w:r>
              <w:t>4,748</w:t>
            </w:r>
          </w:p>
        </w:tc>
        <w:tc>
          <w:tcPr>
            <w:tcW w:w="1134" w:type="dxa"/>
          </w:tcPr>
          <w:p w:rsidR="007279A0" w:rsidRDefault="00915C32">
            <w:pPr>
              <w:pStyle w:val="ConsPlusNormal0"/>
              <w:jc w:val="center"/>
            </w:pPr>
            <w:r>
              <w:t>1,028</w:t>
            </w:r>
          </w:p>
        </w:tc>
        <w:tc>
          <w:tcPr>
            <w:tcW w:w="1134" w:type="dxa"/>
          </w:tcPr>
          <w:p w:rsidR="007279A0" w:rsidRDefault="00915C32">
            <w:pPr>
              <w:pStyle w:val="ConsPlusNormal0"/>
              <w:jc w:val="center"/>
            </w:pPr>
            <w:r>
              <w:t>0,300</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Сердечно-сосудистая хирургия (кардиохирургические койки)</w:t>
            </w:r>
          </w:p>
        </w:tc>
        <w:tc>
          <w:tcPr>
            <w:tcW w:w="1134" w:type="dxa"/>
          </w:tcPr>
          <w:p w:rsidR="007279A0" w:rsidRDefault="00915C32">
            <w:pPr>
              <w:pStyle w:val="ConsPlusNormal0"/>
              <w:jc w:val="center"/>
            </w:pPr>
            <w:r>
              <w:t>5,010</w:t>
            </w:r>
          </w:p>
        </w:tc>
        <w:tc>
          <w:tcPr>
            <w:tcW w:w="1125" w:type="dxa"/>
          </w:tcPr>
          <w:p w:rsidR="007279A0" w:rsidRDefault="00915C32">
            <w:pPr>
              <w:pStyle w:val="ConsPlusNormal0"/>
              <w:jc w:val="center"/>
            </w:pPr>
            <w:r>
              <w:t>1,750</w:t>
            </w:r>
          </w:p>
        </w:tc>
        <w:tc>
          <w:tcPr>
            <w:tcW w:w="1134" w:type="dxa"/>
          </w:tcPr>
          <w:p w:rsidR="007279A0" w:rsidRDefault="00915C32">
            <w:pPr>
              <w:pStyle w:val="ConsPlusNormal0"/>
              <w:jc w:val="center"/>
            </w:pPr>
            <w:r>
              <w:t>3,260</w:t>
            </w:r>
          </w:p>
        </w:tc>
        <w:tc>
          <w:tcPr>
            <w:tcW w:w="1531" w:type="dxa"/>
          </w:tcPr>
          <w:p w:rsidR="007279A0" w:rsidRDefault="00915C32">
            <w:pPr>
              <w:pStyle w:val="ConsPlusNormal0"/>
              <w:jc w:val="center"/>
            </w:pPr>
            <w:r>
              <w:t>9,7</w:t>
            </w:r>
          </w:p>
        </w:tc>
        <w:tc>
          <w:tcPr>
            <w:tcW w:w="1134" w:type="dxa"/>
          </w:tcPr>
          <w:p w:rsidR="007279A0" w:rsidRDefault="00915C32">
            <w:pPr>
              <w:pStyle w:val="ConsPlusNormal0"/>
              <w:jc w:val="center"/>
            </w:pPr>
            <w:r>
              <w:t>48,601</w:t>
            </w:r>
          </w:p>
        </w:tc>
        <w:tc>
          <w:tcPr>
            <w:tcW w:w="1108" w:type="dxa"/>
          </w:tcPr>
          <w:p w:rsidR="007279A0" w:rsidRDefault="00915C32">
            <w:pPr>
              <w:pStyle w:val="ConsPlusNormal0"/>
              <w:jc w:val="center"/>
            </w:pPr>
            <w:r>
              <w:t>17,010</w:t>
            </w:r>
          </w:p>
        </w:tc>
        <w:tc>
          <w:tcPr>
            <w:tcW w:w="1134" w:type="dxa"/>
          </w:tcPr>
          <w:p w:rsidR="007279A0" w:rsidRDefault="00915C32">
            <w:pPr>
              <w:pStyle w:val="ConsPlusNormal0"/>
              <w:jc w:val="center"/>
            </w:pPr>
            <w:r>
              <w:t>31,591</w:t>
            </w:r>
          </w:p>
        </w:tc>
        <w:tc>
          <w:tcPr>
            <w:tcW w:w="1134" w:type="dxa"/>
          </w:tcPr>
          <w:p w:rsidR="007279A0" w:rsidRDefault="00915C32">
            <w:pPr>
              <w:pStyle w:val="ConsPlusNormal0"/>
              <w:jc w:val="center"/>
            </w:pPr>
            <w:r>
              <w:t>5,010</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Сердечно-сосудистая хирургия (койки сосудистой хирургии)</w:t>
            </w:r>
          </w:p>
        </w:tc>
        <w:tc>
          <w:tcPr>
            <w:tcW w:w="1134" w:type="dxa"/>
          </w:tcPr>
          <w:p w:rsidR="007279A0" w:rsidRDefault="00915C32">
            <w:pPr>
              <w:pStyle w:val="ConsPlusNormal0"/>
              <w:jc w:val="center"/>
            </w:pPr>
            <w:r>
              <w:t>2,454</w:t>
            </w:r>
          </w:p>
        </w:tc>
        <w:tc>
          <w:tcPr>
            <w:tcW w:w="1125" w:type="dxa"/>
          </w:tcPr>
          <w:p w:rsidR="007279A0" w:rsidRDefault="00915C32">
            <w:pPr>
              <w:pStyle w:val="ConsPlusNormal0"/>
              <w:jc w:val="center"/>
            </w:pPr>
            <w:r>
              <w:t>2,374</w:t>
            </w:r>
          </w:p>
        </w:tc>
        <w:tc>
          <w:tcPr>
            <w:tcW w:w="1134" w:type="dxa"/>
          </w:tcPr>
          <w:p w:rsidR="007279A0" w:rsidRDefault="00915C32">
            <w:pPr>
              <w:pStyle w:val="ConsPlusNormal0"/>
              <w:jc w:val="center"/>
            </w:pPr>
            <w:r>
              <w:t>0,080</w:t>
            </w:r>
          </w:p>
        </w:tc>
        <w:tc>
          <w:tcPr>
            <w:tcW w:w="1531" w:type="dxa"/>
          </w:tcPr>
          <w:p w:rsidR="007279A0" w:rsidRDefault="00915C32">
            <w:pPr>
              <w:pStyle w:val="ConsPlusNormal0"/>
              <w:jc w:val="center"/>
            </w:pPr>
            <w:r>
              <w:t>10,3</w:t>
            </w:r>
          </w:p>
        </w:tc>
        <w:tc>
          <w:tcPr>
            <w:tcW w:w="1134" w:type="dxa"/>
          </w:tcPr>
          <w:p w:rsidR="007279A0" w:rsidRDefault="00915C32">
            <w:pPr>
              <w:pStyle w:val="ConsPlusNormal0"/>
              <w:jc w:val="center"/>
            </w:pPr>
            <w:r>
              <w:t>25,276</w:t>
            </w:r>
          </w:p>
        </w:tc>
        <w:tc>
          <w:tcPr>
            <w:tcW w:w="1108" w:type="dxa"/>
          </w:tcPr>
          <w:p w:rsidR="007279A0" w:rsidRDefault="00915C32">
            <w:pPr>
              <w:pStyle w:val="ConsPlusNormal0"/>
              <w:jc w:val="center"/>
            </w:pPr>
            <w:r>
              <w:t>24,492</w:t>
            </w:r>
          </w:p>
        </w:tc>
        <w:tc>
          <w:tcPr>
            <w:tcW w:w="1134" w:type="dxa"/>
          </w:tcPr>
          <w:p w:rsidR="007279A0" w:rsidRDefault="00915C32">
            <w:pPr>
              <w:pStyle w:val="ConsPlusNormal0"/>
              <w:jc w:val="center"/>
            </w:pPr>
            <w:r>
              <w:t>0,784</w:t>
            </w:r>
          </w:p>
        </w:tc>
        <w:tc>
          <w:tcPr>
            <w:tcW w:w="1134" w:type="dxa"/>
          </w:tcPr>
          <w:p w:rsidR="007279A0" w:rsidRDefault="00915C32">
            <w:pPr>
              <w:pStyle w:val="ConsPlusNormal0"/>
              <w:jc w:val="center"/>
            </w:pPr>
            <w:r>
              <w:t>2,454</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Терапия</w:t>
            </w:r>
          </w:p>
        </w:tc>
        <w:tc>
          <w:tcPr>
            <w:tcW w:w="1134" w:type="dxa"/>
          </w:tcPr>
          <w:p w:rsidR="007279A0" w:rsidRDefault="00915C32">
            <w:pPr>
              <w:pStyle w:val="ConsPlusNormal0"/>
              <w:jc w:val="center"/>
            </w:pPr>
            <w:r>
              <w:t>20,057</w:t>
            </w:r>
          </w:p>
        </w:tc>
        <w:tc>
          <w:tcPr>
            <w:tcW w:w="1125" w:type="dxa"/>
          </w:tcPr>
          <w:p w:rsidR="007279A0" w:rsidRDefault="00915C32">
            <w:pPr>
              <w:pStyle w:val="ConsPlusNormal0"/>
              <w:jc w:val="center"/>
            </w:pPr>
            <w:r>
              <w:t>19,817</w:t>
            </w:r>
          </w:p>
        </w:tc>
        <w:tc>
          <w:tcPr>
            <w:tcW w:w="1134" w:type="dxa"/>
          </w:tcPr>
          <w:p w:rsidR="007279A0" w:rsidRDefault="00915C32">
            <w:pPr>
              <w:pStyle w:val="ConsPlusNormal0"/>
              <w:jc w:val="center"/>
            </w:pPr>
            <w:r>
              <w:t>0,240</w:t>
            </w:r>
          </w:p>
        </w:tc>
        <w:tc>
          <w:tcPr>
            <w:tcW w:w="1531" w:type="dxa"/>
          </w:tcPr>
          <w:p w:rsidR="007279A0" w:rsidRDefault="00915C32">
            <w:pPr>
              <w:pStyle w:val="ConsPlusNormal0"/>
              <w:jc w:val="center"/>
            </w:pPr>
            <w:r>
              <w:t>10,1</w:t>
            </w:r>
          </w:p>
        </w:tc>
        <w:tc>
          <w:tcPr>
            <w:tcW w:w="1134" w:type="dxa"/>
          </w:tcPr>
          <w:p w:rsidR="007279A0" w:rsidRDefault="00915C32">
            <w:pPr>
              <w:pStyle w:val="ConsPlusNormal0"/>
              <w:jc w:val="center"/>
            </w:pPr>
            <w:r>
              <w:t>202,576</w:t>
            </w:r>
          </w:p>
        </w:tc>
        <w:tc>
          <w:tcPr>
            <w:tcW w:w="1108" w:type="dxa"/>
          </w:tcPr>
          <w:p w:rsidR="007279A0" w:rsidRDefault="00915C32">
            <w:pPr>
              <w:pStyle w:val="ConsPlusNormal0"/>
              <w:jc w:val="center"/>
            </w:pPr>
            <w:r>
              <w:t>200,168</w:t>
            </w:r>
          </w:p>
        </w:tc>
        <w:tc>
          <w:tcPr>
            <w:tcW w:w="1134" w:type="dxa"/>
          </w:tcPr>
          <w:p w:rsidR="007279A0" w:rsidRDefault="00915C32">
            <w:pPr>
              <w:pStyle w:val="ConsPlusNormal0"/>
              <w:jc w:val="center"/>
            </w:pPr>
            <w:r>
              <w:t>2,408</w:t>
            </w:r>
          </w:p>
        </w:tc>
        <w:tc>
          <w:tcPr>
            <w:tcW w:w="1134" w:type="dxa"/>
          </w:tcPr>
          <w:p w:rsidR="007279A0" w:rsidRDefault="00915C32">
            <w:pPr>
              <w:pStyle w:val="ConsPlusNormal0"/>
              <w:jc w:val="center"/>
            </w:pPr>
            <w:r>
              <w:t>6,305</w:t>
            </w:r>
          </w:p>
        </w:tc>
        <w:tc>
          <w:tcPr>
            <w:tcW w:w="1134" w:type="dxa"/>
          </w:tcPr>
          <w:p w:rsidR="007279A0" w:rsidRDefault="00915C32">
            <w:pPr>
              <w:pStyle w:val="ConsPlusNormal0"/>
              <w:jc w:val="center"/>
            </w:pPr>
            <w:r>
              <w:t>5,650</w:t>
            </w:r>
          </w:p>
        </w:tc>
        <w:tc>
          <w:tcPr>
            <w:tcW w:w="1134" w:type="dxa"/>
          </w:tcPr>
          <w:p w:rsidR="007279A0" w:rsidRDefault="00915C32">
            <w:pPr>
              <w:pStyle w:val="ConsPlusNormal0"/>
              <w:jc w:val="center"/>
            </w:pPr>
            <w:r>
              <w:t>8,102</w:t>
            </w:r>
          </w:p>
        </w:tc>
      </w:tr>
      <w:tr w:rsidR="007279A0">
        <w:tc>
          <w:tcPr>
            <w:tcW w:w="4139" w:type="dxa"/>
          </w:tcPr>
          <w:p w:rsidR="007279A0" w:rsidRDefault="00915C32">
            <w:pPr>
              <w:pStyle w:val="ConsPlusNormal0"/>
            </w:pPr>
            <w:r>
              <w:t>Травматология и ортопедия</w:t>
            </w:r>
          </w:p>
        </w:tc>
        <w:tc>
          <w:tcPr>
            <w:tcW w:w="1134" w:type="dxa"/>
          </w:tcPr>
          <w:p w:rsidR="007279A0" w:rsidRDefault="00915C32">
            <w:pPr>
              <w:pStyle w:val="ConsPlusNormal0"/>
              <w:jc w:val="center"/>
            </w:pPr>
            <w:r>
              <w:t>9,400</w:t>
            </w:r>
          </w:p>
        </w:tc>
        <w:tc>
          <w:tcPr>
            <w:tcW w:w="1125" w:type="dxa"/>
          </w:tcPr>
          <w:p w:rsidR="007279A0" w:rsidRDefault="00915C32">
            <w:pPr>
              <w:pStyle w:val="ConsPlusNormal0"/>
              <w:jc w:val="center"/>
            </w:pPr>
            <w:r>
              <w:t>7,220</w:t>
            </w:r>
          </w:p>
        </w:tc>
        <w:tc>
          <w:tcPr>
            <w:tcW w:w="1134" w:type="dxa"/>
          </w:tcPr>
          <w:p w:rsidR="007279A0" w:rsidRDefault="00915C32">
            <w:pPr>
              <w:pStyle w:val="ConsPlusNormal0"/>
              <w:jc w:val="center"/>
            </w:pPr>
            <w:r>
              <w:t>2,180</w:t>
            </w:r>
          </w:p>
        </w:tc>
        <w:tc>
          <w:tcPr>
            <w:tcW w:w="1531" w:type="dxa"/>
          </w:tcPr>
          <w:p w:rsidR="007279A0" w:rsidRDefault="00915C32">
            <w:pPr>
              <w:pStyle w:val="ConsPlusNormal0"/>
              <w:jc w:val="center"/>
            </w:pPr>
            <w:r>
              <w:t>11,1</w:t>
            </w:r>
          </w:p>
        </w:tc>
        <w:tc>
          <w:tcPr>
            <w:tcW w:w="1134" w:type="dxa"/>
          </w:tcPr>
          <w:p w:rsidR="007279A0" w:rsidRDefault="00915C32">
            <w:pPr>
              <w:pStyle w:val="ConsPlusNormal0"/>
              <w:jc w:val="center"/>
            </w:pPr>
            <w:r>
              <w:t>104,340</w:t>
            </w:r>
          </w:p>
        </w:tc>
        <w:tc>
          <w:tcPr>
            <w:tcW w:w="1108" w:type="dxa"/>
          </w:tcPr>
          <w:p w:rsidR="007279A0" w:rsidRDefault="00915C32">
            <w:pPr>
              <w:pStyle w:val="ConsPlusNormal0"/>
              <w:jc w:val="center"/>
            </w:pPr>
            <w:r>
              <w:t>80,183</w:t>
            </w:r>
          </w:p>
        </w:tc>
        <w:tc>
          <w:tcPr>
            <w:tcW w:w="1134" w:type="dxa"/>
          </w:tcPr>
          <w:p w:rsidR="007279A0" w:rsidRDefault="00915C32">
            <w:pPr>
              <w:pStyle w:val="ConsPlusNormal0"/>
              <w:jc w:val="center"/>
            </w:pPr>
            <w:r>
              <w:t>24,157</w:t>
            </w:r>
          </w:p>
        </w:tc>
        <w:tc>
          <w:tcPr>
            <w:tcW w:w="1134" w:type="dxa"/>
          </w:tcPr>
          <w:p w:rsidR="007279A0" w:rsidRDefault="00915C32">
            <w:pPr>
              <w:pStyle w:val="ConsPlusNormal0"/>
              <w:jc w:val="center"/>
            </w:pPr>
            <w:r>
              <w:t>5,090</w:t>
            </w:r>
          </w:p>
        </w:tc>
        <w:tc>
          <w:tcPr>
            <w:tcW w:w="1134" w:type="dxa"/>
          </w:tcPr>
          <w:p w:rsidR="007279A0" w:rsidRDefault="00915C32">
            <w:pPr>
              <w:pStyle w:val="ConsPlusNormal0"/>
              <w:jc w:val="center"/>
            </w:pPr>
            <w:r>
              <w:t>3,100</w:t>
            </w:r>
          </w:p>
        </w:tc>
        <w:tc>
          <w:tcPr>
            <w:tcW w:w="1134" w:type="dxa"/>
          </w:tcPr>
          <w:p w:rsidR="007279A0" w:rsidRDefault="00915C32">
            <w:pPr>
              <w:pStyle w:val="ConsPlusNormal0"/>
              <w:jc w:val="center"/>
            </w:pPr>
            <w:r>
              <w:t>1,210</w:t>
            </w:r>
          </w:p>
        </w:tc>
      </w:tr>
      <w:tr w:rsidR="007279A0">
        <w:tc>
          <w:tcPr>
            <w:tcW w:w="4139" w:type="dxa"/>
          </w:tcPr>
          <w:p w:rsidR="007279A0" w:rsidRDefault="00915C32">
            <w:pPr>
              <w:pStyle w:val="ConsPlusNormal0"/>
            </w:pPr>
            <w:r>
              <w:t>Урология (в том числе детская урология-андрология)</w:t>
            </w:r>
          </w:p>
        </w:tc>
        <w:tc>
          <w:tcPr>
            <w:tcW w:w="1134" w:type="dxa"/>
          </w:tcPr>
          <w:p w:rsidR="007279A0" w:rsidRDefault="00915C32">
            <w:pPr>
              <w:pStyle w:val="ConsPlusNormal0"/>
              <w:jc w:val="center"/>
            </w:pPr>
            <w:r>
              <w:t>6,476</w:t>
            </w:r>
          </w:p>
        </w:tc>
        <w:tc>
          <w:tcPr>
            <w:tcW w:w="1125" w:type="dxa"/>
          </w:tcPr>
          <w:p w:rsidR="007279A0" w:rsidRDefault="00915C32">
            <w:pPr>
              <w:pStyle w:val="ConsPlusNormal0"/>
              <w:jc w:val="center"/>
            </w:pPr>
            <w:r>
              <w:t>5,496</w:t>
            </w:r>
          </w:p>
        </w:tc>
        <w:tc>
          <w:tcPr>
            <w:tcW w:w="1134" w:type="dxa"/>
          </w:tcPr>
          <w:p w:rsidR="007279A0" w:rsidRDefault="00915C32">
            <w:pPr>
              <w:pStyle w:val="ConsPlusNormal0"/>
              <w:jc w:val="center"/>
            </w:pPr>
            <w:r>
              <w:t>0,980</w:t>
            </w:r>
          </w:p>
        </w:tc>
        <w:tc>
          <w:tcPr>
            <w:tcW w:w="1531" w:type="dxa"/>
          </w:tcPr>
          <w:p w:rsidR="007279A0" w:rsidRDefault="00915C32">
            <w:pPr>
              <w:pStyle w:val="ConsPlusNormal0"/>
              <w:jc w:val="center"/>
            </w:pPr>
            <w:r>
              <w:t>8,9</w:t>
            </w:r>
          </w:p>
        </w:tc>
        <w:tc>
          <w:tcPr>
            <w:tcW w:w="1134" w:type="dxa"/>
          </w:tcPr>
          <w:p w:rsidR="007279A0" w:rsidRDefault="00915C32">
            <w:pPr>
              <w:pStyle w:val="ConsPlusNormal0"/>
              <w:jc w:val="center"/>
            </w:pPr>
            <w:r>
              <w:t>57,633</w:t>
            </w:r>
          </w:p>
        </w:tc>
        <w:tc>
          <w:tcPr>
            <w:tcW w:w="1108" w:type="dxa"/>
          </w:tcPr>
          <w:p w:rsidR="007279A0" w:rsidRDefault="00915C32">
            <w:pPr>
              <w:pStyle w:val="ConsPlusNormal0"/>
              <w:jc w:val="center"/>
            </w:pPr>
            <w:r>
              <w:t>48,930</w:t>
            </w:r>
          </w:p>
        </w:tc>
        <w:tc>
          <w:tcPr>
            <w:tcW w:w="1134" w:type="dxa"/>
          </w:tcPr>
          <w:p w:rsidR="007279A0" w:rsidRDefault="00915C32">
            <w:pPr>
              <w:pStyle w:val="ConsPlusNormal0"/>
              <w:jc w:val="center"/>
            </w:pPr>
            <w:r>
              <w:t>8,703</w:t>
            </w:r>
          </w:p>
        </w:tc>
        <w:tc>
          <w:tcPr>
            <w:tcW w:w="1134" w:type="dxa"/>
          </w:tcPr>
          <w:p w:rsidR="007279A0" w:rsidRDefault="00915C32">
            <w:pPr>
              <w:pStyle w:val="ConsPlusNormal0"/>
              <w:jc w:val="center"/>
            </w:pPr>
            <w:r>
              <w:t>5,326</w:t>
            </w:r>
          </w:p>
        </w:tc>
        <w:tc>
          <w:tcPr>
            <w:tcW w:w="1134" w:type="dxa"/>
          </w:tcPr>
          <w:p w:rsidR="007279A0" w:rsidRDefault="00915C32">
            <w:pPr>
              <w:pStyle w:val="ConsPlusNormal0"/>
              <w:jc w:val="center"/>
            </w:pPr>
            <w:r>
              <w:t>0,950</w:t>
            </w:r>
          </w:p>
        </w:tc>
        <w:tc>
          <w:tcPr>
            <w:tcW w:w="1134" w:type="dxa"/>
          </w:tcPr>
          <w:p w:rsidR="007279A0" w:rsidRDefault="00915C32">
            <w:pPr>
              <w:pStyle w:val="ConsPlusNormal0"/>
              <w:jc w:val="center"/>
            </w:pPr>
            <w:r>
              <w:t>0,200</w:t>
            </w:r>
          </w:p>
        </w:tc>
      </w:tr>
      <w:tr w:rsidR="007279A0">
        <w:tc>
          <w:tcPr>
            <w:tcW w:w="4139" w:type="dxa"/>
          </w:tcPr>
          <w:p w:rsidR="007279A0" w:rsidRDefault="00915C32">
            <w:pPr>
              <w:pStyle w:val="ConsPlusNormal0"/>
            </w:pPr>
            <w:r>
              <w:t>Хирургия (комбустиология)</w:t>
            </w:r>
          </w:p>
        </w:tc>
        <w:tc>
          <w:tcPr>
            <w:tcW w:w="1134" w:type="dxa"/>
          </w:tcPr>
          <w:p w:rsidR="007279A0" w:rsidRDefault="00915C32">
            <w:pPr>
              <w:pStyle w:val="ConsPlusNormal0"/>
              <w:jc w:val="center"/>
            </w:pPr>
            <w:r>
              <w:t>0,354</w:t>
            </w:r>
          </w:p>
        </w:tc>
        <w:tc>
          <w:tcPr>
            <w:tcW w:w="1125" w:type="dxa"/>
          </w:tcPr>
          <w:p w:rsidR="007279A0" w:rsidRDefault="00915C32">
            <w:pPr>
              <w:pStyle w:val="ConsPlusNormal0"/>
              <w:jc w:val="center"/>
            </w:pPr>
            <w:r>
              <w:t>0,244</w:t>
            </w:r>
          </w:p>
        </w:tc>
        <w:tc>
          <w:tcPr>
            <w:tcW w:w="1134" w:type="dxa"/>
          </w:tcPr>
          <w:p w:rsidR="007279A0" w:rsidRDefault="00915C32">
            <w:pPr>
              <w:pStyle w:val="ConsPlusNormal0"/>
              <w:jc w:val="center"/>
            </w:pPr>
            <w:r>
              <w:t>0,110</w:t>
            </w:r>
          </w:p>
        </w:tc>
        <w:tc>
          <w:tcPr>
            <w:tcW w:w="1531" w:type="dxa"/>
          </w:tcPr>
          <w:p w:rsidR="007279A0" w:rsidRDefault="00915C32">
            <w:pPr>
              <w:pStyle w:val="ConsPlusNormal0"/>
              <w:jc w:val="center"/>
            </w:pPr>
            <w:r>
              <w:t>13,5</w:t>
            </w:r>
          </w:p>
        </w:tc>
        <w:tc>
          <w:tcPr>
            <w:tcW w:w="1134" w:type="dxa"/>
          </w:tcPr>
          <w:p w:rsidR="007279A0" w:rsidRDefault="00915C32">
            <w:pPr>
              <w:pStyle w:val="ConsPlusNormal0"/>
              <w:jc w:val="center"/>
            </w:pPr>
            <w:r>
              <w:t>4,772</w:t>
            </w:r>
          </w:p>
        </w:tc>
        <w:tc>
          <w:tcPr>
            <w:tcW w:w="1108" w:type="dxa"/>
          </w:tcPr>
          <w:p w:rsidR="007279A0" w:rsidRDefault="00915C32">
            <w:pPr>
              <w:pStyle w:val="ConsPlusNormal0"/>
              <w:jc w:val="center"/>
            </w:pPr>
            <w:r>
              <w:t>3,321</w:t>
            </w:r>
          </w:p>
        </w:tc>
        <w:tc>
          <w:tcPr>
            <w:tcW w:w="1134" w:type="dxa"/>
          </w:tcPr>
          <w:p w:rsidR="007279A0" w:rsidRDefault="00915C32">
            <w:pPr>
              <w:pStyle w:val="ConsPlusNormal0"/>
              <w:jc w:val="center"/>
            </w:pPr>
            <w:r>
              <w:t>1,451</w:t>
            </w:r>
          </w:p>
        </w:tc>
        <w:tc>
          <w:tcPr>
            <w:tcW w:w="1134" w:type="dxa"/>
          </w:tcPr>
          <w:p w:rsidR="007279A0" w:rsidRDefault="00915C32">
            <w:pPr>
              <w:pStyle w:val="ConsPlusNormal0"/>
              <w:jc w:val="center"/>
            </w:pPr>
            <w:r>
              <w:t>0,354</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Торакальная хирургия</w:t>
            </w:r>
          </w:p>
        </w:tc>
        <w:tc>
          <w:tcPr>
            <w:tcW w:w="1134" w:type="dxa"/>
          </w:tcPr>
          <w:p w:rsidR="007279A0" w:rsidRDefault="00915C32">
            <w:pPr>
              <w:pStyle w:val="ConsPlusNormal0"/>
              <w:jc w:val="center"/>
            </w:pPr>
            <w:r>
              <w:t>0,601</w:t>
            </w:r>
          </w:p>
        </w:tc>
        <w:tc>
          <w:tcPr>
            <w:tcW w:w="1125" w:type="dxa"/>
          </w:tcPr>
          <w:p w:rsidR="007279A0" w:rsidRDefault="00915C32">
            <w:pPr>
              <w:pStyle w:val="ConsPlusNormal0"/>
              <w:jc w:val="center"/>
            </w:pPr>
            <w:r>
              <w:t>0,491</w:t>
            </w:r>
          </w:p>
        </w:tc>
        <w:tc>
          <w:tcPr>
            <w:tcW w:w="1134" w:type="dxa"/>
          </w:tcPr>
          <w:p w:rsidR="007279A0" w:rsidRDefault="00915C32">
            <w:pPr>
              <w:pStyle w:val="ConsPlusNormal0"/>
              <w:jc w:val="center"/>
            </w:pPr>
            <w:r>
              <w:t>0,110</w:t>
            </w:r>
          </w:p>
        </w:tc>
        <w:tc>
          <w:tcPr>
            <w:tcW w:w="1531" w:type="dxa"/>
          </w:tcPr>
          <w:p w:rsidR="007279A0" w:rsidRDefault="00915C32">
            <w:pPr>
              <w:pStyle w:val="ConsPlusNormal0"/>
              <w:jc w:val="center"/>
            </w:pPr>
            <w:r>
              <w:t>13,3</w:t>
            </w:r>
          </w:p>
        </w:tc>
        <w:tc>
          <w:tcPr>
            <w:tcW w:w="1134" w:type="dxa"/>
          </w:tcPr>
          <w:p w:rsidR="007279A0" w:rsidRDefault="00915C32">
            <w:pPr>
              <w:pStyle w:val="ConsPlusNormal0"/>
              <w:jc w:val="center"/>
            </w:pPr>
            <w:r>
              <w:t>7,996</w:t>
            </w:r>
          </w:p>
        </w:tc>
        <w:tc>
          <w:tcPr>
            <w:tcW w:w="1108" w:type="dxa"/>
          </w:tcPr>
          <w:p w:rsidR="007279A0" w:rsidRDefault="00915C32">
            <w:pPr>
              <w:pStyle w:val="ConsPlusNormal0"/>
              <w:jc w:val="center"/>
            </w:pPr>
            <w:r>
              <w:t>6,517</w:t>
            </w:r>
          </w:p>
        </w:tc>
        <w:tc>
          <w:tcPr>
            <w:tcW w:w="1134" w:type="dxa"/>
          </w:tcPr>
          <w:p w:rsidR="007279A0" w:rsidRDefault="00915C32">
            <w:pPr>
              <w:pStyle w:val="ConsPlusNormal0"/>
              <w:jc w:val="center"/>
            </w:pPr>
            <w:r>
              <w:t>1,479</w:t>
            </w:r>
          </w:p>
        </w:tc>
        <w:tc>
          <w:tcPr>
            <w:tcW w:w="1134" w:type="dxa"/>
          </w:tcPr>
          <w:p w:rsidR="007279A0" w:rsidRDefault="00915C32">
            <w:pPr>
              <w:pStyle w:val="ConsPlusNormal0"/>
              <w:jc w:val="center"/>
            </w:pPr>
            <w:r>
              <w:t>0,601</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134" w:type="dxa"/>
          </w:tcPr>
          <w:p w:rsidR="007279A0" w:rsidRDefault="00915C32">
            <w:pPr>
              <w:pStyle w:val="ConsPlusNormal0"/>
              <w:jc w:val="center"/>
            </w:pPr>
            <w:r>
              <w:t>19,800</w:t>
            </w:r>
          </w:p>
        </w:tc>
        <w:tc>
          <w:tcPr>
            <w:tcW w:w="1125" w:type="dxa"/>
          </w:tcPr>
          <w:p w:rsidR="007279A0" w:rsidRDefault="00915C32">
            <w:pPr>
              <w:pStyle w:val="ConsPlusNormal0"/>
              <w:jc w:val="center"/>
            </w:pPr>
            <w:r>
              <w:t>17,820</w:t>
            </w:r>
          </w:p>
        </w:tc>
        <w:tc>
          <w:tcPr>
            <w:tcW w:w="1134" w:type="dxa"/>
          </w:tcPr>
          <w:p w:rsidR="007279A0" w:rsidRDefault="00915C32">
            <w:pPr>
              <w:pStyle w:val="ConsPlusNormal0"/>
              <w:jc w:val="center"/>
            </w:pPr>
            <w:r>
              <w:t>1,980</w:t>
            </w:r>
          </w:p>
        </w:tc>
        <w:tc>
          <w:tcPr>
            <w:tcW w:w="1531" w:type="dxa"/>
          </w:tcPr>
          <w:p w:rsidR="007279A0" w:rsidRDefault="00915C32">
            <w:pPr>
              <w:pStyle w:val="ConsPlusNormal0"/>
              <w:jc w:val="center"/>
            </w:pPr>
            <w:r>
              <w:t>8,9</w:t>
            </w:r>
          </w:p>
        </w:tc>
        <w:tc>
          <w:tcPr>
            <w:tcW w:w="1134" w:type="dxa"/>
          </w:tcPr>
          <w:p w:rsidR="007279A0" w:rsidRDefault="00915C32">
            <w:pPr>
              <w:pStyle w:val="ConsPlusNormal0"/>
              <w:jc w:val="center"/>
            </w:pPr>
            <w:r>
              <w:t>176,220</w:t>
            </w:r>
          </w:p>
        </w:tc>
        <w:tc>
          <w:tcPr>
            <w:tcW w:w="1108" w:type="dxa"/>
          </w:tcPr>
          <w:p w:rsidR="007279A0" w:rsidRDefault="00915C32">
            <w:pPr>
              <w:pStyle w:val="ConsPlusNormal0"/>
              <w:jc w:val="center"/>
            </w:pPr>
            <w:r>
              <w:t>158,597</w:t>
            </w:r>
          </w:p>
        </w:tc>
        <w:tc>
          <w:tcPr>
            <w:tcW w:w="1134" w:type="dxa"/>
          </w:tcPr>
          <w:p w:rsidR="007279A0" w:rsidRDefault="00915C32">
            <w:pPr>
              <w:pStyle w:val="ConsPlusNormal0"/>
              <w:jc w:val="center"/>
            </w:pPr>
            <w:r>
              <w:t>17,623</w:t>
            </w:r>
          </w:p>
        </w:tc>
        <w:tc>
          <w:tcPr>
            <w:tcW w:w="1134" w:type="dxa"/>
          </w:tcPr>
          <w:p w:rsidR="007279A0" w:rsidRDefault="00915C32">
            <w:pPr>
              <w:pStyle w:val="ConsPlusNormal0"/>
              <w:jc w:val="center"/>
            </w:pPr>
            <w:r>
              <w:t>12,580</w:t>
            </w:r>
          </w:p>
        </w:tc>
        <w:tc>
          <w:tcPr>
            <w:tcW w:w="1134" w:type="dxa"/>
          </w:tcPr>
          <w:p w:rsidR="007279A0" w:rsidRDefault="00915C32">
            <w:pPr>
              <w:pStyle w:val="ConsPlusNormal0"/>
              <w:jc w:val="center"/>
            </w:pPr>
            <w:r>
              <w:t>3,380</w:t>
            </w:r>
          </w:p>
        </w:tc>
        <w:tc>
          <w:tcPr>
            <w:tcW w:w="1134" w:type="dxa"/>
          </w:tcPr>
          <w:p w:rsidR="007279A0" w:rsidRDefault="00915C32">
            <w:pPr>
              <w:pStyle w:val="ConsPlusNormal0"/>
              <w:jc w:val="center"/>
            </w:pPr>
            <w:r>
              <w:t>3,840</w:t>
            </w:r>
          </w:p>
        </w:tc>
      </w:tr>
      <w:tr w:rsidR="007279A0">
        <w:tc>
          <w:tcPr>
            <w:tcW w:w="4139" w:type="dxa"/>
          </w:tcPr>
          <w:p w:rsidR="007279A0" w:rsidRDefault="00915C32">
            <w:pPr>
              <w:pStyle w:val="ConsPlusNormal0"/>
            </w:pPr>
            <w:r>
              <w:t>Челюстно-лицева</w:t>
            </w:r>
            <w:r>
              <w:t>я хирургия, стоматология</w:t>
            </w:r>
          </w:p>
        </w:tc>
        <w:tc>
          <w:tcPr>
            <w:tcW w:w="1134" w:type="dxa"/>
          </w:tcPr>
          <w:p w:rsidR="007279A0" w:rsidRDefault="00915C32">
            <w:pPr>
              <w:pStyle w:val="ConsPlusNormal0"/>
              <w:jc w:val="center"/>
            </w:pPr>
            <w:r>
              <w:t>1,300</w:t>
            </w:r>
          </w:p>
        </w:tc>
        <w:tc>
          <w:tcPr>
            <w:tcW w:w="1125" w:type="dxa"/>
          </w:tcPr>
          <w:p w:rsidR="007279A0" w:rsidRDefault="00915C32">
            <w:pPr>
              <w:pStyle w:val="ConsPlusNormal0"/>
              <w:jc w:val="center"/>
            </w:pPr>
            <w:r>
              <w:t>1,060</w:t>
            </w:r>
          </w:p>
        </w:tc>
        <w:tc>
          <w:tcPr>
            <w:tcW w:w="1134" w:type="dxa"/>
          </w:tcPr>
          <w:p w:rsidR="007279A0" w:rsidRDefault="00915C32">
            <w:pPr>
              <w:pStyle w:val="ConsPlusNormal0"/>
              <w:jc w:val="center"/>
            </w:pPr>
            <w:r>
              <w:t>0,240</w:t>
            </w:r>
          </w:p>
        </w:tc>
        <w:tc>
          <w:tcPr>
            <w:tcW w:w="1531" w:type="dxa"/>
          </w:tcPr>
          <w:p w:rsidR="007279A0" w:rsidRDefault="00915C32">
            <w:pPr>
              <w:pStyle w:val="ConsPlusNormal0"/>
              <w:jc w:val="center"/>
            </w:pPr>
            <w:r>
              <w:t>7,7</w:t>
            </w:r>
          </w:p>
        </w:tc>
        <w:tc>
          <w:tcPr>
            <w:tcW w:w="1134" w:type="dxa"/>
          </w:tcPr>
          <w:p w:rsidR="007279A0" w:rsidRDefault="00915C32">
            <w:pPr>
              <w:pStyle w:val="ConsPlusNormal0"/>
              <w:jc w:val="center"/>
            </w:pPr>
            <w:r>
              <w:t>10,010</w:t>
            </w:r>
          </w:p>
        </w:tc>
        <w:tc>
          <w:tcPr>
            <w:tcW w:w="1108" w:type="dxa"/>
          </w:tcPr>
          <w:p w:rsidR="007279A0" w:rsidRDefault="00915C32">
            <w:pPr>
              <w:pStyle w:val="ConsPlusNormal0"/>
              <w:jc w:val="center"/>
            </w:pPr>
            <w:r>
              <w:t>8,126</w:t>
            </w:r>
          </w:p>
        </w:tc>
        <w:tc>
          <w:tcPr>
            <w:tcW w:w="1134" w:type="dxa"/>
          </w:tcPr>
          <w:p w:rsidR="007279A0" w:rsidRDefault="00915C32">
            <w:pPr>
              <w:pStyle w:val="ConsPlusNormal0"/>
              <w:jc w:val="center"/>
            </w:pPr>
            <w:r>
              <w:t>1,884</w:t>
            </w:r>
          </w:p>
        </w:tc>
        <w:tc>
          <w:tcPr>
            <w:tcW w:w="1134" w:type="dxa"/>
          </w:tcPr>
          <w:p w:rsidR="007279A0" w:rsidRDefault="00915C32">
            <w:pPr>
              <w:pStyle w:val="ConsPlusNormal0"/>
              <w:jc w:val="center"/>
            </w:pPr>
            <w:r>
              <w:t>1,300</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Эндокринология</w:t>
            </w:r>
          </w:p>
        </w:tc>
        <w:tc>
          <w:tcPr>
            <w:tcW w:w="1134" w:type="dxa"/>
          </w:tcPr>
          <w:p w:rsidR="007279A0" w:rsidRDefault="00915C32">
            <w:pPr>
              <w:pStyle w:val="ConsPlusNormal0"/>
              <w:jc w:val="center"/>
            </w:pPr>
            <w:r>
              <w:t>3,397</w:t>
            </w:r>
          </w:p>
        </w:tc>
        <w:tc>
          <w:tcPr>
            <w:tcW w:w="1125" w:type="dxa"/>
          </w:tcPr>
          <w:p w:rsidR="007279A0" w:rsidRDefault="00915C32">
            <w:pPr>
              <w:pStyle w:val="ConsPlusNormal0"/>
              <w:jc w:val="center"/>
            </w:pPr>
            <w:r>
              <w:t>1,757</w:t>
            </w:r>
          </w:p>
        </w:tc>
        <w:tc>
          <w:tcPr>
            <w:tcW w:w="1134" w:type="dxa"/>
          </w:tcPr>
          <w:p w:rsidR="007279A0" w:rsidRDefault="00915C32">
            <w:pPr>
              <w:pStyle w:val="ConsPlusNormal0"/>
              <w:jc w:val="center"/>
            </w:pPr>
            <w:r>
              <w:t>1,640</w:t>
            </w:r>
          </w:p>
        </w:tc>
        <w:tc>
          <w:tcPr>
            <w:tcW w:w="1531" w:type="dxa"/>
          </w:tcPr>
          <w:p w:rsidR="007279A0" w:rsidRDefault="00915C32">
            <w:pPr>
              <w:pStyle w:val="ConsPlusNormal0"/>
              <w:jc w:val="center"/>
            </w:pPr>
            <w:r>
              <w:t>11,6</w:t>
            </w:r>
          </w:p>
        </w:tc>
        <w:tc>
          <w:tcPr>
            <w:tcW w:w="1134" w:type="dxa"/>
          </w:tcPr>
          <w:p w:rsidR="007279A0" w:rsidRDefault="00915C32">
            <w:pPr>
              <w:pStyle w:val="ConsPlusNormal0"/>
              <w:jc w:val="center"/>
            </w:pPr>
            <w:r>
              <w:t>39,405</w:t>
            </w:r>
          </w:p>
        </w:tc>
        <w:tc>
          <w:tcPr>
            <w:tcW w:w="1108" w:type="dxa"/>
          </w:tcPr>
          <w:p w:rsidR="007279A0" w:rsidRDefault="00915C32">
            <w:pPr>
              <w:pStyle w:val="ConsPlusNormal0"/>
              <w:jc w:val="center"/>
            </w:pPr>
            <w:r>
              <w:t>20,414</w:t>
            </w:r>
          </w:p>
        </w:tc>
        <w:tc>
          <w:tcPr>
            <w:tcW w:w="1134" w:type="dxa"/>
          </w:tcPr>
          <w:p w:rsidR="007279A0" w:rsidRDefault="00915C32">
            <w:pPr>
              <w:pStyle w:val="ConsPlusNormal0"/>
              <w:jc w:val="center"/>
            </w:pPr>
            <w:r>
              <w:t>18,991</w:t>
            </w:r>
          </w:p>
        </w:tc>
        <w:tc>
          <w:tcPr>
            <w:tcW w:w="1134" w:type="dxa"/>
          </w:tcPr>
          <w:p w:rsidR="007279A0" w:rsidRDefault="00915C32">
            <w:pPr>
              <w:pStyle w:val="ConsPlusNormal0"/>
              <w:jc w:val="center"/>
            </w:pPr>
            <w:r>
              <w:t>2,837</w:t>
            </w:r>
          </w:p>
        </w:tc>
        <w:tc>
          <w:tcPr>
            <w:tcW w:w="1134" w:type="dxa"/>
          </w:tcPr>
          <w:p w:rsidR="007279A0" w:rsidRDefault="00915C32">
            <w:pPr>
              <w:pStyle w:val="ConsPlusNormal0"/>
              <w:jc w:val="center"/>
            </w:pPr>
            <w:r>
              <w:t>0,560</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Всего по базовой программе ОМС</w:t>
            </w:r>
          </w:p>
        </w:tc>
        <w:tc>
          <w:tcPr>
            <w:tcW w:w="1134" w:type="dxa"/>
          </w:tcPr>
          <w:p w:rsidR="007279A0" w:rsidRDefault="00915C32">
            <w:pPr>
              <w:pStyle w:val="ConsPlusNormal0"/>
              <w:jc w:val="center"/>
            </w:pPr>
            <w:r>
              <w:t>182,561</w:t>
            </w:r>
          </w:p>
        </w:tc>
        <w:tc>
          <w:tcPr>
            <w:tcW w:w="1125" w:type="dxa"/>
          </w:tcPr>
          <w:p w:rsidR="007279A0" w:rsidRDefault="00915C32">
            <w:pPr>
              <w:pStyle w:val="ConsPlusNormal0"/>
              <w:jc w:val="center"/>
            </w:pPr>
            <w:r>
              <w:t>144,652</w:t>
            </w:r>
          </w:p>
        </w:tc>
        <w:tc>
          <w:tcPr>
            <w:tcW w:w="1134" w:type="dxa"/>
          </w:tcPr>
          <w:p w:rsidR="007279A0" w:rsidRDefault="00915C32">
            <w:pPr>
              <w:pStyle w:val="ConsPlusNormal0"/>
              <w:jc w:val="center"/>
            </w:pPr>
            <w:r>
              <w:t>37,909</w:t>
            </w:r>
          </w:p>
        </w:tc>
        <w:tc>
          <w:tcPr>
            <w:tcW w:w="1531" w:type="dxa"/>
          </w:tcPr>
          <w:p w:rsidR="007279A0" w:rsidRDefault="00915C32">
            <w:pPr>
              <w:pStyle w:val="ConsPlusNormal0"/>
              <w:jc w:val="center"/>
            </w:pPr>
            <w:r>
              <w:t>9,6</w:t>
            </w:r>
          </w:p>
        </w:tc>
        <w:tc>
          <w:tcPr>
            <w:tcW w:w="1134" w:type="dxa"/>
          </w:tcPr>
          <w:p w:rsidR="007279A0" w:rsidRDefault="00915C32">
            <w:pPr>
              <w:pStyle w:val="ConsPlusNormal0"/>
              <w:jc w:val="center"/>
            </w:pPr>
            <w:r>
              <w:t>1754,033</w:t>
            </w:r>
          </w:p>
        </w:tc>
        <w:tc>
          <w:tcPr>
            <w:tcW w:w="1108" w:type="dxa"/>
          </w:tcPr>
          <w:p w:rsidR="007279A0" w:rsidRDefault="00915C32">
            <w:pPr>
              <w:pStyle w:val="ConsPlusNormal0"/>
              <w:jc w:val="center"/>
            </w:pPr>
            <w:r>
              <w:t>1382,288</w:t>
            </w:r>
          </w:p>
        </w:tc>
        <w:tc>
          <w:tcPr>
            <w:tcW w:w="1134" w:type="dxa"/>
          </w:tcPr>
          <w:p w:rsidR="007279A0" w:rsidRDefault="00915C32">
            <w:pPr>
              <w:pStyle w:val="ConsPlusNormal0"/>
              <w:jc w:val="center"/>
            </w:pPr>
            <w:r>
              <w:t>371,745</w:t>
            </w:r>
          </w:p>
        </w:tc>
        <w:tc>
          <w:tcPr>
            <w:tcW w:w="1134" w:type="dxa"/>
          </w:tcPr>
          <w:p w:rsidR="007279A0" w:rsidRDefault="00915C32">
            <w:pPr>
              <w:pStyle w:val="ConsPlusNormal0"/>
              <w:jc w:val="center"/>
            </w:pPr>
            <w:r>
              <w:t>106,107</w:t>
            </w:r>
          </w:p>
        </w:tc>
        <w:tc>
          <w:tcPr>
            <w:tcW w:w="1134" w:type="dxa"/>
          </w:tcPr>
          <w:p w:rsidR="007279A0" w:rsidRDefault="00915C32">
            <w:pPr>
              <w:pStyle w:val="ConsPlusNormal0"/>
              <w:jc w:val="center"/>
            </w:pPr>
            <w:r>
              <w:t>46,220</w:t>
            </w:r>
          </w:p>
        </w:tc>
        <w:tc>
          <w:tcPr>
            <w:tcW w:w="1134" w:type="dxa"/>
          </w:tcPr>
          <w:p w:rsidR="007279A0" w:rsidRDefault="00915C32">
            <w:pPr>
              <w:pStyle w:val="ConsPlusNormal0"/>
              <w:jc w:val="center"/>
            </w:pPr>
            <w:r>
              <w:t>30,234</w:t>
            </w:r>
          </w:p>
        </w:tc>
      </w:tr>
      <w:tr w:rsidR="007279A0">
        <w:tc>
          <w:tcPr>
            <w:tcW w:w="4139" w:type="dxa"/>
          </w:tcPr>
          <w:p w:rsidR="007279A0" w:rsidRDefault="00915C32">
            <w:pPr>
              <w:pStyle w:val="ConsPlusNormal0"/>
            </w:pPr>
            <w:r>
              <w:t>Психиатрия</w:t>
            </w:r>
          </w:p>
        </w:tc>
        <w:tc>
          <w:tcPr>
            <w:tcW w:w="1134" w:type="dxa"/>
          </w:tcPr>
          <w:p w:rsidR="007279A0" w:rsidRDefault="00915C32">
            <w:pPr>
              <w:pStyle w:val="ConsPlusNormal0"/>
              <w:jc w:val="center"/>
            </w:pPr>
            <w:r>
              <w:t>4,55</w:t>
            </w:r>
          </w:p>
        </w:tc>
        <w:tc>
          <w:tcPr>
            <w:tcW w:w="1125" w:type="dxa"/>
          </w:tcPr>
          <w:p w:rsidR="007279A0" w:rsidRDefault="00915C32">
            <w:pPr>
              <w:pStyle w:val="ConsPlusNormal0"/>
              <w:jc w:val="center"/>
            </w:pPr>
            <w:r>
              <w:t>4,32</w:t>
            </w:r>
          </w:p>
        </w:tc>
        <w:tc>
          <w:tcPr>
            <w:tcW w:w="1134" w:type="dxa"/>
          </w:tcPr>
          <w:p w:rsidR="007279A0" w:rsidRDefault="00915C32">
            <w:pPr>
              <w:pStyle w:val="ConsPlusNormal0"/>
              <w:jc w:val="center"/>
            </w:pPr>
            <w:r>
              <w:t>0,23</w:t>
            </w:r>
          </w:p>
        </w:tc>
        <w:tc>
          <w:tcPr>
            <w:tcW w:w="1531" w:type="dxa"/>
          </w:tcPr>
          <w:p w:rsidR="007279A0" w:rsidRDefault="00915C32">
            <w:pPr>
              <w:pStyle w:val="ConsPlusNormal0"/>
              <w:jc w:val="center"/>
            </w:pPr>
            <w:r>
              <w:t>68,6</w:t>
            </w:r>
          </w:p>
        </w:tc>
        <w:tc>
          <w:tcPr>
            <w:tcW w:w="1134" w:type="dxa"/>
          </w:tcPr>
          <w:p w:rsidR="007279A0" w:rsidRDefault="00915C32">
            <w:pPr>
              <w:pStyle w:val="ConsPlusNormal0"/>
              <w:jc w:val="center"/>
            </w:pPr>
            <w:r>
              <w:t>312,03</w:t>
            </w:r>
          </w:p>
        </w:tc>
        <w:tc>
          <w:tcPr>
            <w:tcW w:w="1108" w:type="dxa"/>
          </w:tcPr>
          <w:p w:rsidR="007279A0" w:rsidRDefault="00915C32">
            <w:pPr>
              <w:pStyle w:val="ConsPlusNormal0"/>
              <w:jc w:val="center"/>
            </w:pPr>
            <w:r>
              <w:t>296,43</w:t>
            </w:r>
          </w:p>
        </w:tc>
        <w:tc>
          <w:tcPr>
            <w:tcW w:w="1134" w:type="dxa"/>
          </w:tcPr>
          <w:p w:rsidR="007279A0" w:rsidRDefault="00915C32">
            <w:pPr>
              <w:pStyle w:val="ConsPlusNormal0"/>
              <w:jc w:val="center"/>
            </w:pPr>
            <w:r>
              <w:t>15,6</w:t>
            </w:r>
          </w:p>
        </w:tc>
        <w:tc>
          <w:tcPr>
            <w:tcW w:w="1134" w:type="dxa"/>
          </w:tcPr>
          <w:p w:rsidR="007279A0" w:rsidRDefault="00915C32">
            <w:pPr>
              <w:pStyle w:val="ConsPlusNormal0"/>
              <w:jc w:val="center"/>
            </w:pPr>
            <w:r>
              <w:t>4,55</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Наркология</w:t>
            </w:r>
          </w:p>
        </w:tc>
        <w:tc>
          <w:tcPr>
            <w:tcW w:w="1134" w:type="dxa"/>
          </w:tcPr>
          <w:p w:rsidR="007279A0" w:rsidRDefault="00915C32">
            <w:pPr>
              <w:pStyle w:val="ConsPlusNormal0"/>
              <w:jc w:val="center"/>
            </w:pPr>
            <w:r>
              <w:t>1,71</w:t>
            </w:r>
          </w:p>
        </w:tc>
        <w:tc>
          <w:tcPr>
            <w:tcW w:w="1125" w:type="dxa"/>
          </w:tcPr>
          <w:p w:rsidR="007279A0" w:rsidRDefault="00915C32">
            <w:pPr>
              <w:pStyle w:val="ConsPlusNormal0"/>
              <w:jc w:val="center"/>
            </w:pPr>
            <w:r>
              <w:t>1,71</w:t>
            </w:r>
          </w:p>
        </w:tc>
        <w:tc>
          <w:tcPr>
            <w:tcW w:w="1134" w:type="dxa"/>
          </w:tcPr>
          <w:p w:rsidR="007279A0" w:rsidRDefault="00915C32">
            <w:pPr>
              <w:pStyle w:val="ConsPlusNormal0"/>
              <w:jc w:val="center"/>
            </w:pPr>
            <w:r>
              <w:t>0</w:t>
            </w:r>
          </w:p>
        </w:tc>
        <w:tc>
          <w:tcPr>
            <w:tcW w:w="1531" w:type="dxa"/>
          </w:tcPr>
          <w:p w:rsidR="007279A0" w:rsidRDefault="00915C32">
            <w:pPr>
              <w:pStyle w:val="ConsPlusNormal0"/>
              <w:jc w:val="center"/>
            </w:pPr>
            <w:r>
              <w:t>18,0</w:t>
            </w:r>
          </w:p>
        </w:tc>
        <w:tc>
          <w:tcPr>
            <w:tcW w:w="1134" w:type="dxa"/>
          </w:tcPr>
          <w:p w:rsidR="007279A0" w:rsidRDefault="00915C32">
            <w:pPr>
              <w:pStyle w:val="ConsPlusNormal0"/>
              <w:jc w:val="center"/>
            </w:pPr>
            <w:r>
              <w:t>30,83</w:t>
            </w:r>
          </w:p>
        </w:tc>
        <w:tc>
          <w:tcPr>
            <w:tcW w:w="1108" w:type="dxa"/>
          </w:tcPr>
          <w:p w:rsidR="007279A0" w:rsidRDefault="00915C32">
            <w:pPr>
              <w:pStyle w:val="ConsPlusNormal0"/>
              <w:jc w:val="center"/>
            </w:pPr>
            <w:r>
              <w:t>30,83</w:t>
            </w:r>
          </w:p>
        </w:tc>
        <w:tc>
          <w:tcPr>
            <w:tcW w:w="1134" w:type="dxa"/>
          </w:tcPr>
          <w:p w:rsidR="007279A0" w:rsidRDefault="00915C32">
            <w:pPr>
              <w:pStyle w:val="ConsPlusNormal0"/>
              <w:jc w:val="center"/>
            </w:pPr>
            <w:r>
              <w:t>0</w:t>
            </w:r>
          </w:p>
        </w:tc>
        <w:tc>
          <w:tcPr>
            <w:tcW w:w="1134" w:type="dxa"/>
          </w:tcPr>
          <w:p w:rsidR="007279A0" w:rsidRDefault="00915C32">
            <w:pPr>
              <w:pStyle w:val="ConsPlusNormal0"/>
              <w:jc w:val="center"/>
            </w:pPr>
            <w:r>
              <w:t>1,71</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Фтизиатрия</w:t>
            </w:r>
          </w:p>
        </w:tc>
        <w:tc>
          <w:tcPr>
            <w:tcW w:w="1134" w:type="dxa"/>
          </w:tcPr>
          <w:p w:rsidR="007279A0" w:rsidRDefault="00915C32">
            <w:pPr>
              <w:pStyle w:val="ConsPlusNormal0"/>
              <w:jc w:val="center"/>
            </w:pPr>
            <w:r>
              <w:t>1,5</w:t>
            </w:r>
          </w:p>
        </w:tc>
        <w:tc>
          <w:tcPr>
            <w:tcW w:w="1125" w:type="dxa"/>
          </w:tcPr>
          <w:p w:rsidR="007279A0" w:rsidRDefault="00915C32">
            <w:pPr>
              <w:pStyle w:val="ConsPlusNormal0"/>
              <w:jc w:val="center"/>
            </w:pPr>
            <w:r>
              <w:t>1,2</w:t>
            </w:r>
          </w:p>
        </w:tc>
        <w:tc>
          <w:tcPr>
            <w:tcW w:w="1134" w:type="dxa"/>
          </w:tcPr>
          <w:p w:rsidR="007279A0" w:rsidRDefault="00915C32">
            <w:pPr>
              <w:pStyle w:val="ConsPlusNormal0"/>
              <w:jc w:val="center"/>
            </w:pPr>
            <w:r>
              <w:t>0,3</w:t>
            </w:r>
          </w:p>
        </w:tc>
        <w:tc>
          <w:tcPr>
            <w:tcW w:w="1531" w:type="dxa"/>
          </w:tcPr>
          <w:p w:rsidR="007279A0" w:rsidRDefault="00915C32">
            <w:pPr>
              <w:pStyle w:val="ConsPlusNormal0"/>
              <w:jc w:val="center"/>
            </w:pPr>
            <w:r>
              <w:t>93,9</w:t>
            </w:r>
          </w:p>
        </w:tc>
        <w:tc>
          <w:tcPr>
            <w:tcW w:w="1134" w:type="dxa"/>
          </w:tcPr>
          <w:p w:rsidR="007279A0" w:rsidRDefault="00915C32">
            <w:pPr>
              <w:pStyle w:val="ConsPlusNormal0"/>
              <w:jc w:val="center"/>
            </w:pPr>
            <w:r>
              <w:t>140,81</w:t>
            </w:r>
          </w:p>
        </w:tc>
        <w:tc>
          <w:tcPr>
            <w:tcW w:w="1108" w:type="dxa"/>
          </w:tcPr>
          <w:p w:rsidR="007279A0" w:rsidRDefault="00915C32">
            <w:pPr>
              <w:pStyle w:val="ConsPlusNormal0"/>
              <w:jc w:val="center"/>
            </w:pPr>
            <w:r>
              <w:t>112,65</w:t>
            </w:r>
          </w:p>
        </w:tc>
        <w:tc>
          <w:tcPr>
            <w:tcW w:w="1134" w:type="dxa"/>
          </w:tcPr>
          <w:p w:rsidR="007279A0" w:rsidRDefault="00915C32">
            <w:pPr>
              <w:pStyle w:val="ConsPlusNormal0"/>
              <w:jc w:val="center"/>
            </w:pPr>
            <w:r>
              <w:t>28,16</w:t>
            </w:r>
          </w:p>
        </w:tc>
        <w:tc>
          <w:tcPr>
            <w:tcW w:w="1134" w:type="dxa"/>
          </w:tcPr>
          <w:p w:rsidR="007279A0" w:rsidRDefault="00915C32">
            <w:pPr>
              <w:pStyle w:val="ConsPlusNormal0"/>
              <w:jc w:val="center"/>
            </w:pPr>
            <w:r>
              <w:t>1,5</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Дерматовенерология</w:t>
            </w:r>
          </w:p>
        </w:tc>
        <w:tc>
          <w:tcPr>
            <w:tcW w:w="1134" w:type="dxa"/>
          </w:tcPr>
          <w:p w:rsidR="007279A0" w:rsidRDefault="00915C32">
            <w:pPr>
              <w:pStyle w:val="ConsPlusNormal0"/>
              <w:jc w:val="center"/>
            </w:pPr>
            <w:r>
              <w:t>0,16</w:t>
            </w:r>
          </w:p>
        </w:tc>
        <w:tc>
          <w:tcPr>
            <w:tcW w:w="1125" w:type="dxa"/>
          </w:tcPr>
          <w:p w:rsidR="007279A0" w:rsidRDefault="00915C32">
            <w:pPr>
              <w:pStyle w:val="ConsPlusNormal0"/>
              <w:jc w:val="center"/>
            </w:pPr>
            <w:r>
              <w:t>0,15</w:t>
            </w:r>
          </w:p>
        </w:tc>
        <w:tc>
          <w:tcPr>
            <w:tcW w:w="1134" w:type="dxa"/>
          </w:tcPr>
          <w:p w:rsidR="007279A0" w:rsidRDefault="00915C32">
            <w:pPr>
              <w:pStyle w:val="ConsPlusNormal0"/>
              <w:jc w:val="center"/>
            </w:pPr>
            <w:r>
              <w:t>0,01</w:t>
            </w:r>
          </w:p>
        </w:tc>
        <w:tc>
          <w:tcPr>
            <w:tcW w:w="1531" w:type="dxa"/>
          </w:tcPr>
          <w:p w:rsidR="007279A0" w:rsidRDefault="00915C32">
            <w:pPr>
              <w:pStyle w:val="ConsPlusNormal0"/>
              <w:jc w:val="center"/>
            </w:pPr>
            <w:r>
              <w:t>19,6</w:t>
            </w:r>
          </w:p>
        </w:tc>
        <w:tc>
          <w:tcPr>
            <w:tcW w:w="1134" w:type="dxa"/>
          </w:tcPr>
          <w:p w:rsidR="007279A0" w:rsidRDefault="00915C32">
            <w:pPr>
              <w:pStyle w:val="ConsPlusNormal0"/>
              <w:jc w:val="center"/>
            </w:pPr>
            <w:r>
              <w:t>3,13</w:t>
            </w:r>
          </w:p>
        </w:tc>
        <w:tc>
          <w:tcPr>
            <w:tcW w:w="1108" w:type="dxa"/>
          </w:tcPr>
          <w:p w:rsidR="007279A0" w:rsidRDefault="00915C32">
            <w:pPr>
              <w:pStyle w:val="ConsPlusNormal0"/>
              <w:jc w:val="center"/>
            </w:pPr>
            <w:r>
              <w:t>2,91</w:t>
            </w:r>
          </w:p>
        </w:tc>
        <w:tc>
          <w:tcPr>
            <w:tcW w:w="1134" w:type="dxa"/>
          </w:tcPr>
          <w:p w:rsidR="007279A0" w:rsidRDefault="00915C32">
            <w:pPr>
              <w:pStyle w:val="ConsPlusNormal0"/>
              <w:jc w:val="center"/>
            </w:pPr>
            <w:r>
              <w:t>0,22</w:t>
            </w:r>
          </w:p>
        </w:tc>
        <w:tc>
          <w:tcPr>
            <w:tcW w:w="1134" w:type="dxa"/>
          </w:tcPr>
          <w:p w:rsidR="007279A0" w:rsidRDefault="00915C32">
            <w:pPr>
              <w:pStyle w:val="ConsPlusNormal0"/>
              <w:jc w:val="center"/>
            </w:pPr>
            <w:r>
              <w:t>0,16</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Инфекционные болезни (в части синдрома приобретенного иммунодефицита (ВИЧ-инфекции)</w:t>
            </w:r>
          </w:p>
        </w:tc>
        <w:tc>
          <w:tcPr>
            <w:tcW w:w="1134" w:type="dxa"/>
          </w:tcPr>
          <w:p w:rsidR="007279A0" w:rsidRDefault="00915C32">
            <w:pPr>
              <w:pStyle w:val="ConsPlusNormal0"/>
              <w:jc w:val="center"/>
            </w:pPr>
            <w:r>
              <w:t>0,17</w:t>
            </w:r>
          </w:p>
        </w:tc>
        <w:tc>
          <w:tcPr>
            <w:tcW w:w="1125" w:type="dxa"/>
          </w:tcPr>
          <w:p w:rsidR="007279A0" w:rsidRDefault="00915C32">
            <w:pPr>
              <w:pStyle w:val="ConsPlusNormal0"/>
              <w:jc w:val="center"/>
            </w:pPr>
            <w:r>
              <w:t>0,17</w:t>
            </w:r>
          </w:p>
        </w:tc>
        <w:tc>
          <w:tcPr>
            <w:tcW w:w="1134" w:type="dxa"/>
          </w:tcPr>
          <w:p w:rsidR="007279A0" w:rsidRDefault="00915C32">
            <w:pPr>
              <w:pStyle w:val="ConsPlusNormal0"/>
              <w:jc w:val="center"/>
            </w:pPr>
            <w:r>
              <w:t>-</w:t>
            </w:r>
          </w:p>
        </w:tc>
        <w:tc>
          <w:tcPr>
            <w:tcW w:w="1531" w:type="dxa"/>
          </w:tcPr>
          <w:p w:rsidR="007279A0" w:rsidRDefault="00915C32">
            <w:pPr>
              <w:pStyle w:val="ConsPlusNormal0"/>
              <w:jc w:val="center"/>
            </w:pPr>
            <w:r>
              <w:t>23,6</w:t>
            </w:r>
          </w:p>
        </w:tc>
        <w:tc>
          <w:tcPr>
            <w:tcW w:w="1134" w:type="dxa"/>
          </w:tcPr>
          <w:p w:rsidR="007279A0" w:rsidRDefault="00915C32">
            <w:pPr>
              <w:pStyle w:val="ConsPlusNormal0"/>
              <w:jc w:val="center"/>
            </w:pPr>
            <w:r>
              <w:t>4,02</w:t>
            </w:r>
          </w:p>
        </w:tc>
        <w:tc>
          <w:tcPr>
            <w:tcW w:w="1108" w:type="dxa"/>
          </w:tcPr>
          <w:p w:rsidR="007279A0" w:rsidRDefault="00915C32">
            <w:pPr>
              <w:pStyle w:val="ConsPlusNormal0"/>
              <w:jc w:val="center"/>
            </w:pPr>
            <w:r>
              <w:t>4,02</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0,17</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Всего за счет средств бюджета</w:t>
            </w:r>
          </w:p>
        </w:tc>
        <w:tc>
          <w:tcPr>
            <w:tcW w:w="1134" w:type="dxa"/>
          </w:tcPr>
          <w:p w:rsidR="007279A0" w:rsidRDefault="00915C32">
            <w:pPr>
              <w:pStyle w:val="ConsPlusNormal0"/>
              <w:jc w:val="center"/>
            </w:pPr>
            <w:r>
              <w:t>8,09</w:t>
            </w:r>
          </w:p>
        </w:tc>
        <w:tc>
          <w:tcPr>
            <w:tcW w:w="1125" w:type="dxa"/>
          </w:tcPr>
          <w:p w:rsidR="007279A0" w:rsidRDefault="00915C32">
            <w:pPr>
              <w:pStyle w:val="ConsPlusNormal0"/>
              <w:jc w:val="center"/>
            </w:pPr>
            <w:r>
              <w:t>7,55</w:t>
            </w:r>
          </w:p>
        </w:tc>
        <w:tc>
          <w:tcPr>
            <w:tcW w:w="1134" w:type="dxa"/>
          </w:tcPr>
          <w:p w:rsidR="007279A0" w:rsidRDefault="00915C32">
            <w:pPr>
              <w:pStyle w:val="ConsPlusNormal0"/>
              <w:jc w:val="center"/>
            </w:pPr>
            <w:r>
              <w:t>0,54</w:t>
            </w:r>
          </w:p>
        </w:tc>
        <w:tc>
          <w:tcPr>
            <w:tcW w:w="1531" w:type="dxa"/>
          </w:tcPr>
          <w:p w:rsidR="007279A0" w:rsidRDefault="00915C32">
            <w:pPr>
              <w:pStyle w:val="ConsPlusNormal0"/>
              <w:jc w:val="center"/>
            </w:pPr>
            <w:r>
              <w:t>60,7</w:t>
            </w:r>
          </w:p>
        </w:tc>
        <w:tc>
          <w:tcPr>
            <w:tcW w:w="1134" w:type="dxa"/>
          </w:tcPr>
          <w:p w:rsidR="007279A0" w:rsidRDefault="00915C32">
            <w:pPr>
              <w:pStyle w:val="ConsPlusNormal0"/>
              <w:jc w:val="center"/>
            </w:pPr>
            <w:r>
              <w:t>490,82</w:t>
            </w:r>
          </w:p>
        </w:tc>
        <w:tc>
          <w:tcPr>
            <w:tcW w:w="1108" w:type="dxa"/>
          </w:tcPr>
          <w:p w:rsidR="007279A0" w:rsidRDefault="00915C32">
            <w:pPr>
              <w:pStyle w:val="ConsPlusNormal0"/>
              <w:jc w:val="center"/>
            </w:pPr>
            <w:r>
              <w:t>446,84</w:t>
            </w:r>
          </w:p>
        </w:tc>
        <w:tc>
          <w:tcPr>
            <w:tcW w:w="1134" w:type="dxa"/>
          </w:tcPr>
          <w:p w:rsidR="007279A0" w:rsidRDefault="00915C32">
            <w:pPr>
              <w:pStyle w:val="ConsPlusNormal0"/>
              <w:jc w:val="center"/>
            </w:pPr>
            <w:r>
              <w:t>43,98</w:t>
            </w:r>
          </w:p>
        </w:tc>
        <w:tc>
          <w:tcPr>
            <w:tcW w:w="1134" w:type="dxa"/>
          </w:tcPr>
          <w:p w:rsidR="007279A0" w:rsidRDefault="00915C32">
            <w:pPr>
              <w:pStyle w:val="ConsPlusNormal0"/>
              <w:jc w:val="center"/>
            </w:pPr>
            <w:r>
              <w:t>8,09</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4139" w:type="dxa"/>
          </w:tcPr>
          <w:p w:rsidR="007279A0" w:rsidRDefault="00915C32">
            <w:pPr>
              <w:pStyle w:val="ConsPlusNormal0"/>
            </w:pPr>
            <w:r>
              <w:t>Всего по медицинской помощи в стационарных условиях</w:t>
            </w:r>
          </w:p>
        </w:tc>
        <w:tc>
          <w:tcPr>
            <w:tcW w:w="1134" w:type="dxa"/>
          </w:tcPr>
          <w:p w:rsidR="007279A0" w:rsidRDefault="00915C32">
            <w:pPr>
              <w:pStyle w:val="ConsPlusNormal0"/>
              <w:jc w:val="center"/>
            </w:pPr>
            <w:r>
              <w:t>190,651</w:t>
            </w:r>
          </w:p>
        </w:tc>
        <w:tc>
          <w:tcPr>
            <w:tcW w:w="1125" w:type="dxa"/>
          </w:tcPr>
          <w:p w:rsidR="007279A0" w:rsidRDefault="00915C32">
            <w:pPr>
              <w:pStyle w:val="ConsPlusNormal0"/>
              <w:jc w:val="center"/>
            </w:pPr>
            <w:r>
              <w:t>152,202</w:t>
            </w:r>
          </w:p>
        </w:tc>
        <w:tc>
          <w:tcPr>
            <w:tcW w:w="1134" w:type="dxa"/>
          </w:tcPr>
          <w:p w:rsidR="007279A0" w:rsidRDefault="00915C32">
            <w:pPr>
              <w:pStyle w:val="ConsPlusNormal0"/>
              <w:jc w:val="center"/>
            </w:pPr>
            <w:r>
              <w:t>38,449</w:t>
            </w:r>
          </w:p>
        </w:tc>
        <w:tc>
          <w:tcPr>
            <w:tcW w:w="1531" w:type="dxa"/>
          </w:tcPr>
          <w:p w:rsidR="007279A0" w:rsidRDefault="00915C32">
            <w:pPr>
              <w:pStyle w:val="ConsPlusNormal0"/>
              <w:jc w:val="center"/>
            </w:pPr>
            <w:r>
              <w:t>11,8</w:t>
            </w:r>
          </w:p>
        </w:tc>
        <w:tc>
          <w:tcPr>
            <w:tcW w:w="1134" w:type="dxa"/>
          </w:tcPr>
          <w:p w:rsidR="007279A0" w:rsidRDefault="00915C32">
            <w:pPr>
              <w:pStyle w:val="ConsPlusNormal0"/>
              <w:jc w:val="center"/>
            </w:pPr>
            <w:r>
              <w:t>2244,833</w:t>
            </w:r>
          </w:p>
        </w:tc>
        <w:tc>
          <w:tcPr>
            <w:tcW w:w="1108" w:type="dxa"/>
          </w:tcPr>
          <w:p w:rsidR="007279A0" w:rsidRDefault="00915C32">
            <w:pPr>
              <w:pStyle w:val="ConsPlusNormal0"/>
              <w:jc w:val="center"/>
            </w:pPr>
            <w:r>
              <w:t>1829,128</w:t>
            </w:r>
          </w:p>
        </w:tc>
        <w:tc>
          <w:tcPr>
            <w:tcW w:w="1134" w:type="dxa"/>
          </w:tcPr>
          <w:p w:rsidR="007279A0" w:rsidRDefault="00915C32">
            <w:pPr>
              <w:pStyle w:val="ConsPlusNormal0"/>
              <w:jc w:val="center"/>
            </w:pPr>
            <w:r>
              <w:t>415,725</w:t>
            </w:r>
          </w:p>
        </w:tc>
        <w:tc>
          <w:tcPr>
            <w:tcW w:w="1134" w:type="dxa"/>
          </w:tcPr>
          <w:p w:rsidR="007279A0" w:rsidRDefault="00915C32">
            <w:pPr>
              <w:pStyle w:val="ConsPlusNormal0"/>
              <w:jc w:val="center"/>
            </w:pPr>
            <w:r>
              <w:t>114,192</w:t>
            </w:r>
          </w:p>
        </w:tc>
        <w:tc>
          <w:tcPr>
            <w:tcW w:w="1134" w:type="dxa"/>
          </w:tcPr>
          <w:p w:rsidR="007279A0" w:rsidRDefault="00915C32">
            <w:pPr>
              <w:pStyle w:val="ConsPlusNormal0"/>
              <w:jc w:val="center"/>
            </w:pPr>
            <w:r>
              <w:t>46,220</w:t>
            </w:r>
          </w:p>
        </w:tc>
        <w:tc>
          <w:tcPr>
            <w:tcW w:w="1134" w:type="dxa"/>
          </w:tcPr>
          <w:p w:rsidR="007279A0" w:rsidRDefault="00915C32">
            <w:pPr>
              <w:pStyle w:val="ConsPlusNormal0"/>
              <w:jc w:val="center"/>
            </w:pPr>
            <w:r>
              <w:t>30,234</w:t>
            </w:r>
          </w:p>
        </w:tc>
      </w:tr>
      <w:tr w:rsidR="007279A0">
        <w:tc>
          <w:tcPr>
            <w:tcW w:w="4139" w:type="dxa"/>
          </w:tcPr>
          <w:p w:rsidR="007279A0" w:rsidRDefault="00915C32">
            <w:pPr>
              <w:pStyle w:val="ConsPlusNormal0"/>
            </w:pPr>
            <w:r>
              <w:t>Паллиативная медицинская помощь</w:t>
            </w:r>
          </w:p>
        </w:tc>
        <w:tc>
          <w:tcPr>
            <w:tcW w:w="1134" w:type="dxa"/>
          </w:tcPr>
          <w:p w:rsidR="007279A0" w:rsidRDefault="00915C32">
            <w:pPr>
              <w:pStyle w:val="ConsPlusNormal0"/>
              <w:jc w:val="center"/>
            </w:pPr>
            <w:r>
              <w:t>4,64</w:t>
            </w:r>
          </w:p>
        </w:tc>
        <w:tc>
          <w:tcPr>
            <w:tcW w:w="1125" w:type="dxa"/>
          </w:tcPr>
          <w:p w:rsidR="007279A0" w:rsidRDefault="00915C32">
            <w:pPr>
              <w:pStyle w:val="ConsPlusNormal0"/>
              <w:jc w:val="center"/>
            </w:pPr>
            <w:r>
              <w:t>4,19</w:t>
            </w:r>
          </w:p>
        </w:tc>
        <w:tc>
          <w:tcPr>
            <w:tcW w:w="1134" w:type="dxa"/>
          </w:tcPr>
          <w:p w:rsidR="007279A0" w:rsidRDefault="00915C32">
            <w:pPr>
              <w:pStyle w:val="ConsPlusNormal0"/>
              <w:jc w:val="center"/>
            </w:pPr>
            <w:r>
              <w:t>0,45</w:t>
            </w:r>
          </w:p>
        </w:tc>
        <w:tc>
          <w:tcPr>
            <w:tcW w:w="1531" w:type="dxa"/>
          </w:tcPr>
          <w:p w:rsidR="007279A0" w:rsidRDefault="00915C32">
            <w:pPr>
              <w:pStyle w:val="ConsPlusNormal0"/>
              <w:jc w:val="center"/>
            </w:pPr>
            <w:r>
              <w:t>21,0</w:t>
            </w:r>
          </w:p>
        </w:tc>
        <w:tc>
          <w:tcPr>
            <w:tcW w:w="1134" w:type="dxa"/>
          </w:tcPr>
          <w:p w:rsidR="007279A0" w:rsidRDefault="00915C32">
            <w:pPr>
              <w:pStyle w:val="ConsPlusNormal0"/>
              <w:jc w:val="center"/>
            </w:pPr>
            <w:r>
              <w:t>97,38</w:t>
            </w:r>
          </w:p>
        </w:tc>
        <w:tc>
          <w:tcPr>
            <w:tcW w:w="1108" w:type="dxa"/>
          </w:tcPr>
          <w:p w:rsidR="007279A0" w:rsidRDefault="00915C32">
            <w:pPr>
              <w:pStyle w:val="ConsPlusNormal0"/>
              <w:jc w:val="center"/>
            </w:pPr>
            <w:r>
              <w:t>87,94</w:t>
            </w:r>
          </w:p>
        </w:tc>
        <w:tc>
          <w:tcPr>
            <w:tcW w:w="1134" w:type="dxa"/>
          </w:tcPr>
          <w:p w:rsidR="007279A0" w:rsidRDefault="00915C32">
            <w:pPr>
              <w:pStyle w:val="ConsPlusNormal0"/>
              <w:jc w:val="center"/>
            </w:pPr>
            <w:r>
              <w:t>9,44</w:t>
            </w:r>
          </w:p>
        </w:tc>
        <w:tc>
          <w:tcPr>
            <w:tcW w:w="1134" w:type="dxa"/>
          </w:tcPr>
          <w:p w:rsidR="007279A0" w:rsidRDefault="00915C32">
            <w:pPr>
              <w:pStyle w:val="ConsPlusNormal0"/>
              <w:jc w:val="center"/>
            </w:pPr>
            <w:r>
              <w:t>0,45</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4,19</w:t>
            </w:r>
          </w:p>
        </w:tc>
      </w:tr>
      <w:tr w:rsidR="007279A0">
        <w:tc>
          <w:tcPr>
            <w:tcW w:w="4139" w:type="dxa"/>
          </w:tcPr>
          <w:p w:rsidR="007279A0" w:rsidRDefault="00915C32">
            <w:pPr>
              <w:pStyle w:val="ConsPlusNormal0"/>
            </w:pPr>
            <w:r>
              <w:t>Итого за счет средств бюджета, включая паллиативную медицинскую помощь</w:t>
            </w:r>
          </w:p>
        </w:tc>
        <w:tc>
          <w:tcPr>
            <w:tcW w:w="1134" w:type="dxa"/>
          </w:tcPr>
          <w:p w:rsidR="007279A0" w:rsidRDefault="00915C32">
            <w:pPr>
              <w:pStyle w:val="ConsPlusNormal0"/>
              <w:jc w:val="center"/>
            </w:pPr>
            <w:r>
              <w:t>12,73</w:t>
            </w:r>
          </w:p>
        </w:tc>
        <w:tc>
          <w:tcPr>
            <w:tcW w:w="1125" w:type="dxa"/>
          </w:tcPr>
          <w:p w:rsidR="007279A0" w:rsidRDefault="00915C32">
            <w:pPr>
              <w:pStyle w:val="ConsPlusNormal0"/>
              <w:jc w:val="center"/>
            </w:pPr>
            <w:r>
              <w:t>11,74</w:t>
            </w:r>
          </w:p>
        </w:tc>
        <w:tc>
          <w:tcPr>
            <w:tcW w:w="1134" w:type="dxa"/>
          </w:tcPr>
          <w:p w:rsidR="007279A0" w:rsidRDefault="00915C32">
            <w:pPr>
              <w:pStyle w:val="ConsPlusNormal0"/>
              <w:jc w:val="center"/>
            </w:pPr>
            <w:r>
              <w:t>0,99</w:t>
            </w:r>
          </w:p>
        </w:tc>
        <w:tc>
          <w:tcPr>
            <w:tcW w:w="1531" w:type="dxa"/>
          </w:tcPr>
          <w:p w:rsidR="007279A0" w:rsidRDefault="00915C32">
            <w:pPr>
              <w:pStyle w:val="ConsPlusNormal0"/>
              <w:jc w:val="center"/>
            </w:pPr>
            <w:r>
              <w:t>46,2</w:t>
            </w:r>
          </w:p>
        </w:tc>
        <w:tc>
          <w:tcPr>
            <w:tcW w:w="1134" w:type="dxa"/>
          </w:tcPr>
          <w:p w:rsidR="007279A0" w:rsidRDefault="00915C32">
            <w:pPr>
              <w:pStyle w:val="ConsPlusNormal0"/>
              <w:jc w:val="center"/>
            </w:pPr>
            <w:r>
              <w:t>588,20</w:t>
            </w:r>
          </w:p>
        </w:tc>
        <w:tc>
          <w:tcPr>
            <w:tcW w:w="1108" w:type="dxa"/>
          </w:tcPr>
          <w:p w:rsidR="007279A0" w:rsidRDefault="00915C32">
            <w:pPr>
              <w:pStyle w:val="ConsPlusNormal0"/>
              <w:jc w:val="center"/>
            </w:pPr>
            <w:r>
              <w:t>534,78</w:t>
            </w:r>
          </w:p>
        </w:tc>
        <w:tc>
          <w:tcPr>
            <w:tcW w:w="1134" w:type="dxa"/>
          </w:tcPr>
          <w:p w:rsidR="007279A0" w:rsidRDefault="00915C32">
            <w:pPr>
              <w:pStyle w:val="ConsPlusNormal0"/>
              <w:jc w:val="center"/>
            </w:pPr>
            <w:r>
              <w:t>53,42</w:t>
            </w:r>
          </w:p>
        </w:tc>
        <w:tc>
          <w:tcPr>
            <w:tcW w:w="1134" w:type="dxa"/>
          </w:tcPr>
          <w:p w:rsidR="007279A0" w:rsidRDefault="00915C32">
            <w:pPr>
              <w:pStyle w:val="ConsPlusNormal0"/>
              <w:jc w:val="center"/>
            </w:pPr>
            <w:r>
              <w:t>8,54</w:t>
            </w:r>
          </w:p>
        </w:tc>
        <w:tc>
          <w:tcPr>
            <w:tcW w:w="1134" w:type="dxa"/>
          </w:tcPr>
          <w:p w:rsidR="007279A0" w:rsidRDefault="00915C32">
            <w:pPr>
              <w:pStyle w:val="ConsPlusNormal0"/>
              <w:jc w:val="center"/>
            </w:pPr>
            <w:r>
              <w:t>0,00</w:t>
            </w:r>
          </w:p>
        </w:tc>
        <w:tc>
          <w:tcPr>
            <w:tcW w:w="1134" w:type="dxa"/>
          </w:tcPr>
          <w:p w:rsidR="007279A0" w:rsidRDefault="00915C32">
            <w:pPr>
              <w:pStyle w:val="ConsPlusNormal0"/>
              <w:jc w:val="center"/>
            </w:pPr>
            <w:r>
              <w:t>4,19</w:t>
            </w:r>
          </w:p>
        </w:tc>
      </w:tr>
      <w:tr w:rsidR="007279A0">
        <w:tc>
          <w:tcPr>
            <w:tcW w:w="4139" w:type="dxa"/>
          </w:tcPr>
          <w:p w:rsidR="007279A0" w:rsidRDefault="00915C32">
            <w:pPr>
              <w:pStyle w:val="ConsPlusNormal0"/>
            </w:pPr>
            <w:r>
              <w:t>Итого, включая паллиативную медицинскую помощь</w:t>
            </w:r>
          </w:p>
        </w:tc>
        <w:tc>
          <w:tcPr>
            <w:tcW w:w="1134" w:type="dxa"/>
          </w:tcPr>
          <w:p w:rsidR="007279A0" w:rsidRDefault="00915C32">
            <w:pPr>
              <w:pStyle w:val="ConsPlusNormal0"/>
              <w:jc w:val="center"/>
            </w:pPr>
            <w:r>
              <w:t>195,291</w:t>
            </w:r>
          </w:p>
        </w:tc>
        <w:tc>
          <w:tcPr>
            <w:tcW w:w="1125" w:type="dxa"/>
          </w:tcPr>
          <w:p w:rsidR="007279A0" w:rsidRDefault="00915C32">
            <w:pPr>
              <w:pStyle w:val="ConsPlusNormal0"/>
              <w:jc w:val="center"/>
            </w:pPr>
            <w:r>
              <w:t>156,392</w:t>
            </w:r>
          </w:p>
        </w:tc>
        <w:tc>
          <w:tcPr>
            <w:tcW w:w="1134" w:type="dxa"/>
          </w:tcPr>
          <w:p w:rsidR="007279A0" w:rsidRDefault="00915C32">
            <w:pPr>
              <w:pStyle w:val="ConsPlusNormal0"/>
              <w:jc w:val="center"/>
            </w:pPr>
            <w:r>
              <w:t>38,899</w:t>
            </w:r>
          </w:p>
        </w:tc>
        <w:tc>
          <w:tcPr>
            <w:tcW w:w="1531" w:type="dxa"/>
          </w:tcPr>
          <w:p w:rsidR="007279A0" w:rsidRDefault="00915C32">
            <w:pPr>
              <w:pStyle w:val="ConsPlusNormal0"/>
              <w:jc w:val="center"/>
            </w:pPr>
            <w:r>
              <w:t>12,0</w:t>
            </w:r>
          </w:p>
        </w:tc>
        <w:tc>
          <w:tcPr>
            <w:tcW w:w="1134" w:type="dxa"/>
          </w:tcPr>
          <w:p w:rsidR="007279A0" w:rsidRDefault="00915C32">
            <w:pPr>
              <w:pStyle w:val="ConsPlusNormal0"/>
              <w:jc w:val="center"/>
            </w:pPr>
            <w:r>
              <w:t>2342,233</w:t>
            </w:r>
          </w:p>
        </w:tc>
        <w:tc>
          <w:tcPr>
            <w:tcW w:w="1108" w:type="dxa"/>
          </w:tcPr>
          <w:p w:rsidR="007279A0" w:rsidRDefault="00915C32">
            <w:pPr>
              <w:pStyle w:val="ConsPlusNormal0"/>
              <w:jc w:val="center"/>
            </w:pPr>
            <w:r>
              <w:t>1917,068</w:t>
            </w:r>
          </w:p>
        </w:tc>
        <w:tc>
          <w:tcPr>
            <w:tcW w:w="1134" w:type="dxa"/>
          </w:tcPr>
          <w:p w:rsidR="007279A0" w:rsidRDefault="00915C32">
            <w:pPr>
              <w:pStyle w:val="ConsPlusNormal0"/>
              <w:jc w:val="center"/>
            </w:pPr>
            <w:r>
              <w:t>425,165</w:t>
            </w:r>
          </w:p>
        </w:tc>
        <w:tc>
          <w:tcPr>
            <w:tcW w:w="1134" w:type="dxa"/>
          </w:tcPr>
          <w:p w:rsidR="007279A0" w:rsidRDefault="00915C32">
            <w:pPr>
              <w:pStyle w:val="ConsPlusNormal0"/>
              <w:jc w:val="center"/>
            </w:pPr>
            <w:r>
              <w:t>114,647</w:t>
            </w:r>
          </w:p>
        </w:tc>
        <w:tc>
          <w:tcPr>
            <w:tcW w:w="1134" w:type="dxa"/>
          </w:tcPr>
          <w:p w:rsidR="007279A0" w:rsidRDefault="00915C32">
            <w:pPr>
              <w:pStyle w:val="ConsPlusNormal0"/>
              <w:jc w:val="center"/>
            </w:pPr>
            <w:r>
              <w:t>46,220</w:t>
            </w:r>
          </w:p>
        </w:tc>
        <w:tc>
          <w:tcPr>
            <w:tcW w:w="1134" w:type="dxa"/>
          </w:tcPr>
          <w:p w:rsidR="007279A0" w:rsidRDefault="00915C32">
            <w:pPr>
              <w:pStyle w:val="ConsPlusNormal0"/>
              <w:jc w:val="center"/>
            </w:pPr>
            <w:r>
              <w:t>34,424</w:t>
            </w:r>
          </w:p>
        </w:tc>
      </w:tr>
    </w:tbl>
    <w:p w:rsidR="007279A0" w:rsidRDefault="007279A0">
      <w:pPr>
        <w:pStyle w:val="ConsPlusNormal0"/>
        <w:sectPr w:rsidR="007279A0">
          <w:headerReference w:type="default" r:id="rId42"/>
          <w:footerReference w:type="default" r:id="rId43"/>
          <w:headerReference w:type="first" r:id="rId44"/>
          <w:footerReference w:type="first" r:id="rId45"/>
          <w:pgSz w:w="16838" w:h="11906" w:orient="landscape"/>
          <w:pgMar w:top="1133" w:right="397" w:bottom="566" w:left="397" w:header="0" w:footer="0" w:gutter="0"/>
          <w:cols w:space="720"/>
          <w:titlePg/>
        </w:sectPr>
      </w:pPr>
    </w:p>
    <w:p w:rsidR="007279A0" w:rsidRDefault="007279A0">
      <w:pPr>
        <w:pStyle w:val="ConsPlusNormal0"/>
        <w:jc w:val="both"/>
      </w:pPr>
    </w:p>
    <w:p w:rsidR="007279A0" w:rsidRDefault="00915C32">
      <w:pPr>
        <w:pStyle w:val="ConsPlusNormal0"/>
        <w:jc w:val="right"/>
      </w:pPr>
      <w:r>
        <w:t>Таблица N 2</w:t>
      </w:r>
    </w:p>
    <w:p w:rsidR="007279A0" w:rsidRDefault="007279A0">
      <w:pPr>
        <w:pStyle w:val="ConsPlusNormal0"/>
        <w:jc w:val="both"/>
      </w:pPr>
    </w:p>
    <w:p w:rsidR="007279A0" w:rsidRDefault="00915C32">
      <w:pPr>
        <w:pStyle w:val="ConsPlusNormal0"/>
        <w:jc w:val="center"/>
      </w:pPr>
      <w:bookmarkStart w:id="5" w:name="P984"/>
      <w:bookmarkEnd w:id="5"/>
      <w:r>
        <w:t>СРЕДНИЕ НОРМАТИВЫ</w:t>
      </w:r>
    </w:p>
    <w:p w:rsidR="007279A0" w:rsidRDefault="00915C32">
      <w:pPr>
        <w:pStyle w:val="ConsPlusNormal0"/>
        <w:jc w:val="center"/>
      </w:pPr>
      <w:r>
        <w:t>ОБЪЕМОВ АМБУЛАТОРНО-ПОЛИКЛИНИЧЕСКОЙ ПОМОЩИ</w:t>
      </w:r>
    </w:p>
    <w:p w:rsidR="007279A0" w:rsidRDefault="00915C32">
      <w:pPr>
        <w:pStyle w:val="ConsPlusNormal0"/>
        <w:jc w:val="center"/>
      </w:pPr>
      <w:r>
        <w:t>НА 2026 - 2028 ГОДЫ</w:t>
      </w:r>
    </w:p>
    <w:p w:rsidR="007279A0" w:rsidRDefault="007279A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587"/>
        <w:gridCol w:w="1247"/>
        <w:gridCol w:w="1134"/>
        <w:gridCol w:w="1134"/>
        <w:gridCol w:w="1134"/>
      </w:tblGrid>
      <w:tr w:rsidR="007279A0">
        <w:tc>
          <w:tcPr>
            <w:tcW w:w="2835" w:type="dxa"/>
            <w:vMerge w:val="restart"/>
          </w:tcPr>
          <w:p w:rsidR="007279A0" w:rsidRDefault="00915C32">
            <w:pPr>
              <w:pStyle w:val="ConsPlusNormal0"/>
              <w:jc w:val="center"/>
            </w:pPr>
            <w:r>
              <w:t>Вид помощи</w:t>
            </w:r>
          </w:p>
        </w:tc>
        <w:tc>
          <w:tcPr>
            <w:tcW w:w="1587" w:type="dxa"/>
            <w:vMerge w:val="restart"/>
          </w:tcPr>
          <w:p w:rsidR="007279A0" w:rsidRDefault="00915C32">
            <w:pPr>
              <w:pStyle w:val="ConsPlusNormal0"/>
              <w:jc w:val="center"/>
            </w:pPr>
            <w:r>
              <w:t>Единица измерения</w:t>
            </w:r>
          </w:p>
        </w:tc>
        <w:tc>
          <w:tcPr>
            <w:tcW w:w="1247" w:type="dxa"/>
            <w:vMerge w:val="restart"/>
          </w:tcPr>
          <w:p w:rsidR="007279A0" w:rsidRDefault="00915C32">
            <w:pPr>
              <w:pStyle w:val="ConsPlusNormal0"/>
              <w:jc w:val="center"/>
            </w:pPr>
            <w:r>
              <w:t>Норматив на одного жителя/на одного застрахованного по ОМС</w:t>
            </w:r>
          </w:p>
        </w:tc>
        <w:tc>
          <w:tcPr>
            <w:tcW w:w="3402" w:type="dxa"/>
            <w:gridSpan w:val="3"/>
          </w:tcPr>
          <w:p w:rsidR="007279A0" w:rsidRDefault="00915C32">
            <w:pPr>
              <w:pStyle w:val="ConsPlusNormal0"/>
              <w:jc w:val="center"/>
            </w:pPr>
            <w:r>
              <w:t>Норматив на одного жителя/на одного застрахованного по ОМС по уровням оказания помощи</w:t>
            </w:r>
          </w:p>
        </w:tc>
      </w:tr>
      <w:tr w:rsidR="007279A0">
        <w:tc>
          <w:tcPr>
            <w:tcW w:w="2835" w:type="dxa"/>
            <w:vMerge/>
          </w:tcPr>
          <w:p w:rsidR="007279A0" w:rsidRDefault="007279A0">
            <w:pPr>
              <w:pStyle w:val="ConsPlusNormal0"/>
            </w:pPr>
          </w:p>
        </w:tc>
        <w:tc>
          <w:tcPr>
            <w:tcW w:w="1587" w:type="dxa"/>
            <w:vMerge/>
          </w:tcPr>
          <w:p w:rsidR="007279A0" w:rsidRDefault="007279A0">
            <w:pPr>
              <w:pStyle w:val="ConsPlusNormal0"/>
            </w:pPr>
          </w:p>
        </w:tc>
        <w:tc>
          <w:tcPr>
            <w:tcW w:w="1247" w:type="dxa"/>
            <w:vMerge/>
          </w:tcPr>
          <w:p w:rsidR="007279A0" w:rsidRDefault="007279A0">
            <w:pPr>
              <w:pStyle w:val="ConsPlusNormal0"/>
            </w:pPr>
          </w:p>
        </w:tc>
        <w:tc>
          <w:tcPr>
            <w:tcW w:w="1134" w:type="dxa"/>
          </w:tcPr>
          <w:p w:rsidR="007279A0" w:rsidRDefault="00915C32">
            <w:pPr>
              <w:pStyle w:val="ConsPlusNormal0"/>
              <w:jc w:val="center"/>
            </w:pPr>
            <w:r>
              <w:t>третий уровень</w:t>
            </w:r>
          </w:p>
        </w:tc>
        <w:tc>
          <w:tcPr>
            <w:tcW w:w="1134" w:type="dxa"/>
          </w:tcPr>
          <w:p w:rsidR="007279A0" w:rsidRDefault="00915C32">
            <w:pPr>
              <w:pStyle w:val="ConsPlusNormal0"/>
              <w:jc w:val="center"/>
            </w:pPr>
            <w:r>
              <w:t>второй уровень</w:t>
            </w:r>
          </w:p>
        </w:tc>
        <w:tc>
          <w:tcPr>
            <w:tcW w:w="1134" w:type="dxa"/>
          </w:tcPr>
          <w:p w:rsidR="007279A0" w:rsidRDefault="00915C32">
            <w:pPr>
              <w:pStyle w:val="ConsPlusNormal0"/>
              <w:jc w:val="center"/>
            </w:pPr>
            <w:r>
              <w:t>первый уровень</w:t>
            </w:r>
          </w:p>
        </w:tc>
      </w:tr>
      <w:tr w:rsidR="007279A0">
        <w:tc>
          <w:tcPr>
            <w:tcW w:w="2835" w:type="dxa"/>
          </w:tcPr>
          <w:p w:rsidR="007279A0" w:rsidRDefault="00915C32">
            <w:pPr>
              <w:pStyle w:val="ConsPlusNormal0"/>
            </w:pPr>
            <w:r>
              <w:t>Амбулаторно-поликлиническая по поводу заболевания, в том числе:</w:t>
            </w:r>
          </w:p>
        </w:tc>
        <w:tc>
          <w:tcPr>
            <w:tcW w:w="1587" w:type="dxa"/>
          </w:tcPr>
          <w:p w:rsidR="007279A0" w:rsidRDefault="00915C32">
            <w:pPr>
              <w:pStyle w:val="ConsPlusNormal0"/>
              <w:jc w:val="center"/>
            </w:pPr>
            <w:r>
              <w:t>обращений</w:t>
            </w:r>
          </w:p>
        </w:tc>
        <w:tc>
          <w:tcPr>
            <w:tcW w:w="1247" w:type="dxa"/>
          </w:tcPr>
          <w:p w:rsidR="007279A0" w:rsidRDefault="00915C32">
            <w:pPr>
              <w:pStyle w:val="ConsPlusNormal0"/>
              <w:jc w:val="center"/>
            </w:pPr>
            <w:r>
              <w:t>0,06220</w:t>
            </w:r>
          </w:p>
        </w:tc>
        <w:tc>
          <w:tcPr>
            <w:tcW w:w="1134" w:type="dxa"/>
          </w:tcPr>
          <w:p w:rsidR="007279A0" w:rsidRDefault="00915C32">
            <w:pPr>
              <w:pStyle w:val="ConsPlusNormal0"/>
              <w:jc w:val="center"/>
            </w:pPr>
            <w:r>
              <w:t>0,06220</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Пациентам с ВИЧ-инфекцией</w:t>
            </w:r>
          </w:p>
        </w:tc>
        <w:tc>
          <w:tcPr>
            <w:tcW w:w="1587" w:type="dxa"/>
          </w:tcPr>
          <w:p w:rsidR="007279A0" w:rsidRDefault="00915C32">
            <w:pPr>
              <w:pStyle w:val="ConsPlusNormal0"/>
              <w:jc w:val="center"/>
            </w:pPr>
            <w:r>
              <w:t>обращений</w:t>
            </w:r>
          </w:p>
        </w:tc>
        <w:tc>
          <w:tcPr>
            <w:tcW w:w="1247" w:type="dxa"/>
          </w:tcPr>
          <w:p w:rsidR="007279A0" w:rsidRDefault="00915C32">
            <w:pPr>
              <w:pStyle w:val="ConsPlusNormal0"/>
              <w:jc w:val="center"/>
            </w:pPr>
            <w:r>
              <w:t>0,00247</w:t>
            </w:r>
          </w:p>
        </w:tc>
        <w:tc>
          <w:tcPr>
            <w:tcW w:w="1134" w:type="dxa"/>
          </w:tcPr>
          <w:p w:rsidR="007279A0" w:rsidRDefault="00915C32">
            <w:pPr>
              <w:pStyle w:val="ConsPlusNormal0"/>
              <w:jc w:val="center"/>
            </w:pPr>
            <w:r>
              <w:t>0,00247</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Амбулаторно-поликлиническая профилактическая, в том числе:</w:t>
            </w:r>
          </w:p>
        </w:tc>
        <w:tc>
          <w:tcPr>
            <w:tcW w:w="1587" w:type="dxa"/>
          </w:tcPr>
          <w:p w:rsidR="007279A0" w:rsidRDefault="00915C32">
            <w:pPr>
              <w:pStyle w:val="ConsPlusNormal0"/>
              <w:jc w:val="center"/>
            </w:pPr>
            <w:r>
              <w:t>посещений</w:t>
            </w:r>
          </w:p>
        </w:tc>
        <w:tc>
          <w:tcPr>
            <w:tcW w:w="1247" w:type="dxa"/>
          </w:tcPr>
          <w:p w:rsidR="007279A0" w:rsidRDefault="00915C32">
            <w:pPr>
              <w:pStyle w:val="ConsPlusNormal0"/>
              <w:jc w:val="center"/>
            </w:pPr>
            <w:r>
              <w:t>0,16063</w:t>
            </w:r>
          </w:p>
        </w:tc>
        <w:tc>
          <w:tcPr>
            <w:tcW w:w="1134" w:type="dxa"/>
          </w:tcPr>
          <w:p w:rsidR="007279A0" w:rsidRDefault="00915C32">
            <w:pPr>
              <w:pStyle w:val="ConsPlusNormal0"/>
              <w:jc w:val="center"/>
            </w:pPr>
            <w:r>
              <w:t>0,16063</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Паллиативная медицинская помощь, в том числе и на дому</w:t>
            </w:r>
          </w:p>
        </w:tc>
        <w:tc>
          <w:tcPr>
            <w:tcW w:w="1587" w:type="dxa"/>
          </w:tcPr>
          <w:p w:rsidR="007279A0" w:rsidRDefault="00915C32">
            <w:pPr>
              <w:pStyle w:val="ConsPlusNormal0"/>
              <w:jc w:val="center"/>
            </w:pPr>
            <w:r>
              <w:t>посещений</w:t>
            </w:r>
          </w:p>
        </w:tc>
        <w:tc>
          <w:tcPr>
            <w:tcW w:w="1247" w:type="dxa"/>
          </w:tcPr>
          <w:p w:rsidR="007279A0" w:rsidRDefault="00915C32">
            <w:pPr>
              <w:pStyle w:val="ConsPlusNormal0"/>
              <w:jc w:val="center"/>
            </w:pPr>
            <w:r>
              <w:t>0,01176</w:t>
            </w:r>
          </w:p>
        </w:tc>
        <w:tc>
          <w:tcPr>
            <w:tcW w:w="1134" w:type="dxa"/>
          </w:tcPr>
          <w:p w:rsidR="007279A0" w:rsidRDefault="00915C32">
            <w:pPr>
              <w:pStyle w:val="ConsPlusNormal0"/>
              <w:jc w:val="center"/>
            </w:pPr>
            <w:r>
              <w:t>0,01176</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Стационарозамещающая</w:t>
            </w:r>
          </w:p>
        </w:tc>
        <w:tc>
          <w:tcPr>
            <w:tcW w:w="1587" w:type="dxa"/>
          </w:tcPr>
          <w:p w:rsidR="007279A0" w:rsidRDefault="00915C32">
            <w:pPr>
              <w:pStyle w:val="ConsPlusNormal0"/>
              <w:jc w:val="center"/>
            </w:pPr>
            <w:r>
              <w:t>случаев лечения</w:t>
            </w:r>
          </w:p>
        </w:tc>
        <w:tc>
          <w:tcPr>
            <w:tcW w:w="1247" w:type="dxa"/>
          </w:tcPr>
          <w:p w:rsidR="007279A0" w:rsidRDefault="00915C32">
            <w:pPr>
              <w:pStyle w:val="ConsPlusNormal0"/>
              <w:jc w:val="center"/>
            </w:pPr>
            <w:r>
              <w:t>0,00133</w:t>
            </w:r>
          </w:p>
        </w:tc>
        <w:tc>
          <w:tcPr>
            <w:tcW w:w="1134" w:type="dxa"/>
          </w:tcPr>
          <w:p w:rsidR="007279A0" w:rsidRDefault="00915C32">
            <w:pPr>
              <w:pStyle w:val="ConsPlusNormal0"/>
              <w:jc w:val="center"/>
            </w:pPr>
            <w:r>
              <w:t>0,00133</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9071" w:type="dxa"/>
            <w:gridSpan w:val="6"/>
          </w:tcPr>
          <w:p w:rsidR="007279A0" w:rsidRDefault="00915C32">
            <w:pPr>
              <w:pStyle w:val="ConsPlusNormal0"/>
              <w:jc w:val="center"/>
            </w:pPr>
            <w:r>
              <w:t>ОМС</w:t>
            </w:r>
          </w:p>
        </w:tc>
      </w:tr>
      <w:tr w:rsidR="007279A0">
        <w:tc>
          <w:tcPr>
            <w:tcW w:w="2835" w:type="dxa"/>
          </w:tcPr>
          <w:p w:rsidR="007279A0" w:rsidRDefault="00915C32">
            <w:pPr>
              <w:pStyle w:val="ConsPlusNormal0"/>
            </w:pPr>
            <w:r>
              <w:t>Скорая медицинская помощь</w:t>
            </w:r>
          </w:p>
        </w:tc>
        <w:tc>
          <w:tcPr>
            <w:tcW w:w="1587" w:type="dxa"/>
          </w:tcPr>
          <w:p w:rsidR="007279A0" w:rsidRDefault="00915C32">
            <w:pPr>
              <w:pStyle w:val="ConsPlusNormal0"/>
              <w:jc w:val="center"/>
            </w:pPr>
            <w:r>
              <w:t>вызовов</w:t>
            </w:r>
          </w:p>
        </w:tc>
        <w:tc>
          <w:tcPr>
            <w:tcW w:w="1247" w:type="dxa"/>
          </w:tcPr>
          <w:p w:rsidR="007279A0" w:rsidRDefault="00915C32">
            <w:pPr>
              <w:pStyle w:val="ConsPlusNormal0"/>
              <w:jc w:val="center"/>
            </w:pPr>
            <w:r>
              <w:t>0,261</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0,261</w:t>
            </w:r>
          </w:p>
        </w:tc>
      </w:tr>
      <w:tr w:rsidR="007279A0">
        <w:tc>
          <w:tcPr>
            <w:tcW w:w="2835" w:type="dxa"/>
          </w:tcPr>
          <w:p w:rsidR="007279A0" w:rsidRDefault="00915C32">
            <w:pPr>
              <w:pStyle w:val="ConsPlusNormal0"/>
            </w:pPr>
            <w:r>
              <w:t>Первичная медико-санитарная помощь, за исключением медицинской реабилитации, в амбулаторных условиях, в том числе:</w:t>
            </w:r>
          </w:p>
        </w:tc>
        <w:tc>
          <w:tcPr>
            <w:tcW w:w="1587" w:type="dxa"/>
          </w:tcPr>
          <w:p w:rsidR="007279A0" w:rsidRDefault="00915C32">
            <w:pPr>
              <w:pStyle w:val="ConsPlusNormal0"/>
              <w:jc w:val="center"/>
            </w:pPr>
            <w:r>
              <w:t>Х</w:t>
            </w:r>
          </w:p>
        </w:tc>
        <w:tc>
          <w:tcPr>
            <w:tcW w:w="1247" w:type="dxa"/>
          </w:tcPr>
          <w:p w:rsidR="007279A0" w:rsidRDefault="00915C32">
            <w:pPr>
              <w:pStyle w:val="ConsPlusNormal0"/>
              <w:jc w:val="center"/>
            </w:pPr>
            <w:r>
              <w:t>Х</w:t>
            </w:r>
          </w:p>
        </w:tc>
        <w:tc>
          <w:tcPr>
            <w:tcW w:w="1134" w:type="dxa"/>
          </w:tcPr>
          <w:p w:rsidR="007279A0" w:rsidRDefault="00915C32">
            <w:pPr>
              <w:pStyle w:val="ConsPlusNormal0"/>
              <w:jc w:val="center"/>
            </w:pPr>
            <w:r>
              <w:t>Х</w:t>
            </w:r>
          </w:p>
        </w:tc>
        <w:tc>
          <w:tcPr>
            <w:tcW w:w="1134" w:type="dxa"/>
          </w:tcPr>
          <w:p w:rsidR="007279A0" w:rsidRDefault="00915C32">
            <w:pPr>
              <w:pStyle w:val="ConsPlusNormal0"/>
              <w:jc w:val="center"/>
            </w:pPr>
            <w:r>
              <w:t>Х</w:t>
            </w:r>
          </w:p>
        </w:tc>
        <w:tc>
          <w:tcPr>
            <w:tcW w:w="1134" w:type="dxa"/>
          </w:tcPr>
          <w:p w:rsidR="007279A0" w:rsidRDefault="00915C32">
            <w:pPr>
              <w:pStyle w:val="ConsPlusNormal0"/>
              <w:jc w:val="center"/>
            </w:pPr>
            <w:r>
              <w:t>Х</w:t>
            </w:r>
          </w:p>
        </w:tc>
      </w:tr>
      <w:tr w:rsidR="007279A0">
        <w:tc>
          <w:tcPr>
            <w:tcW w:w="2835" w:type="dxa"/>
          </w:tcPr>
          <w:p w:rsidR="007279A0" w:rsidRDefault="00915C32">
            <w:pPr>
              <w:pStyle w:val="ConsPlusNormal0"/>
            </w:pPr>
            <w:r>
              <w:t>Профилактические медицинские осмотры</w:t>
            </w:r>
          </w:p>
        </w:tc>
        <w:tc>
          <w:tcPr>
            <w:tcW w:w="1587" w:type="dxa"/>
          </w:tcPr>
          <w:p w:rsidR="007279A0" w:rsidRDefault="00915C32">
            <w:pPr>
              <w:pStyle w:val="ConsPlusNormal0"/>
              <w:jc w:val="center"/>
            </w:pPr>
            <w:r>
              <w:t>комплексных посещений</w:t>
            </w:r>
          </w:p>
        </w:tc>
        <w:tc>
          <w:tcPr>
            <w:tcW w:w="1247" w:type="dxa"/>
          </w:tcPr>
          <w:p w:rsidR="007279A0" w:rsidRDefault="00915C32">
            <w:pPr>
              <w:pStyle w:val="ConsPlusNormal0"/>
              <w:jc w:val="center"/>
            </w:pPr>
            <w:r>
              <w:t>0,260168</w:t>
            </w:r>
          </w:p>
        </w:tc>
        <w:tc>
          <w:tcPr>
            <w:tcW w:w="1134" w:type="dxa"/>
          </w:tcPr>
          <w:p w:rsidR="007279A0" w:rsidRDefault="00915C32">
            <w:pPr>
              <w:pStyle w:val="ConsPlusNormal0"/>
              <w:jc w:val="center"/>
            </w:pPr>
            <w:r>
              <w:t>0,001175</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0,260093</w:t>
            </w:r>
          </w:p>
        </w:tc>
      </w:tr>
      <w:tr w:rsidR="007279A0">
        <w:tc>
          <w:tcPr>
            <w:tcW w:w="2835" w:type="dxa"/>
          </w:tcPr>
          <w:p w:rsidR="007279A0" w:rsidRDefault="00915C32">
            <w:pPr>
              <w:pStyle w:val="ConsPlusNormal0"/>
            </w:pPr>
            <w:r>
              <w:t>Диспансеризация - всего в том числе:</w:t>
            </w:r>
          </w:p>
        </w:tc>
        <w:tc>
          <w:tcPr>
            <w:tcW w:w="1587" w:type="dxa"/>
          </w:tcPr>
          <w:p w:rsidR="007279A0" w:rsidRDefault="00915C32">
            <w:pPr>
              <w:pStyle w:val="ConsPlusNormal0"/>
              <w:jc w:val="center"/>
            </w:pPr>
            <w:r>
              <w:t>комплексных посещений</w:t>
            </w:r>
          </w:p>
        </w:tc>
        <w:tc>
          <w:tcPr>
            <w:tcW w:w="1247" w:type="dxa"/>
          </w:tcPr>
          <w:p w:rsidR="007279A0" w:rsidRDefault="00915C32">
            <w:pPr>
              <w:pStyle w:val="ConsPlusNormal0"/>
              <w:jc w:val="center"/>
            </w:pPr>
            <w:r>
              <w:t>0,439948</w:t>
            </w:r>
          </w:p>
        </w:tc>
        <w:tc>
          <w:tcPr>
            <w:tcW w:w="1134" w:type="dxa"/>
          </w:tcPr>
          <w:p w:rsidR="007279A0" w:rsidRDefault="00915C32">
            <w:pPr>
              <w:pStyle w:val="ConsPlusNormal0"/>
              <w:jc w:val="center"/>
            </w:pPr>
            <w:r>
              <w:t>0,003854</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0,436094</w:t>
            </w:r>
          </w:p>
        </w:tc>
      </w:tr>
      <w:tr w:rsidR="007279A0">
        <w:tc>
          <w:tcPr>
            <w:tcW w:w="2835" w:type="dxa"/>
          </w:tcPr>
          <w:p w:rsidR="007279A0" w:rsidRDefault="00915C32">
            <w:pPr>
              <w:pStyle w:val="ConsPlusNormal0"/>
            </w:pPr>
            <w:r>
              <w:t>Углубленная диспансеризация</w:t>
            </w:r>
          </w:p>
        </w:tc>
        <w:tc>
          <w:tcPr>
            <w:tcW w:w="1587" w:type="dxa"/>
          </w:tcPr>
          <w:p w:rsidR="007279A0" w:rsidRDefault="00915C32">
            <w:pPr>
              <w:pStyle w:val="ConsPlusNormal0"/>
              <w:jc w:val="center"/>
            </w:pPr>
            <w:r>
              <w:t>комплексных посещений</w:t>
            </w:r>
          </w:p>
        </w:tc>
        <w:tc>
          <w:tcPr>
            <w:tcW w:w="1247" w:type="dxa"/>
          </w:tcPr>
          <w:p w:rsidR="007279A0" w:rsidRDefault="00915C32">
            <w:pPr>
              <w:pStyle w:val="ConsPlusNormal0"/>
              <w:jc w:val="center"/>
            </w:pPr>
            <w:r>
              <w:t>0,050758</w:t>
            </w:r>
          </w:p>
        </w:tc>
        <w:tc>
          <w:tcPr>
            <w:tcW w:w="1134" w:type="dxa"/>
          </w:tcPr>
          <w:p w:rsidR="007279A0" w:rsidRDefault="00915C32">
            <w:pPr>
              <w:pStyle w:val="ConsPlusNormal0"/>
              <w:jc w:val="center"/>
            </w:pPr>
            <w:r>
              <w:t>0,000491</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0,050267</w:t>
            </w:r>
          </w:p>
        </w:tc>
      </w:tr>
      <w:tr w:rsidR="007279A0">
        <w:tc>
          <w:tcPr>
            <w:tcW w:w="2835" w:type="dxa"/>
          </w:tcPr>
          <w:p w:rsidR="007279A0" w:rsidRDefault="00915C32">
            <w:pPr>
              <w:pStyle w:val="ConsPlusNormal0"/>
            </w:pPr>
            <w:r>
              <w:t>Диспансеризация для оценки репродуктивного здоровья женщин и мужчин, в том числе:</w:t>
            </w:r>
          </w:p>
        </w:tc>
        <w:tc>
          <w:tcPr>
            <w:tcW w:w="1587" w:type="dxa"/>
          </w:tcPr>
          <w:p w:rsidR="007279A0" w:rsidRDefault="00915C32">
            <w:pPr>
              <w:pStyle w:val="ConsPlusNormal0"/>
              <w:jc w:val="center"/>
            </w:pPr>
            <w:r>
              <w:t>комплексных посещений</w:t>
            </w:r>
          </w:p>
        </w:tc>
        <w:tc>
          <w:tcPr>
            <w:tcW w:w="1247" w:type="dxa"/>
          </w:tcPr>
          <w:p w:rsidR="007279A0" w:rsidRDefault="00915C32">
            <w:pPr>
              <w:pStyle w:val="ConsPlusNormal0"/>
              <w:jc w:val="center"/>
            </w:pPr>
            <w:r>
              <w:t>0,145709</w:t>
            </w:r>
          </w:p>
        </w:tc>
        <w:tc>
          <w:tcPr>
            <w:tcW w:w="1134" w:type="dxa"/>
          </w:tcPr>
          <w:p w:rsidR="007279A0" w:rsidRDefault="00915C32">
            <w:pPr>
              <w:pStyle w:val="ConsPlusNormal0"/>
              <w:jc w:val="center"/>
            </w:pPr>
            <w:r>
              <w:t>0,001537</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0,144172</w:t>
            </w:r>
          </w:p>
        </w:tc>
      </w:tr>
      <w:tr w:rsidR="007279A0">
        <w:tc>
          <w:tcPr>
            <w:tcW w:w="2835" w:type="dxa"/>
          </w:tcPr>
          <w:p w:rsidR="007279A0" w:rsidRDefault="00915C32">
            <w:pPr>
              <w:pStyle w:val="ConsPlusNormal0"/>
            </w:pPr>
            <w:r>
              <w:t>женщины</w:t>
            </w:r>
          </w:p>
        </w:tc>
        <w:tc>
          <w:tcPr>
            <w:tcW w:w="1587" w:type="dxa"/>
          </w:tcPr>
          <w:p w:rsidR="007279A0" w:rsidRDefault="00915C32">
            <w:pPr>
              <w:pStyle w:val="ConsPlusNormal0"/>
              <w:jc w:val="center"/>
            </w:pPr>
            <w:r>
              <w:t>комплексных посещений</w:t>
            </w:r>
          </w:p>
        </w:tc>
        <w:tc>
          <w:tcPr>
            <w:tcW w:w="1247" w:type="dxa"/>
          </w:tcPr>
          <w:p w:rsidR="007279A0" w:rsidRDefault="00915C32">
            <w:pPr>
              <w:pStyle w:val="ConsPlusNormal0"/>
              <w:jc w:val="center"/>
            </w:pPr>
            <w:r>
              <w:t>0,074587</w:t>
            </w:r>
          </w:p>
        </w:tc>
        <w:tc>
          <w:tcPr>
            <w:tcW w:w="1134" w:type="dxa"/>
          </w:tcPr>
          <w:p w:rsidR="007279A0" w:rsidRDefault="00915C32">
            <w:pPr>
              <w:pStyle w:val="ConsPlusNormal0"/>
              <w:jc w:val="center"/>
            </w:pPr>
            <w:r>
              <w:t>0,000891</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0,073696</w:t>
            </w:r>
          </w:p>
        </w:tc>
      </w:tr>
      <w:tr w:rsidR="007279A0">
        <w:tc>
          <w:tcPr>
            <w:tcW w:w="2835" w:type="dxa"/>
          </w:tcPr>
          <w:p w:rsidR="007279A0" w:rsidRDefault="00915C32">
            <w:pPr>
              <w:pStyle w:val="ConsPlusNormal0"/>
            </w:pPr>
            <w:r>
              <w:t>мужчины</w:t>
            </w:r>
          </w:p>
        </w:tc>
        <w:tc>
          <w:tcPr>
            <w:tcW w:w="1587" w:type="dxa"/>
          </w:tcPr>
          <w:p w:rsidR="007279A0" w:rsidRDefault="00915C32">
            <w:pPr>
              <w:pStyle w:val="ConsPlusNormal0"/>
              <w:jc w:val="center"/>
            </w:pPr>
            <w:r>
              <w:t>комплексных посещений</w:t>
            </w:r>
          </w:p>
        </w:tc>
        <w:tc>
          <w:tcPr>
            <w:tcW w:w="1247" w:type="dxa"/>
          </w:tcPr>
          <w:p w:rsidR="007279A0" w:rsidRDefault="00915C32">
            <w:pPr>
              <w:pStyle w:val="ConsPlusNormal0"/>
              <w:jc w:val="center"/>
            </w:pPr>
            <w:r>
              <w:t>0,071122</w:t>
            </w:r>
          </w:p>
        </w:tc>
        <w:tc>
          <w:tcPr>
            <w:tcW w:w="1134" w:type="dxa"/>
          </w:tcPr>
          <w:p w:rsidR="007279A0" w:rsidRDefault="00915C32">
            <w:pPr>
              <w:pStyle w:val="ConsPlusNormal0"/>
              <w:jc w:val="center"/>
            </w:pPr>
            <w:r>
              <w:t>0,000646</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0,070476</w:t>
            </w:r>
          </w:p>
        </w:tc>
      </w:tr>
      <w:tr w:rsidR="007279A0">
        <w:tc>
          <w:tcPr>
            <w:tcW w:w="2835" w:type="dxa"/>
          </w:tcPr>
          <w:p w:rsidR="007279A0" w:rsidRDefault="00915C32">
            <w:pPr>
              <w:pStyle w:val="ConsPlusNormal0"/>
            </w:pPr>
            <w:r>
              <w:t>Посещения с иными целями</w:t>
            </w:r>
          </w:p>
        </w:tc>
        <w:tc>
          <w:tcPr>
            <w:tcW w:w="1587" w:type="dxa"/>
          </w:tcPr>
          <w:p w:rsidR="007279A0" w:rsidRDefault="00915C32">
            <w:pPr>
              <w:pStyle w:val="ConsPlusNormal0"/>
              <w:jc w:val="center"/>
            </w:pPr>
            <w:r>
              <w:t>посещений</w:t>
            </w:r>
          </w:p>
        </w:tc>
        <w:tc>
          <w:tcPr>
            <w:tcW w:w="1247" w:type="dxa"/>
          </w:tcPr>
          <w:p w:rsidR="007279A0" w:rsidRDefault="00915C32">
            <w:pPr>
              <w:pStyle w:val="ConsPlusNormal0"/>
              <w:jc w:val="center"/>
            </w:pPr>
            <w:r>
              <w:t>2,618238</w:t>
            </w:r>
          </w:p>
        </w:tc>
        <w:tc>
          <w:tcPr>
            <w:tcW w:w="1134" w:type="dxa"/>
          </w:tcPr>
          <w:p w:rsidR="007279A0" w:rsidRDefault="00915C32">
            <w:pPr>
              <w:pStyle w:val="ConsPlusNormal0"/>
              <w:jc w:val="center"/>
            </w:pPr>
            <w:r>
              <w:t>0,63885</w:t>
            </w:r>
          </w:p>
        </w:tc>
        <w:tc>
          <w:tcPr>
            <w:tcW w:w="1134" w:type="dxa"/>
          </w:tcPr>
          <w:p w:rsidR="007279A0" w:rsidRDefault="00915C32">
            <w:pPr>
              <w:pStyle w:val="ConsPlusNormal0"/>
              <w:jc w:val="center"/>
            </w:pPr>
            <w:r>
              <w:t>0,536739</w:t>
            </w:r>
          </w:p>
        </w:tc>
        <w:tc>
          <w:tcPr>
            <w:tcW w:w="1134" w:type="dxa"/>
          </w:tcPr>
          <w:p w:rsidR="007279A0" w:rsidRDefault="00915C32">
            <w:pPr>
              <w:pStyle w:val="ConsPlusNormal0"/>
              <w:jc w:val="center"/>
            </w:pPr>
            <w:r>
              <w:t>1,442649</w:t>
            </w:r>
          </w:p>
        </w:tc>
      </w:tr>
      <w:tr w:rsidR="007279A0">
        <w:tc>
          <w:tcPr>
            <w:tcW w:w="2835" w:type="dxa"/>
          </w:tcPr>
          <w:p w:rsidR="007279A0" w:rsidRDefault="00915C32">
            <w:pPr>
              <w:pStyle w:val="ConsPlusNormal0"/>
            </w:pPr>
            <w:r>
              <w:t>Посещения по неотложной медицинской помощи</w:t>
            </w:r>
          </w:p>
        </w:tc>
        <w:tc>
          <w:tcPr>
            <w:tcW w:w="1587" w:type="dxa"/>
          </w:tcPr>
          <w:p w:rsidR="007279A0" w:rsidRDefault="00915C32">
            <w:pPr>
              <w:pStyle w:val="ConsPlusNormal0"/>
              <w:jc w:val="center"/>
            </w:pPr>
            <w:r>
              <w:t>посещений</w:t>
            </w:r>
          </w:p>
        </w:tc>
        <w:tc>
          <w:tcPr>
            <w:tcW w:w="1247" w:type="dxa"/>
          </w:tcPr>
          <w:p w:rsidR="007279A0" w:rsidRDefault="00915C32">
            <w:pPr>
              <w:pStyle w:val="ConsPlusNormal0"/>
              <w:jc w:val="center"/>
            </w:pPr>
            <w:r>
              <w:t>0,54</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0,54</w:t>
            </w:r>
          </w:p>
        </w:tc>
      </w:tr>
      <w:tr w:rsidR="007279A0">
        <w:tc>
          <w:tcPr>
            <w:tcW w:w="2835" w:type="dxa"/>
          </w:tcPr>
          <w:p w:rsidR="007279A0" w:rsidRDefault="00915C32">
            <w:pPr>
              <w:pStyle w:val="ConsPlusNormal0"/>
            </w:pPr>
            <w:r>
              <w:t>Обращения в связи с заболеваниями - всего, из них:</w:t>
            </w:r>
          </w:p>
        </w:tc>
        <w:tc>
          <w:tcPr>
            <w:tcW w:w="1587" w:type="dxa"/>
          </w:tcPr>
          <w:p w:rsidR="007279A0" w:rsidRDefault="00915C32">
            <w:pPr>
              <w:pStyle w:val="ConsPlusNormal0"/>
              <w:jc w:val="center"/>
            </w:pPr>
            <w:r>
              <w:t>обращений по поводу заболевания</w:t>
            </w:r>
          </w:p>
        </w:tc>
        <w:tc>
          <w:tcPr>
            <w:tcW w:w="1247" w:type="dxa"/>
          </w:tcPr>
          <w:p w:rsidR="007279A0" w:rsidRDefault="00915C32">
            <w:pPr>
              <w:pStyle w:val="ConsPlusNormal0"/>
              <w:jc w:val="center"/>
            </w:pPr>
            <w:r>
              <w:t>1,335969</w:t>
            </w:r>
          </w:p>
        </w:tc>
        <w:tc>
          <w:tcPr>
            <w:tcW w:w="1134" w:type="dxa"/>
          </w:tcPr>
          <w:p w:rsidR="007279A0" w:rsidRDefault="00915C32">
            <w:pPr>
              <w:pStyle w:val="ConsPlusNormal0"/>
              <w:jc w:val="center"/>
            </w:pPr>
            <w:r>
              <w:t>0,681344</w:t>
            </w:r>
          </w:p>
        </w:tc>
        <w:tc>
          <w:tcPr>
            <w:tcW w:w="1134" w:type="dxa"/>
          </w:tcPr>
          <w:p w:rsidR="007279A0" w:rsidRDefault="00915C32">
            <w:pPr>
              <w:pStyle w:val="ConsPlusNormal0"/>
              <w:jc w:val="center"/>
            </w:pPr>
            <w:r>
              <w:t>0,133597</w:t>
            </w:r>
          </w:p>
        </w:tc>
        <w:tc>
          <w:tcPr>
            <w:tcW w:w="1134" w:type="dxa"/>
          </w:tcPr>
          <w:p w:rsidR="007279A0" w:rsidRDefault="00915C32">
            <w:pPr>
              <w:pStyle w:val="ConsPlusNormal0"/>
              <w:jc w:val="center"/>
            </w:pPr>
            <w:r>
              <w:t>0,521028</w:t>
            </w:r>
          </w:p>
        </w:tc>
      </w:tr>
      <w:tr w:rsidR="007279A0">
        <w:tc>
          <w:tcPr>
            <w:tcW w:w="2835" w:type="dxa"/>
          </w:tcPr>
          <w:p w:rsidR="007279A0" w:rsidRDefault="00915C32">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1587" w:type="dxa"/>
          </w:tcPr>
          <w:p w:rsidR="007279A0" w:rsidRDefault="00915C32">
            <w:pPr>
              <w:pStyle w:val="ConsPlusNormal0"/>
              <w:jc w:val="center"/>
            </w:pPr>
            <w:r>
              <w:t>обращений по поводу заболевания</w:t>
            </w:r>
          </w:p>
        </w:tc>
        <w:tc>
          <w:tcPr>
            <w:tcW w:w="1247" w:type="dxa"/>
          </w:tcPr>
          <w:p w:rsidR="007279A0" w:rsidRDefault="00915C32">
            <w:pPr>
              <w:pStyle w:val="ConsPlusNormal0"/>
              <w:jc w:val="center"/>
            </w:pPr>
            <w:r>
              <w:t>0,080667</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Консультация с применением телемедицинских технологий при дистанционном взаи</w:t>
            </w:r>
            <w:r>
              <w:t>модействии медицинских работников с пациентами или их законными представителями</w:t>
            </w:r>
          </w:p>
        </w:tc>
        <w:tc>
          <w:tcPr>
            <w:tcW w:w="1587" w:type="dxa"/>
          </w:tcPr>
          <w:p w:rsidR="007279A0" w:rsidRDefault="00915C32">
            <w:pPr>
              <w:pStyle w:val="ConsPlusNormal0"/>
              <w:jc w:val="center"/>
            </w:pPr>
            <w:r>
              <w:t>обращений по поводу заболевания</w:t>
            </w:r>
          </w:p>
        </w:tc>
        <w:tc>
          <w:tcPr>
            <w:tcW w:w="1247" w:type="dxa"/>
          </w:tcPr>
          <w:p w:rsidR="007279A0" w:rsidRDefault="00915C32">
            <w:pPr>
              <w:pStyle w:val="ConsPlusNormal0"/>
              <w:jc w:val="center"/>
            </w:pPr>
            <w:r>
              <w:t>0,030555</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Проведение отдельных диагностических (лабораторных) исследований:</w:t>
            </w:r>
          </w:p>
        </w:tc>
        <w:tc>
          <w:tcPr>
            <w:tcW w:w="1587" w:type="dxa"/>
          </w:tcPr>
          <w:p w:rsidR="007279A0" w:rsidRDefault="00915C32">
            <w:pPr>
              <w:pStyle w:val="ConsPlusNormal0"/>
              <w:jc w:val="center"/>
            </w:pPr>
            <w:r>
              <w:t>исследований</w:t>
            </w:r>
          </w:p>
        </w:tc>
        <w:tc>
          <w:tcPr>
            <w:tcW w:w="1247" w:type="dxa"/>
          </w:tcPr>
          <w:p w:rsidR="007279A0" w:rsidRDefault="00915C32">
            <w:pPr>
              <w:pStyle w:val="ConsPlusNormal0"/>
              <w:jc w:val="center"/>
            </w:pPr>
            <w:r>
              <w:t>0,274512</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Компьютерная томография</w:t>
            </w:r>
          </w:p>
        </w:tc>
        <w:tc>
          <w:tcPr>
            <w:tcW w:w="1587" w:type="dxa"/>
          </w:tcPr>
          <w:p w:rsidR="007279A0" w:rsidRDefault="00915C32">
            <w:pPr>
              <w:pStyle w:val="ConsPlusNormal0"/>
              <w:jc w:val="center"/>
            </w:pPr>
            <w:r>
              <w:t>исследований</w:t>
            </w:r>
          </w:p>
        </w:tc>
        <w:tc>
          <w:tcPr>
            <w:tcW w:w="1247" w:type="dxa"/>
          </w:tcPr>
          <w:p w:rsidR="007279A0" w:rsidRDefault="00915C32">
            <w:pPr>
              <w:pStyle w:val="ConsPlusNormal0"/>
              <w:jc w:val="center"/>
            </w:pPr>
            <w:r>
              <w:t>0,057732</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Магнитно-резонансная томография</w:t>
            </w:r>
          </w:p>
        </w:tc>
        <w:tc>
          <w:tcPr>
            <w:tcW w:w="1587" w:type="dxa"/>
          </w:tcPr>
          <w:p w:rsidR="007279A0" w:rsidRDefault="00915C32">
            <w:pPr>
              <w:pStyle w:val="ConsPlusNormal0"/>
              <w:jc w:val="center"/>
            </w:pPr>
            <w:r>
              <w:t>исследований</w:t>
            </w:r>
          </w:p>
        </w:tc>
        <w:tc>
          <w:tcPr>
            <w:tcW w:w="1247" w:type="dxa"/>
          </w:tcPr>
          <w:p w:rsidR="007279A0" w:rsidRDefault="00915C32">
            <w:pPr>
              <w:pStyle w:val="ConsPlusNormal0"/>
              <w:jc w:val="center"/>
            </w:pPr>
            <w:r>
              <w:t>0,022033</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Ультразвуковое исследование сердечно-сосудистой системы</w:t>
            </w:r>
          </w:p>
        </w:tc>
        <w:tc>
          <w:tcPr>
            <w:tcW w:w="1587" w:type="dxa"/>
          </w:tcPr>
          <w:p w:rsidR="007279A0" w:rsidRDefault="00915C32">
            <w:pPr>
              <w:pStyle w:val="ConsPlusNormal0"/>
              <w:jc w:val="center"/>
            </w:pPr>
            <w:r>
              <w:t>исследований</w:t>
            </w:r>
          </w:p>
        </w:tc>
        <w:tc>
          <w:tcPr>
            <w:tcW w:w="1247" w:type="dxa"/>
          </w:tcPr>
          <w:p w:rsidR="007279A0" w:rsidRDefault="00915C32">
            <w:pPr>
              <w:pStyle w:val="ConsPlusNormal0"/>
              <w:jc w:val="center"/>
            </w:pPr>
            <w:r>
              <w:t>0,122408</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Эндоскопические диагностические исследования</w:t>
            </w:r>
          </w:p>
        </w:tc>
        <w:tc>
          <w:tcPr>
            <w:tcW w:w="1587" w:type="dxa"/>
          </w:tcPr>
          <w:p w:rsidR="007279A0" w:rsidRDefault="00915C32">
            <w:pPr>
              <w:pStyle w:val="ConsPlusNormal0"/>
              <w:jc w:val="center"/>
            </w:pPr>
            <w:r>
              <w:t>исследований</w:t>
            </w:r>
          </w:p>
        </w:tc>
        <w:tc>
          <w:tcPr>
            <w:tcW w:w="1247" w:type="dxa"/>
          </w:tcPr>
          <w:p w:rsidR="007279A0" w:rsidRDefault="00915C32">
            <w:pPr>
              <w:pStyle w:val="ConsPlusNormal0"/>
              <w:jc w:val="center"/>
            </w:pPr>
            <w:r>
              <w:t>0,035370</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Молекулярно-генетические исследования с целью диагностики онкологических заболеваний</w:t>
            </w:r>
          </w:p>
        </w:tc>
        <w:tc>
          <w:tcPr>
            <w:tcW w:w="1587" w:type="dxa"/>
          </w:tcPr>
          <w:p w:rsidR="007279A0" w:rsidRDefault="00915C32">
            <w:pPr>
              <w:pStyle w:val="ConsPlusNormal0"/>
              <w:jc w:val="center"/>
            </w:pPr>
            <w:r>
              <w:t>исследований</w:t>
            </w:r>
          </w:p>
        </w:tc>
        <w:tc>
          <w:tcPr>
            <w:tcW w:w="1247" w:type="dxa"/>
          </w:tcPr>
          <w:p w:rsidR="007279A0" w:rsidRDefault="00915C32">
            <w:pPr>
              <w:pStyle w:val="ConsPlusNormal0"/>
              <w:jc w:val="center"/>
            </w:pPr>
            <w:r>
              <w:t>0,001492</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Патолого-анатомические исследования биопсийного (операционного) материала с целью диагностики онкологических заболеваний</w:t>
            </w:r>
          </w:p>
        </w:tc>
        <w:tc>
          <w:tcPr>
            <w:tcW w:w="1587" w:type="dxa"/>
          </w:tcPr>
          <w:p w:rsidR="007279A0" w:rsidRDefault="00915C32">
            <w:pPr>
              <w:pStyle w:val="ConsPlusNormal0"/>
              <w:jc w:val="center"/>
            </w:pPr>
            <w:r>
              <w:t>исследований</w:t>
            </w:r>
          </w:p>
        </w:tc>
        <w:tc>
          <w:tcPr>
            <w:tcW w:w="1247" w:type="dxa"/>
          </w:tcPr>
          <w:p w:rsidR="007279A0" w:rsidRDefault="00915C32">
            <w:pPr>
              <w:pStyle w:val="ConsPlusNormal0"/>
              <w:jc w:val="center"/>
            </w:pPr>
            <w:r>
              <w:t>0,027103</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ПЭТ/КТ при онкологических заболеваниях</w:t>
            </w:r>
          </w:p>
        </w:tc>
        <w:tc>
          <w:tcPr>
            <w:tcW w:w="1587" w:type="dxa"/>
          </w:tcPr>
          <w:p w:rsidR="007279A0" w:rsidRDefault="00915C32">
            <w:pPr>
              <w:pStyle w:val="ConsPlusNormal0"/>
              <w:jc w:val="center"/>
            </w:pPr>
            <w:r>
              <w:t>исследований</w:t>
            </w:r>
          </w:p>
        </w:tc>
        <w:tc>
          <w:tcPr>
            <w:tcW w:w="1247" w:type="dxa"/>
          </w:tcPr>
          <w:p w:rsidR="007279A0" w:rsidRDefault="00915C32">
            <w:pPr>
              <w:pStyle w:val="ConsPlusNormal0"/>
              <w:jc w:val="center"/>
            </w:pPr>
            <w:r>
              <w:t>0,002081</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ОФЭКТ/КТ/сцинтиграфия</w:t>
            </w:r>
          </w:p>
        </w:tc>
        <w:tc>
          <w:tcPr>
            <w:tcW w:w="1587" w:type="dxa"/>
          </w:tcPr>
          <w:p w:rsidR="007279A0" w:rsidRDefault="00915C32">
            <w:pPr>
              <w:pStyle w:val="ConsPlusNormal0"/>
              <w:jc w:val="center"/>
            </w:pPr>
            <w:r>
              <w:t>исследований</w:t>
            </w:r>
          </w:p>
        </w:tc>
        <w:tc>
          <w:tcPr>
            <w:tcW w:w="1247" w:type="dxa"/>
          </w:tcPr>
          <w:p w:rsidR="007279A0" w:rsidRDefault="00915C32">
            <w:pPr>
              <w:pStyle w:val="ConsPlusNormal0"/>
              <w:jc w:val="center"/>
            </w:pPr>
            <w:r>
              <w:t>0,003783</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Неинвазивное пренатальное тестирование (определение внеклеточной ДНК плода по крови матери)</w:t>
            </w:r>
          </w:p>
        </w:tc>
        <w:tc>
          <w:tcPr>
            <w:tcW w:w="1587" w:type="dxa"/>
          </w:tcPr>
          <w:p w:rsidR="007279A0" w:rsidRDefault="00915C32">
            <w:pPr>
              <w:pStyle w:val="ConsPlusNormal0"/>
              <w:jc w:val="center"/>
            </w:pPr>
            <w:r>
              <w:t>исследований</w:t>
            </w:r>
          </w:p>
        </w:tc>
        <w:tc>
          <w:tcPr>
            <w:tcW w:w="1247" w:type="dxa"/>
          </w:tcPr>
          <w:p w:rsidR="007279A0" w:rsidRDefault="00915C32">
            <w:pPr>
              <w:pStyle w:val="ConsPlusNormal0"/>
              <w:jc w:val="center"/>
            </w:pPr>
            <w:r>
              <w:t>0,000647</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Определение РНК вируса гепатита С в крови методом ПЦР</w:t>
            </w:r>
          </w:p>
        </w:tc>
        <w:tc>
          <w:tcPr>
            <w:tcW w:w="1587" w:type="dxa"/>
          </w:tcPr>
          <w:p w:rsidR="007279A0" w:rsidRDefault="00915C32">
            <w:pPr>
              <w:pStyle w:val="ConsPlusNormal0"/>
              <w:jc w:val="center"/>
            </w:pPr>
            <w:r>
              <w:t>исследований</w:t>
            </w:r>
          </w:p>
        </w:tc>
        <w:tc>
          <w:tcPr>
            <w:tcW w:w="1247" w:type="dxa"/>
          </w:tcPr>
          <w:p w:rsidR="007279A0" w:rsidRDefault="00915C32">
            <w:pPr>
              <w:pStyle w:val="ConsPlusNormal0"/>
              <w:jc w:val="center"/>
            </w:pPr>
            <w:r>
              <w:t>0,001241</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Лабораторная диагностика для пациентов с хроническим вирусным гепатитом С (оценка стадии фиброза, определение генотипа ВГС)</w:t>
            </w:r>
          </w:p>
        </w:tc>
        <w:tc>
          <w:tcPr>
            <w:tcW w:w="1587" w:type="dxa"/>
          </w:tcPr>
          <w:p w:rsidR="007279A0" w:rsidRDefault="00915C32">
            <w:pPr>
              <w:pStyle w:val="ConsPlusNormal0"/>
              <w:jc w:val="center"/>
            </w:pPr>
            <w:r>
              <w:t>исследований</w:t>
            </w:r>
          </w:p>
        </w:tc>
        <w:tc>
          <w:tcPr>
            <w:tcW w:w="1247" w:type="dxa"/>
          </w:tcPr>
          <w:p w:rsidR="007279A0" w:rsidRDefault="00915C32">
            <w:pPr>
              <w:pStyle w:val="ConsPlusNormal0"/>
              <w:jc w:val="center"/>
            </w:pPr>
            <w:r>
              <w:t>0,000622</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Школа для больных с хроническими заболеваниями, школ для беременных и по вопросам грудного вскармливания, в том числе:</w:t>
            </w:r>
          </w:p>
        </w:tc>
        <w:tc>
          <w:tcPr>
            <w:tcW w:w="1587" w:type="dxa"/>
          </w:tcPr>
          <w:p w:rsidR="007279A0" w:rsidRDefault="00915C32">
            <w:pPr>
              <w:pStyle w:val="ConsPlusNormal0"/>
              <w:jc w:val="center"/>
            </w:pPr>
            <w:r>
              <w:t>комплексных посещений</w:t>
            </w:r>
          </w:p>
        </w:tc>
        <w:tc>
          <w:tcPr>
            <w:tcW w:w="1247" w:type="dxa"/>
          </w:tcPr>
          <w:p w:rsidR="007279A0" w:rsidRDefault="00915C32">
            <w:pPr>
              <w:pStyle w:val="ConsPlusNormal0"/>
              <w:jc w:val="center"/>
            </w:pPr>
            <w:r>
              <w:t>0,210277</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Школа сахарного диабета</w:t>
            </w:r>
          </w:p>
        </w:tc>
        <w:tc>
          <w:tcPr>
            <w:tcW w:w="1587" w:type="dxa"/>
          </w:tcPr>
          <w:p w:rsidR="007279A0" w:rsidRDefault="00915C32">
            <w:pPr>
              <w:pStyle w:val="ConsPlusNormal0"/>
              <w:jc w:val="center"/>
            </w:pPr>
            <w:r>
              <w:t>комплексных посещений</w:t>
            </w:r>
          </w:p>
        </w:tc>
        <w:tc>
          <w:tcPr>
            <w:tcW w:w="1247" w:type="dxa"/>
          </w:tcPr>
          <w:p w:rsidR="007279A0" w:rsidRDefault="00915C32">
            <w:pPr>
              <w:pStyle w:val="ConsPlusNormal0"/>
              <w:jc w:val="center"/>
            </w:pPr>
            <w:r>
              <w:t>0,00562</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Диспансерное наблюдение, в том числе по поводу:</w:t>
            </w:r>
          </w:p>
        </w:tc>
        <w:tc>
          <w:tcPr>
            <w:tcW w:w="1587" w:type="dxa"/>
          </w:tcPr>
          <w:p w:rsidR="007279A0" w:rsidRDefault="00915C32">
            <w:pPr>
              <w:pStyle w:val="ConsPlusNormal0"/>
              <w:jc w:val="center"/>
            </w:pPr>
            <w:r>
              <w:t>комплексных посещений</w:t>
            </w:r>
          </w:p>
        </w:tc>
        <w:tc>
          <w:tcPr>
            <w:tcW w:w="1247" w:type="dxa"/>
          </w:tcPr>
          <w:p w:rsidR="007279A0" w:rsidRDefault="00915C32">
            <w:pPr>
              <w:pStyle w:val="ConsPlusNormal0"/>
              <w:jc w:val="center"/>
            </w:pPr>
            <w:r>
              <w:t>0,275509</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Онкологических заболеваний</w:t>
            </w:r>
          </w:p>
        </w:tc>
        <w:tc>
          <w:tcPr>
            <w:tcW w:w="1587" w:type="dxa"/>
          </w:tcPr>
          <w:p w:rsidR="007279A0" w:rsidRDefault="00915C32">
            <w:pPr>
              <w:pStyle w:val="ConsPlusNormal0"/>
              <w:jc w:val="center"/>
            </w:pPr>
            <w:r>
              <w:t>комплексных посещений</w:t>
            </w:r>
          </w:p>
        </w:tc>
        <w:tc>
          <w:tcPr>
            <w:tcW w:w="1247" w:type="dxa"/>
          </w:tcPr>
          <w:p w:rsidR="007279A0" w:rsidRDefault="00915C32">
            <w:pPr>
              <w:pStyle w:val="ConsPlusNormal0"/>
              <w:jc w:val="center"/>
            </w:pPr>
            <w:r>
              <w:t>0,04505</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Сахарного диабета</w:t>
            </w:r>
          </w:p>
        </w:tc>
        <w:tc>
          <w:tcPr>
            <w:tcW w:w="1587" w:type="dxa"/>
          </w:tcPr>
          <w:p w:rsidR="007279A0" w:rsidRDefault="00915C32">
            <w:pPr>
              <w:pStyle w:val="ConsPlusNormal0"/>
              <w:jc w:val="center"/>
            </w:pPr>
            <w:r>
              <w:t>комплексных посещений</w:t>
            </w:r>
          </w:p>
        </w:tc>
        <w:tc>
          <w:tcPr>
            <w:tcW w:w="1247" w:type="dxa"/>
          </w:tcPr>
          <w:p w:rsidR="007279A0" w:rsidRDefault="00915C32">
            <w:pPr>
              <w:pStyle w:val="ConsPlusNormal0"/>
              <w:jc w:val="center"/>
            </w:pPr>
            <w:r>
              <w:t>0,0598</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Болезней системы кровообращения</w:t>
            </w:r>
          </w:p>
        </w:tc>
        <w:tc>
          <w:tcPr>
            <w:tcW w:w="1587" w:type="dxa"/>
          </w:tcPr>
          <w:p w:rsidR="007279A0" w:rsidRDefault="00915C32">
            <w:pPr>
              <w:pStyle w:val="ConsPlusNormal0"/>
              <w:jc w:val="center"/>
            </w:pPr>
            <w:r>
              <w:t>комплексных посещений</w:t>
            </w:r>
          </w:p>
        </w:tc>
        <w:tc>
          <w:tcPr>
            <w:tcW w:w="1247" w:type="dxa"/>
          </w:tcPr>
          <w:p w:rsidR="007279A0" w:rsidRDefault="00915C32">
            <w:pPr>
              <w:pStyle w:val="ConsPlusNormal0"/>
              <w:jc w:val="center"/>
            </w:pPr>
            <w:r>
              <w:t>0,138983</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Дистанционное наблюдение за состоянием здоровья пациентов, в том числе по поводу</w:t>
            </w:r>
          </w:p>
        </w:tc>
        <w:tc>
          <w:tcPr>
            <w:tcW w:w="1587" w:type="dxa"/>
          </w:tcPr>
          <w:p w:rsidR="007279A0" w:rsidRDefault="00915C32">
            <w:pPr>
              <w:pStyle w:val="ConsPlusNormal0"/>
              <w:jc w:val="center"/>
            </w:pPr>
            <w:r>
              <w:t>комплексных посещений</w:t>
            </w:r>
          </w:p>
        </w:tc>
        <w:tc>
          <w:tcPr>
            <w:tcW w:w="1247" w:type="dxa"/>
          </w:tcPr>
          <w:p w:rsidR="007279A0" w:rsidRDefault="00915C32">
            <w:pPr>
              <w:pStyle w:val="ConsPlusNormal0"/>
              <w:jc w:val="center"/>
            </w:pPr>
            <w:r>
              <w:t>0,018057</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Пациентов с сахарным диабетом</w:t>
            </w:r>
          </w:p>
        </w:tc>
        <w:tc>
          <w:tcPr>
            <w:tcW w:w="1587" w:type="dxa"/>
          </w:tcPr>
          <w:p w:rsidR="007279A0" w:rsidRDefault="00915C32">
            <w:pPr>
              <w:pStyle w:val="ConsPlusNormal0"/>
              <w:jc w:val="center"/>
            </w:pPr>
            <w:r>
              <w:t>комплексных посещений</w:t>
            </w:r>
          </w:p>
        </w:tc>
        <w:tc>
          <w:tcPr>
            <w:tcW w:w="1247" w:type="dxa"/>
          </w:tcPr>
          <w:p w:rsidR="007279A0" w:rsidRDefault="00915C32">
            <w:pPr>
              <w:pStyle w:val="ConsPlusNormal0"/>
              <w:jc w:val="center"/>
            </w:pPr>
            <w:r>
              <w:t>0,00097</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Пациентов с артериальной гипертензией</w:t>
            </w:r>
          </w:p>
        </w:tc>
        <w:tc>
          <w:tcPr>
            <w:tcW w:w="1587" w:type="dxa"/>
          </w:tcPr>
          <w:p w:rsidR="007279A0" w:rsidRDefault="00915C32">
            <w:pPr>
              <w:pStyle w:val="ConsPlusNormal0"/>
              <w:jc w:val="center"/>
            </w:pPr>
            <w:r>
              <w:t>комплексных посещений</w:t>
            </w:r>
          </w:p>
        </w:tc>
        <w:tc>
          <w:tcPr>
            <w:tcW w:w="1247" w:type="dxa"/>
          </w:tcPr>
          <w:p w:rsidR="007279A0" w:rsidRDefault="00915C32">
            <w:pPr>
              <w:pStyle w:val="ConsPlusNormal0"/>
              <w:jc w:val="center"/>
            </w:pPr>
            <w:r>
              <w:t>0,017187</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Посещения с профилактическими целями центров здоровья, включая диспансерное наблюдение</w:t>
            </w:r>
          </w:p>
        </w:tc>
        <w:tc>
          <w:tcPr>
            <w:tcW w:w="1587" w:type="dxa"/>
          </w:tcPr>
          <w:p w:rsidR="007279A0" w:rsidRDefault="00915C32">
            <w:pPr>
              <w:pStyle w:val="ConsPlusNormal0"/>
              <w:jc w:val="center"/>
            </w:pPr>
            <w:r>
              <w:t>комплексных посещений</w:t>
            </w:r>
          </w:p>
        </w:tc>
        <w:tc>
          <w:tcPr>
            <w:tcW w:w="1247" w:type="dxa"/>
          </w:tcPr>
          <w:p w:rsidR="007279A0" w:rsidRDefault="00915C32">
            <w:pPr>
              <w:pStyle w:val="ConsPlusNormal0"/>
              <w:jc w:val="center"/>
            </w:pPr>
            <w:r>
              <w:t>0,032831</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Вакцинация для профилактики пневмококковых инфекций</w:t>
            </w:r>
          </w:p>
        </w:tc>
        <w:tc>
          <w:tcPr>
            <w:tcW w:w="1587" w:type="dxa"/>
          </w:tcPr>
          <w:p w:rsidR="007279A0" w:rsidRDefault="00915C32">
            <w:pPr>
              <w:pStyle w:val="ConsPlusNormal0"/>
              <w:jc w:val="center"/>
            </w:pPr>
            <w:r>
              <w:t>посещений</w:t>
            </w:r>
          </w:p>
        </w:tc>
        <w:tc>
          <w:tcPr>
            <w:tcW w:w="1247" w:type="dxa"/>
          </w:tcPr>
          <w:p w:rsidR="007279A0" w:rsidRDefault="00915C32">
            <w:pPr>
              <w:pStyle w:val="ConsPlusNormal0"/>
              <w:jc w:val="center"/>
            </w:pPr>
            <w:r>
              <w:t>0,021666</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В условиях дневных стационаров, за исключением медицинской реабилитации, в том числе:</w:t>
            </w:r>
          </w:p>
        </w:tc>
        <w:tc>
          <w:tcPr>
            <w:tcW w:w="1587" w:type="dxa"/>
          </w:tcPr>
          <w:p w:rsidR="007279A0" w:rsidRDefault="00915C32">
            <w:pPr>
              <w:pStyle w:val="ConsPlusNormal0"/>
              <w:jc w:val="center"/>
            </w:pPr>
            <w:r>
              <w:t>случаев лечения</w:t>
            </w:r>
          </w:p>
        </w:tc>
        <w:tc>
          <w:tcPr>
            <w:tcW w:w="1247" w:type="dxa"/>
          </w:tcPr>
          <w:p w:rsidR="007279A0" w:rsidRDefault="00915C32">
            <w:pPr>
              <w:pStyle w:val="ConsPlusNormal0"/>
              <w:jc w:val="center"/>
            </w:pPr>
            <w:r>
              <w:t>0,069345</w:t>
            </w:r>
          </w:p>
        </w:tc>
        <w:tc>
          <w:tcPr>
            <w:tcW w:w="1134" w:type="dxa"/>
          </w:tcPr>
          <w:p w:rsidR="007279A0" w:rsidRDefault="00915C32">
            <w:pPr>
              <w:pStyle w:val="ConsPlusNormal0"/>
              <w:jc w:val="center"/>
            </w:pPr>
            <w:r>
              <w:t>0,021982</w:t>
            </w:r>
          </w:p>
        </w:tc>
        <w:tc>
          <w:tcPr>
            <w:tcW w:w="1134" w:type="dxa"/>
          </w:tcPr>
          <w:p w:rsidR="007279A0" w:rsidRDefault="00915C32">
            <w:pPr>
              <w:pStyle w:val="ConsPlusNormal0"/>
              <w:jc w:val="center"/>
            </w:pPr>
            <w:r>
              <w:t>0,016365</w:t>
            </w:r>
          </w:p>
        </w:tc>
        <w:tc>
          <w:tcPr>
            <w:tcW w:w="1134" w:type="dxa"/>
          </w:tcPr>
          <w:p w:rsidR="007279A0" w:rsidRDefault="00915C32">
            <w:pPr>
              <w:pStyle w:val="ConsPlusNormal0"/>
              <w:jc w:val="center"/>
            </w:pPr>
            <w:r>
              <w:t>0,030998</w:t>
            </w:r>
          </w:p>
        </w:tc>
      </w:tr>
      <w:tr w:rsidR="007279A0">
        <w:tc>
          <w:tcPr>
            <w:tcW w:w="2835" w:type="dxa"/>
          </w:tcPr>
          <w:p w:rsidR="007279A0" w:rsidRDefault="00915C32">
            <w:pPr>
              <w:pStyle w:val="ConsPlusNormal0"/>
            </w:pPr>
            <w:r>
              <w:t>По профилю "Онкология"</w:t>
            </w:r>
          </w:p>
        </w:tc>
        <w:tc>
          <w:tcPr>
            <w:tcW w:w="1587" w:type="dxa"/>
          </w:tcPr>
          <w:p w:rsidR="007279A0" w:rsidRDefault="00915C32">
            <w:pPr>
              <w:pStyle w:val="ConsPlusNormal0"/>
              <w:jc w:val="center"/>
            </w:pPr>
            <w:r>
              <w:t>случаев лечения</w:t>
            </w:r>
          </w:p>
        </w:tc>
        <w:tc>
          <w:tcPr>
            <w:tcW w:w="1247" w:type="dxa"/>
          </w:tcPr>
          <w:p w:rsidR="007279A0" w:rsidRDefault="00915C32">
            <w:pPr>
              <w:pStyle w:val="ConsPlusNormal0"/>
              <w:jc w:val="center"/>
            </w:pPr>
            <w:r>
              <w:t>0,014388</w:t>
            </w:r>
          </w:p>
        </w:tc>
        <w:tc>
          <w:tcPr>
            <w:tcW w:w="1134" w:type="dxa"/>
          </w:tcPr>
          <w:p w:rsidR="007279A0" w:rsidRDefault="00915C32">
            <w:pPr>
              <w:pStyle w:val="ConsPlusNormal0"/>
              <w:jc w:val="center"/>
            </w:pPr>
            <w:r>
              <w:t>0,014388</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Экстракорпоральное оплодотворение</w:t>
            </w:r>
          </w:p>
        </w:tc>
        <w:tc>
          <w:tcPr>
            <w:tcW w:w="1587" w:type="dxa"/>
          </w:tcPr>
          <w:p w:rsidR="007279A0" w:rsidRDefault="00915C32">
            <w:pPr>
              <w:pStyle w:val="ConsPlusNormal0"/>
              <w:jc w:val="center"/>
            </w:pPr>
            <w:r>
              <w:t>случаев</w:t>
            </w:r>
          </w:p>
        </w:tc>
        <w:tc>
          <w:tcPr>
            <w:tcW w:w="1247" w:type="dxa"/>
          </w:tcPr>
          <w:p w:rsidR="007279A0" w:rsidRDefault="00915C32">
            <w:pPr>
              <w:pStyle w:val="ConsPlusNormal0"/>
              <w:jc w:val="center"/>
            </w:pPr>
            <w:r>
              <w:t>0,000741</w:t>
            </w:r>
          </w:p>
        </w:tc>
        <w:tc>
          <w:tcPr>
            <w:tcW w:w="1134" w:type="dxa"/>
          </w:tcPr>
          <w:p w:rsidR="007279A0" w:rsidRDefault="00915C32">
            <w:pPr>
              <w:pStyle w:val="ConsPlusNormal0"/>
              <w:jc w:val="center"/>
            </w:pPr>
            <w:r>
              <w:t>0,000741</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Вирусный гепатит С</w:t>
            </w:r>
          </w:p>
        </w:tc>
        <w:tc>
          <w:tcPr>
            <w:tcW w:w="1587" w:type="dxa"/>
          </w:tcPr>
          <w:p w:rsidR="007279A0" w:rsidRDefault="00915C32">
            <w:pPr>
              <w:pStyle w:val="ConsPlusNormal0"/>
              <w:jc w:val="center"/>
            </w:pPr>
            <w:r>
              <w:t>случаев</w:t>
            </w:r>
          </w:p>
        </w:tc>
        <w:tc>
          <w:tcPr>
            <w:tcW w:w="1247" w:type="dxa"/>
          </w:tcPr>
          <w:p w:rsidR="007279A0" w:rsidRDefault="00915C32">
            <w:pPr>
              <w:pStyle w:val="ConsPlusNormal0"/>
              <w:jc w:val="center"/>
            </w:pPr>
            <w:r>
              <w:t>0,001288</w:t>
            </w:r>
          </w:p>
        </w:tc>
        <w:tc>
          <w:tcPr>
            <w:tcW w:w="1134" w:type="dxa"/>
          </w:tcPr>
          <w:p w:rsidR="007279A0" w:rsidRDefault="00915C32">
            <w:pPr>
              <w:pStyle w:val="ConsPlusNormal0"/>
              <w:jc w:val="center"/>
            </w:pPr>
            <w:r>
              <w:t>0,001288</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2835" w:type="dxa"/>
          </w:tcPr>
          <w:p w:rsidR="007279A0" w:rsidRDefault="00915C32">
            <w:pPr>
              <w:pStyle w:val="ConsPlusNormal0"/>
            </w:pPr>
            <w:r>
              <w:t>Медицинская реабилитация:</w:t>
            </w:r>
          </w:p>
        </w:tc>
        <w:tc>
          <w:tcPr>
            <w:tcW w:w="1587" w:type="dxa"/>
          </w:tcPr>
          <w:p w:rsidR="007279A0" w:rsidRDefault="00915C32">
            <w:pPr>
              <w:pStyle w:val="ConsPlusNormal0"/>
              <w:jc w:val="center"/>
            </w:pPr>
            <w:r>
              <w:t>Х</w:t>
            </w:r>
          </w:p>
        </w:tc>
        <w:tc>
          <w:tcPr>
            <w:tcW w:w="1247" w:type="dxa"/>
          </w:tcPr>
          <w:p w:rsidR="007279A0" w:rsidRDefault="00915C32">
            <w:pPr>
              <w:pStyle w:val="ConsPlusNormal0"/>
              <w:jc w:val="center"/>
            </w:pPr>
            <w:r>
              <w:t>Х</w:t>
            </w:r>
          </w:p>
        </w:tc>
        <w:tc>
          <w:tcPr>
            <w:tcW w:w="1134" w:type="dxa"/>
          </w:tcPr>
          <w:p w:rsidR="007279A0" w:rsidRDefault="00915C32">
            <w:pPr>
              <w:pStyle w:val="ConsPlusNormal0"/>
              <w:jc w:val="center"/>
            </w:pPr>
            <w:r>
              <w:t>Х</w:t>
            </w:r>
          </w:p>
        </w:tc>
        <w:tc>
          <w:tcPr>
            <w:tcW w:w="1134" w:type="dxa"/>
          </w:tcPr>
          <w:p w:rsidR="007279A0" w:rsidRDefault="00915C32">
            <w:pPr>
              <w:pStyle w:val="ConsPlusNormal0"/>
              <w:jc w:val="center"/>
            </w:pPr>
            <w:r>
              <w:t>Х</w:t>
            </w:r>
          </w:p>
        </w:tc>
        <w:tc>
          <w:tcPr>
            <w:tcW w:w="1134" w:type="dxa"/>
          </w:tcPr>
          <w:p w:rsidR="007279A0" w:rsidRDefault="00915C32">
            <w:pPr>
              <w:pStyle w:val="ConsPlusNormal0"/>
              <w:jc w:val="center"/>
            </w:pPr>
            <w:r>
              <w:t>Х</w:t>
            </w:r>
          </w:p>
        </w:tc>
      </w:tr>
      <w:tr w:rsidR="007279A0">
        <w:tc>
          <w:tcPr>
            <w:tcW w:w="2835" w:type="dxa"/>
          </w:tcPr>
          <w:p w:rsidR="007279A0" w:rsidRDefault="00915C32">
            <w:pPr>
              <w:pStyle w:val="ConsPlusNormal0"/>
            </w:pPr>
            <w:r>
              <w:t>В амбулаторных условиях</w:t>
            </w:r>
          </w:p>
        </w:tc>
        <w:tc>
          <w:tcPr>
            <w:tcW w:w="1587" w:type="dxa"/>
          </w:tcPr>
          <w:p w:rsidR="007279A0" w:rsidRDefault="00915C32">
            <w:pPr>
              <w:pStyle w:val="ConsPlusNormal0"/>
              <w:jc w:val="center"/>
            </w:pPr>
            <w:r>
              <w:t>комплексных посещений</w:t>
            </w:r>
          </w:p>
        </w:tc>
        <w:tc>
          <w:tcPr>
            <w:tcW w:w="1247" w:type="dxa"/>
          </w:tcPr>
          <w:p w:rsidR="007279A0" w:rsidRDefault="00915C32">
            <w:pPr>
              <w:pStyle w:val="ConsPlusNormal0"/>
              <w:jc w:val="center"/>
            </w:pPr>
            <w:r>
              <w:t>0,003371</w:t>
            </w:r>
          </w:p>
        </w:tc>
        <w:tc>
          <w:tcPr>
            <w:tcW w:w="1134" w:type="dxa"/>
          </w:tcPr>
          <w:p w:rsidR="007279A0" w:rsidRDefault="00915C32">
            <w:pPr>
              <w:pStyle w:val="ConsPlusNormal0"/>
              <w:jc w:val="center"/>
            </w:pPr>
            <w:r>
              <w:t>0,00273</w:t>
            </w:r>
          </w:p>
        </w:tc>
        <w:tc>
          <w:tcPr>
            <w:tcW w:w="1134" w:type="dxa"/>
          </w:tcPr>
          <w:p w:rsidR="007279A0" w:rsidRDefault="00915C32">
            <w:pPr>
              <w:pStyle w:val="ConsPlusNormal0"/>
              <w:jc w:val="center"/>
            </w:pPr>
            <w:r>
              <w:t>0,000169</w:t>
            </w:r>
          </w:p>
        </w:tc>
        <w:tc>
          <w:tcPr>
            <w:tcW w:w="1134" w:type="dxa"/>
          </w:tcPr>
          <w:p w:rsidR="007279A0" w:rsidRDefault="00915C32">
            <w:pPr>
              <w:pStyle w:val="ConsPlusNormal0"/>
              <w:jc w:val="center"/>
            </w:pPr>
            <w:r>
              <w:t>0,000472</w:t>
            </w:r>
          </w:p>
        </w:tc>
      </w:tr>
      <w:tr w:rsidR="007279A0">
        <w:tc>
          <w:tcPr>
            <w:tcW w:w="2835" w:type="dxa"/>
          </w:tcPr>
          <w:p w:rsidR="007279A0" w:rsidRDefault="00915C32">
            <w:pPr>
              <w:pStyle w:val="ConsPlusNormal0"/>
            </w:pPr>
            <w:r>
              <w:t>В условиях дневных стационаров</w:t>
            </w:r>
          </w:p>
        </w:tc>
        <w:tc>
          <w:tcPr>
            <w:tcW w:w="1587" w:type="dxa"/>
          </w:tcPr>
          <w:p w:rsidR="007279A0" w:rsidRDefault="00915C32">
            <w:pPr>
              <w:pStyle w:val="ConsPlusNormal0"/>
              <w:jc w:val="center"/>
            </w:pPr>
            <w:r>
              <w:t>случаев лечения</w:t>
            </w:r>
          </w:p>
        </w:tc>
        <w:tc>
          <w:tcPr>
            <w:tcW w:w="1247" w:type="dxa"/>
          </w:tcPr>
          <w:p w:rsidR="007279A0" w:rsidRDefault="00915C32">
            <w:pPr>
              <w:pStyle w:val="ConsPlusNormal0"/>
              <w:jc w:val="center"/>
            </w:pPr>
            <w:r>
              <w:t>0,002813</w:t>
            </w:r>
          </w:p>
        </w:tc>
        <w:tc>
          <w:tcPr>
            <w:tcW w:w="1134" w:type="dxa"/>
          </w:tcPr>
          <w:p w:rsidR="007279A0" w:rsidRDefault="00915C32">
            <w:pPr>
              <w:pStyle w:val="ConsPlusNormal0"/>
              <w:jc w:val="center"/>
            </w:pPr>
            <w:r>
              <w:t>0,000689</w:t>
            </w:r>
          </w:p>
        </w:tc>
        <w:tc>
          <w:tcPr>
            <w:tcW w:w="1134" w:type="dxa"/>
          </w:tcPr>
          <w:p w:rsidR="007279A0" w:rsidRDefault="00915C32">
            <w:pPr>
              <w:pStyle w:val="ConsPlusNormal0"/>
              <w:jc w:val="center"/>
            </w:pPr>
            <w:r>
              <w:t>0,001196</w:t>
            </w:r>
          </w:p>
        </w:tc>
        <w:tc>
          <w:tcPr>
            <w:tcW w:w="1134" w:type="dxa"/>
          </w:tcPr>
          <w:p w:rsidR="007279A0" w:rsidRDefault="00915C32">
            <w:pPr>
              <w:pStyle w:val="ConsPlusNormal0"/>
              <w:jc w:val="center"/>
            </w:pPr>
            <w:r>
              <w:t>0,000928</w:t>
            </w:r>
          </w:p>
        </w:tc>
      </w:tr>
    </w:tbl>
    <w:p w:rsidR="007279A0" w:rsidRDefault="007279A0">
      <w:pPr>
        <w:pStyle w:val="ConsPlusNormal0"/>
        <w:jc w:val="both"/>
      </w:pPr>
    </w:p>
    <w:p w:rsidR="007279A0" w:rsidRDefault="00915C32">
      <w:pPr>
        <w:pStyle w:val="ConsPlusNormal0"/>
        <w:ind w:firstLine="540"/>
        <w:jc w:val="both"/>
      </w:pPr>
      <w:r>
        <w:t>Примечания:</w:t>
      </w:r>
    </w:p>
    <w:p w:rsidR="007279A0" w:rsidRDefault="00915C32">
      <w:pPr>
        <w:pStyle w:val="ConsPlusNormal0"/>
        <w:spacing w:before="240"/>
        <w:ind w:firstLine="540"/>
        <w:jc w:val="both"/>
      </w:pPr>
      <w:r>
        <w:t>1. Используемые сокращения:</w:t>
      </w:r>
    </w:p>
    <w:p w:rsidR="007279A0" w:rsidRDefault="00915C32">
      <w:pPr>
        <w:pStyle w:val="ConsPlusNormal0"/>
        <w:spacing w:before="240"/>
        <w:ind w:firstLine="540"/>
        <w:jc w:val="both"/>
      </w:pPr>
      <w:r>
        <w:t>ВИЧ - вирус иммунодефицита человека;</w:t>
      </w:r>
    </w:p>
    <w:p w:rsidR="007279A0" w:rsidRDefault="00915C32">
      <w:pPr>
        <w:pStyle w:val="ConsPlusNormal0"/>
        <w:spacing w:before="240"/>
        <w:ind w:firstLine="540"/>
        <w:jc w:val="both"/>
      </w:pPr>
      <w:r>
        <w:t>ВГС - вирусный гепатит С;</w:t>
      </w:r>
    </w:p>
    <w:p w:rsidR="007279A0" w:rsidRDefault="00915C32">
      <w:pPr>
        <w:pStyle w:val="ConsPlusNormal0"/>
        <w:spacing w:before="240"/>
        <w:ind w:firstLine="540"/>
        <w:jc w:val="both"/>
      </w:pPr>
      <w:r>
        <w:t>ДНК - дезоксирибонуклеиновая кислота;</w:t>
      </w:r>
    </w:p>
    <w:p w:rsidR="007279A0" w:rsidRDefault="00915C32">
      <w:pPr>
        <w:pStyle w:val="ConsPlusNormal0"/>
        <w:spacing w:before="240"/>
        <w:ind w:firstLine="540"/>
        <w:jc w:val="both"/>
      </w:pPr>
      <w:r>
        <w:t>КТ - компьютерная томография;</w:t>
      </w:r>
    </w:p>
    <w:p w:rsidR="007279A0" w:rsidRDefault="00915C32">
      <w:pPr>
        <w:pStyle w:val="ConsPlusNormal0"/>
        <w:spacing w:before="240"/>
        <w:ind w:firstLine="540"/>
        <w:jc w:val="both"/>
      </w:pPr>
      <w:r>
        <w:t>ОМС - обязательное медицинское страхование;</w:t>
      </w:r>
    </w:p>
    <w:p w:rsidR="007279A0" w:rsidRDefault="00915C32">
      <w:pPr>
        <w:pStyle w:val="ConsPlusNormal0"/>
        <w:spacing w:before="240"/>
        <w:ind w:firstLine="540"/>
        <w:jc w:val="both"/>
      </w:pPr>
      <w:r>
        <w:t>ОФЭКТ - однофотонная эмиссионная компьютерная томография;</w:t>
      </w:r>
    </w:p>
    <w:p w:rsidR="007279A0" w:rsidRDefault="00915C32">
      <w:pPr>
        <w:pStyle w:val="ConsPlusNormal0"/>
        <w:spacing w:before="240"/>
        <w:ind w:firstLine="540"/>
        <w:jc w:val="both"/>
      </w:pPr>
      <w:r>
        <w:t>ПЦР - полимеразная цепная реакция;</w:t>
      </w:r>
    </w:p>
    <w:p w:rsidR="007279A0" w:rsidRDefault="00915C32">
      <w:pPr>
        <w:pStyle w:val="ConsPlusNormal0"/>
        <w:spacing w:before="240"/>
        <w:ind w:firstLine="540"/>
        <w:jc w:val="both"/>
      </w:pPr>
      <w:r>
        <w:t>ПЭТ - позитронная эмиссионная томография;</w:t>
      </w:r>
    </w:p>
    <w:p w:rsidR="007279A0" w:rsidRDefault="00915C32">
      <w:pPr>
        <w:pStyle w:val="ConsPlusNormal0"/>
        <w:spacing w:before="240"/>
        <w:ind w:firstLine="540"/>
        <w:jc w:val="both"/>
      </w:pPr>
      <w:r>
        <w:t>РНК - рибонуклеиновая кислота;</w:t>
      </w:r>
    </w:p>
    <w:p w:rsidR="007279A0" w:rsidRDefault="00915C32">
      <w:pPr>
        <w:pStyle w:val="ConsPlusNormal0"/>
        <w:spacing w:before="240"/>
        <w:ind w:firstLine="540"/>
        <w:jc w:val="both"/>
      </w:pPr>
      <w:r>
        <w:t>2. X - данные ячейки не заполняются.</w:t>
      </w:r>
    </w:p>
    <w:p w:rsidR="007279A0" w:rsidRDefault="007279A0">
      <w:pPr>
        <w:pStyle w:val="ConsPlusNormal0"/>
        <w:jc w:val="both"/>
      </w:pPr>
    </w:p>
    <w:p w:rsidR="007279A0" w:rsidRDefault="00915C32">
      <w:pPr>
        <w:pStyle w:val="ConsPlusNormal0"/>
        <w:ind w:firstLine="540"/>
        <w:jc w:val="both"/>
      </w:pPr>
      <w:r>
        <w:t>Государственное задание на оказание государственных услуг медицинскими организациями Ростовской области, финансовое обеспечение которых осуществляется за счет средств областного бюджета, формируется в порядке, установленном Правительством Ростовской област</w:t>
      </w:r>
      <w:r>
        <w:t>и (за исключением государственного казенного учреждения здравоохранения "Центр медицинский мобилизационных резервов "Резерв" Ростовской области, государственного бюджетного учреждения Ростовской области санатория "Голубая дача").</w:t>
      </w:r>
    </w:p>
    <w:p w:rsidR="007279A0" w:rsidRDefault="00915C32">
      <w:pPr>
        <w:pStyle w:val="ConsPlusNormal0"/>
        <w:spacing w:before="240"/>
        <w:ind w:firstLine="540"/>
        <w:jc w:val="both"/>
      </w:pPr>
      <w:r>
        <w:t xml:space="preserve">Объемы медицинской помощи </w:t>
      </w:r>
      <w:r>
        <w:t>по Территориальной программе ОМС, установленные в соответствии со средними нормативами, распределяются между медицинскими организациями решением Комиссии по разработке Территориальной программы ОМС в соответствии с законодательством Российской Федерации.</w:t>
      </w:r>
    </w:p>
    <w:p w:rsidR="007279A0" w:rsidRDefault="00915C32">
      <w:pPr>
        <w:pStyle w:val="ConsPlusNormal0"/>
        <w:spacing w:before="240"/>
        <w:ind w:firstLine="540"/>
        <w:jc w:val="both"/>
      </w:pPr>
      <w:r>
        <w:t>Р</w:t>
      </w:r>
      <w:r>
        <w:t>ешение об изменении распределенных объемов медицинской помощи медицинских организаций в рамках Территориальной программы ОМС принимает Комиссия по разработке Территориальной программы ОМС, с учетом предложений руководителей медицинских организаций.</w:t>
      </w:r>
    </w:p>
    <w:p w:rsidR="007279A0" w:rsidRDefault="007279A0">
      <w:pPr>
        <w:pStyle w:val="ConsPlusNormal0"/>
        <w:jc w:val="both"/>
      </w:pPr>
    </w:p>
    <w:p w:rsidR="007279A0" w:rsidRDefault="00915C32">
      <w:pPr>
        <w:pStyle w:val="ConsPlusTitle0"/>
        <w:jc w:val="center"/>
        <w:outlineLvl w:val="1"/>
      </w:pPr>
      <w:r>
        <w:t>7. Сре</w:t>
      </w:r>
      <w:r>
        <w:t>дние подушевые нормативы финансирования,</w:t>
      </w:r>
    </w:p>
    <w:p w:rsidR="007279A0" w:rsidRDefault="00915C32">
      <w:pPr>
        <w:pStyle w:val="ConsPlusTitle0"/>
        <w:jc w:val="center"/>
      </w:pPr>
      <w:r>
        <w:t>средние нормативы финансовых затрат на единицу объема</w:t>
      </w:r>
    </w:p>
    <w:p w:rsidR="007279A0" w:rsidRDefault="00915C32">
      <w:pPr>
        <w:pStyle w:val="ConsPlusTitle0"/>
        <w:jc w:val="center"/>
      </w:pPr>
      <w:r>
        <w:t>медицинской помощи</w:t>
      </w:r>
    </w:p>
    <w:p w:rsidR="007279A0" w:rsidRDefault="007279A0">
      <w:pPr>
        <w:pStyle w:val="ConsPlusNormal0"/>
        <w:jc w:val="both"/>
      </w:pPr>
    </w:p>
    <w:p w:rsidR="007279A0" w:rsidRDefault="00915C32">
      <w:pPr>
        <w:pStyle w:val="ConsPlusNormal0"/>
        <w:ind w:firstLine="540"/>
        <w:jc w:val="both"/>
      </w:pPr>
      <w:r>
        <w:t>7.1. Средние подушевые нормативы финансирования, предусмотренные Территориальной программой государственных гарантий (без учета расходов феде</w:t>
      </w:r>
      <w:r>
        <w:t>рального бюджета), составляют:</w:t>
      </w:r>
    </w:p>
    <w:p w:rsidR="007279A0" w:rsidRDefault="00915C32">
      <w:pPr>
        <w:pStyle w:val="ConsPlusNormal0"/>
        <w:spacing w:before="240"/>
        <w:ind w:firstLine="540"/>
        <w:jc w:val="both"/>
      </w:pPr>
      <w:r>
        <w:t>в 2026 году - 28189,65 рубля, в том числе:</w:t>
      </w:r>
    </w:p>
    <w:p w:rsidR="007279A0" w:rsidRDefault="00915C32">
      <w:pPr>
        <w:pStyle w:val="ConsPlusNormal0"/>
        <w:spacing w:before="240"/>
        <w:ind w:firstLine="540"/>
        <w:jc w:val="both"/>
      </w:pPr>
      <w:r>
        <w:t>за счет средств областного бюджета - 5407,94 рубля, в том числе для оказания медицинской помощи пациентам с ВИЧ-инфекцией - 43,11 рубля;</w:t>
      </w:r>
    </w:p>
    <w:p w:rsidR="007279A0" w:rsidRDefault="00915C32">
      <w:pPr>
        <w:pStyle w:val="ConsPlusNormal0"/>
        <w:spacing w:before="240"/>
        <w:ind w:firstLine="540"/>
        <w:jc w:val="both"/>
      </w:pPr>
      <w:r>
        <w:t>за счет средств обязательного медицинского ст</w:t>
      </w:r>
      <w:r>
        <w:t>рахования - 22781,71 рубля, в том числе для оказания медицинской помощи по профилю "медицинская реабилитация" - 515,60 рубля;</w:t>
      </w:r>
    </w:p>
    <w:p w:rsidR="007279A0" w:rsidRDefault="00915C32">
      <w:pPr>
        <w:pStyle w:val="ConsPlusNormal0"/>
        <w:spacing w:before="240"/>
        <w:ind w:firstLine="540"/>
        <w:jc w:val="both"/>
      </w:pPr>
      <w:r>
        <w:t>в 2027 году - 30382,43 рубля, в том числе:</w:t>
      </w:r>
    </w:p>
    <w:p w:rsidR="007279A0" w:rsidRDefault="00915C32">
      <w:pPr>
        <w:pStyle w:val="ConsPlusNormal0"/>
        <w:spacing w:before="240"/>
        <w:ind w:firstLine="540"/>
        <w:jc w:val="both"/>
      </w:pPr>
      <w:r>
        <w:t>за счет средств областного бюджета - 5761,58 рубля, в том числе для оказания медицинско</w:t>
      </w:r>
      <w:r>
        <w:t>й помощи пациентам с ВИЧ-инфекцией - 43,14 рубля;</w:t>
      </w:r>
    </w:p>
    <w:p w:rsidR="007279A0" w:rsidRDefault="00915C32">
      <w:pPr>
        <w:pStyle w:val="ConsPlusNormal0"/>
        <w:spacing w:before="240"/>
        <w:ind w:firstLine="540"/>
        <w:jc w:val="both"/>
      </w:pPr>
      <w:r>
        <w:t>за счет средств обязательного медицинского страхования - 24620,85 рубля, в том числе для оказания медицинской помощи по профилю "медицинская реабилитация" - 572,80 рубля;</w:t>
      </w:r>
    </w:p>
    <w:p w:rsidR="007279A0" w:rsidRDefault="00915C32">
      <w:pPr>
        <w:pStyle w:val="ConsPlusNormal0"/>
        <w:spacing w:before="240"/>
        <w:ind w:firstLine="540"/>
        <w:jc w:val="both"/>
      </w:pPr>
      <w:r>
        <w:t>в 2028 году - 32438,12 рубля, в том</w:t>
      </w:r>
      <w:r>
        <w:t xml:space="preserve"> числе:</w:t>
      </w:r>
    </w:p>
    <w:p w:rsidR="007279A0" w:rsidRDefault="00915C32">
      <w:pPr>
        <w:pStyle w:val="ConsPlusNormal0"/>
        <w:spacing w:before="240"/>
        <w:ind w:firstLine="540"/>
        <w:jc w:val="both"/>
      </w:pPr>
      <w:r>
        <w:t>за счет средств областного бюджета - 5997,25 рубля, в том числе для оказания медицинской помощи пациентам с ВИЧ-инфекцией - 43,24 рубля;</w:t>
      </w:r>
    </w:p>
    <w:p w:rsidR="007279A0" w:rsidRDefault="00915C32">
      <w:pPr>
        <w:pStyle w:val="ConsPlusNormal0"/>
        <w:spacing w:before="240"/>
        <w:ind w:firstLine="540"/>
        <w:jc w:val="both"/>
      </w:pPr>
      <w:r>
        <w:t>за счет средств обязательного медицинского страхования - 26440,87 рубля, в том числе для оказания медицинской п</w:t>
      </w:r>
      <w:r>
        <w:t>омощи по профилю "медицинская реабилитация" - 633,69 рубля.</w:t>
      </w:r>
    </w:p>
    <w:p w:rsidR="007279A0" w:rsidRDefault="00915C32">
      <w:pPr>
        <w:pStyle w:val="ConsPlusNormal0"/>
        <w:spacing w:before="240"/>
        <w:ind w:firstLine="540"/>
        <w:jc w:val="both"/>
      </w:pPr>
      <w: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ОМС установлены с учетом, в том числ</w:t>
      </w:r>
      <w:r>
        <w:t xml:space="preserve">е расходов, связанных с эксплуатацией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w:t>
      </w:r>
      <w:hyperlink r:id="rId46"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приказом Министерст</w:t>
      </w:r>
      <w:r>
        <w:t>вом здравоохранения Российской Федерации от 27.04.2021 N 404н (в случае оказания соответствующей медицинской помощи в субъекте Российской Федерации).</w:t>
      </w:r>
    </w:p>
    <w:p w:rsidR="007279A0" w:rsidRDefault="00915C32">
      <w:pPr>
        <w:pStyle w:val="ConsPlusNormal0"/>
        <w:spacing w:before="240"/>
        <w:ind w:firstLine="540"/>
        <w:jc w:val="both"/>
      </w:pPr>
      <w:r>
        <w:t>Подушевые нормативы финансового обеспечения, предусмотренные Территориальной программой государственных га</w:t>
      </w:r>
      <w:r>
        <w:t xml:space="preserve">рантий, отражают размер бюджетных ассигнований и средств обязательного медицинского страхования, необходимых для компенсации затрат на предоставление бесплатной медицинской помощи в расчете на одного жителя Ростовской области в год, за счет средств ОМС на </w:t>
      </w:r>
      <w:r>
        <w:t>одно застрахованное лицо в год.</w:t>
      </w:r>
    </w:p>
    <w:p w:rsidR="007279A0" w:rsidRDefault="00915C32">
      <w:pPr>
        <w:pStyle w:val="ConsPlusNormal0"/>
        <w:spacing w:before="24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w:t>
      </w:r>
      <w:r>
        <w:t>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rsidR="007279A0" w:rsidRDefault="00915C32">
      <w:pPr>
        <w:pStyle w:val="ConsPlusNormal0"/>
        <w:spacing w:before="240"/>
        <w:ind w:firstLine="540"/>
        <w:jc w:val="both"/>
      </w:pPr>
      <w:r>
        <w:t xml:space="preserve">Подушевые нормативы финансирования за счет средств областного бюджета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47"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постановлением</w:t>
        </w:r>
      </w:hyperlink>
      <w:r>
        <w:t xml:space="preserve">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w:t>
      </w:r>
      <w:r>
        <w:t>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r>
        <w:t xml:space="preserve"> в целях обеспечения выполнения расходных обязательств Ростовской области, в том числе в части заработной платы медицинских работников.</w:t>
      </w:r>
    </w:p>
    <w:p w:rsidR="007279A0" w:rsidRDefault="00915C32">
      <w:pPr>
        <w:pStyle w:val="ConsPlusNormal0"/>
        <w:spacing w:before="240"/>
        <w:ind w:firstLine="540"/>
        <w:jc w:val="both"/>
      </w:pPr>
      <w:r>
        <w:t>При формировании Территориальной программы ОМС учитываются объемы специализированной, в том числе высокотехнологичной, м</w:t>
      </w:r>
      <w:r>
        <w:t>едицинской помощи в стационарных условиях и условиях дневных стационаров, оказываемой федеральными медицинскими организациями, но не включаются в нормативы объема медицинской помощи, утвержденные Территориальной программой ОМС.</w:t>
      </w:r>
    </w:p>
    <w:p w:rsidR="007279A0" w:rsidRDefault="00915C32">
      <w:pPr>
        <w:pStyle w:val="ConsPlusNormal0"/>
        <w:spacing w:before="240"/>
        <w:ind w:firstLine="540"/>
        <w:jc w:val="both"/>
      </w:pPr>
      <w:r>
        <w:t>Финансовое обеспечение Терри</w:t>
      </w:r>
      <w:r>
        <w:t>ториальной программы государственных гарантий в части расходных обязательств Ростовской области осуществляется в объемах, предусмотренных консолидированным бюджетом Ростовской области на соответствующий период.</w:t>
      </w:r>
    </w:p>
    <w:p w:rsidR="007279A0" w:rsidRDefault="00915C32">
      <w:pPr>
        <w:pStyle w:val="ConsPlusNormal0"/>
        <w:spacing w:before="240"/>
        <w:ind w:firstLine="540"/>
        <w:jc w:val="both"/>
      </w:pPr>
      <w:r>
        <w:t>Финансовое обеспечение Территориальной програ</w:t>
      </w:r>
      <w:r>
        <w:t>ммы ОМС осуществляется в объемах, предусмотренных бюджетом Территориального фонда обязательного медицинского страхования на соответствующий период.</w:t>
      </w:r>
    </w:p>
    <w:p w:rsidR="007279A0" w:rsidRDefault="00915C32">
      <w:pPr>
        <w:pStyle w:val="ConsPlusNormal0"/>
        <w:spacing w:before="240"/>
        <w:ind w:firstLine="540"/>
        <w:jc w:val="both"/>
      </w:pPr>
      <w:r>
        <w:t>Финансовое обеспечение содержания медицинских организаций (структурных подразделений), не оказывающих медици</w:t>
      </w:r>
      <w:r>
        <w:t xml:space="preserve">нскую помощь в соответствии с Территориальной программой государственных гарантий (при невыполнении функций по оказанию медицинских услуг в рамках Территориальной программы государственных гарантий, в том числе при закрытии на ремонт и по другим причинам, </w:t>
      </w:r>
      <w:r>
        <w:t>или при оказании услуг сверх объемов, предусмотренных Территориальной программой государственных гарантий, - в части расходов на оказание таких услуг), осуществляется собственником медицинской организации.</w:t>
      </w:r>
    </w:p>
    <w:p w:rsidR="007279A0" w:rsidRDefault="00915C32">
      <w:pPr>
        <w:pStyle w:val="ConsPlusNormal0"/>
        <w:spacing w:before="240"/>
        <w:ind w:firstLine="540"/>
        <w:jc w:val="both"/>
      </w:pPr>
      <w:r>
        <w:t>В целях обеспечения доступности медицинской помощи</w:t>
      </w:r>
      <w:r>
        <w:t xml:space="preserve"> гражданам, проживающим в том числе в малонаселенных, отдаленных и (или) труднодоступных населенных пунктах, а также в сельской местности, в Ростовской области устанавливаются коэффициенты дифференциации к подушевому нормативу финансирования на прикрепивши</w:t>
      </w:r>
      <w:r>
        <w:t>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w:t>
      </w:r>
      <w:r>
        <w:t>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7279A0" w:rsidRDefault="00915C32">
      <w:pPr>
        <w:pStyle w:val="ConsPlusNormal0"/>
        <w:spacing w:before="240"/>
        <w:ind w:firstLine="540"/>
        <w:jc w:val="both"/>
      </w:pPr>
      <w:r>
        <w:t>Подушевой норматив финансиров</w:t>
      </w:r>
      <w:r>
        <w:t>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По</w:t>
      </w:r>
      <w:r>
        <w:t>нижающие коэффициенты при установлении подушевых нормативов финансирования не применяются.</w:t>
      </w:r>
    </w:p>
    <w:p w:rsidR="007279A0" w:rsidRDefault="00915C32">
      <w:pPr>
        <w:pStyle w:val="ConsPlusNormal0"/>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w:t>
      </w:r>
      <w:r>
        <w:t>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расположенных в крупных городах. Финансовое обеспечение указанных мед</w:t>
      </w:r>
      <w:r>
        <w:t>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w:t>
      </w:r>
      <w:r>
        <w:t>ва и коэффициентов дифференциации на прикрепившихся к медицинской организации лиц с учетом наличия подразделений, расположенных на территории муниципальных районов в Ростовской области.</w:t>
      </w:r>
    </w:p>
    <w:p w:rsidR="007279A0" w:rsidRDefault="00915C32">
      <w:pPr>
        <w:pStyle w:val="ConsPlusNormal0"/>
        <w:spacing w:before="240"/>
        <w:ind w:firstLine="540"/>
        <w:jc w:val="both"/>
      </w:pPr>
      <w:r>
        <w:t>Для расчета стоимости медицинской помощи, оказываемой в медицинских ор</w:t>
      </w:r>
      <w:r>
        <w:t>ганизациях и их подразделениях, расположенных на территории муниципальных районов в Ростовской области, применяются коэффициенты дифференциации к подушевому нормативу финансирования на прикрепившихся лиц с учетом расходов на содержание медицинской организа</w:t>
      </w:r>
      <w:r>
        <w:t>ции и оплату труда персонала в размере: для медицинских организаций, обслуживающих до 20 тыс. человек, - 1,113, для медицинских организаций, обслуживающих свыше 20 тыс. человек, - 1,04.</w:t>
      </w:r>
    </w:p>
    <w:p w:rsidR="007279A0" w:rsidRDefault="00915C32">
      <w:pPr>
        <w:pStyle w:val="ConsPlusNormal0"/>
        <w:spacing w:before="240"/>
        <w:ind w:firstLine="540"/>
        <w:jc w:val="both"/>
      </w:pPr>
      <w:r>
        <w:t>Для расчета стоимости медицинской помощи в амбулаторных условиях, оказ</w:t>
      </w:r>
      <w:r>
        <w:t>ываемой лицу в возрасте 65 лет и старше, применяется средний коэффициент дифференциации для подушевого норматива финансирования на прикрепившихся к медицинской организации лиц в размере 1,6, за исключением подушевого норматива финансирования на прикрепивши</w:t>
      </w:r>
      <w:r>
        <w:t>хся лиц по профилю "Акушерство и гинекология".</w:t>
      </w:r>
    </w:p>
    <w:p w:rsidR="007279A0" w:rsidRDefault="00915C32">
      <w:pPr>
        <w:pStyle w:val="ConsPlusNormal0"/>
        <w:spacing w:before="240"/>
        <w:ind w:firstLine="540"/>
        <w:jc w:val="both"/>
      </w:pPr>
      <w:r>
        <w:t>Финансовый размер обеспечения фельдшерско-акушерских пунктов (фельдшерских пунктов, фельдшерских здравпунктов), при условии их соответствия требованиям, установленным Министерством здравоохранения Российской Ф</w:t>
      </w:r>
      <w:r>
        <w:t>едерации, составляет в среднем на 2026 год:</w:t>
      </w:r>
    </w:p>
    <w:p w:rsidR="007279A0" w:rsidRDefault="00915C32">
      <w:pPr>
        <w:pStyle w:val="ConsPlusNormal0"/>
        <w:spacing w:before="240"/>
        <w:ind w:firstLine="540"/>
        <w:jc w:val="both"/>
      </w:pPr>
      <w:r>
        <w:t>фельдшерско-акушерский пункт (фельдшерский пункт, фельдшерский здравпункт, обслуживающий от 101 до 800 челоловек, - 1532,5 тыс. рублей;</w:t>
      </w:r>
    </w:p>
    <w:p w:rsidR="007279A0" w:rsidRDefault="00915C32">
      <w:pPr>
        <w:pStyle w:val="ConsPlusNormal0"/>
        <w:spacing w:before="240"/>
        <w:ind w:firstLine="540"/>
        <w:jc w:val="both"/>
      </w:pPr>
      <w:r>
        <w:t xml:space="preserve">фельдшерско-акушерский пункт (фельдшерский пункт, фельдшерский здравпункт), </w:t>
      </w:r>
      <w:r>
        <w:t>обслуживающий от 801 до 1500 человек, - 3070,6 тыс. рублей;</w:t>
      </w:r>
    </w:p>
    <w:p w:rsidR="007279A0" w:rsidRDefault="00915C32">
      <w:pPr>
        <w:pStyle w:val="ConsPlusNormal0"/>
        <w:spacing w:before="240"/>
        <w:ind w:firstLine="540"/>
        <w:jc w:val="both"/>
      </w:pPr>
      <w:r>
        <w:t>фельдшерско-акушерский пункт (фельдшерский пункт, фельдшерский здравпункт), обслуживающий от 1501 до 2000 человек, - 3650,2 тыс. рублей.</w:t>
      </w:r>
    </w:p>
    <w:p w:rsidR="007279A0" w:rsidRDefault="00915C32">
      <w:pPr>
        <w:pStyle w:val="ConsPlusNormal0"/>
        <w:spacing w:before="240"/>
        <w:ind w:firstLine="540"/>
        <w:jc w:val="both"/>
      </w:pPr>
      <w:r>
        <w:t>Размер финансового обеспечения фельдшерско-акушерских пункт</w:t>
      </w:r>
      <w:r>
        <w:t xml:space="preserve">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48" w:tooltip="Указ Президента РФ от 07.05.2012 N 597 &quot;О мероприятиях по реализации государственной социальной политики&quot; {КонсультантПлюс}">
        <w:r>
          <w:rPr>
            <w:color w:val="0000FF"/>
          </w:rPr>
          <w:t>Указом</w:t>
        </w:r>
      </w:hyperlink>
      <w:r>
        <w:t xml:space="preserve"> Президента Российской Федерации от 07.05.2012 N 597 "О мероприятиях по реализации г</w:t>
      </w:r>
      <w:r>
        <w:t>осударственной социальной политики", и уровнем средней заработной платы наемных работников в Ростовской области.</w:t>
      </w:r>
    </w:p>
    <w:p w:rsidR="007279A0" w:rsidRDefault="00915C32">
      <w:pPr>
        <w:pStyle w:val="ConsPlusNormal0"/>
        <w:spacing w:before="24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w:t>
      </w:r>
      <w:r>
        <w:t>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w:t>
      </w:r>
      <w:r>
        <w:t>ской организации и установленного в настоящем разделе Территориальной программы государственных гарантий среднего размера финансового обеспечения.</w:t>
      </w:r>
    </w:p>
    <w:p w:rsidR="007279A0" w:rsidRDefault="00915C32">
      <w:pPr>
        <w:pStyle w:val="ConsPlusNormal0"/>
        <w:spacing w:before="240"/>
        <w:ind w:firstLine="540"/>
        <w:jc w:val="both"/>
      </w:pPr>
      <w:r>
        <w:t xml:space="preserve">В случае оказания медицинской помощи фельдшерско-акушерскими пунктами (фельдшерскими пунктами, фельдшерскими </w:t>
      </w:r>
      <w:r>
        <w:t>здравпунктами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w:t>
      </w:r>
      <w:r>
        <w:t>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w:t>
      </w:r>
      <w:r>
        <w:t>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7279A0" w:rsidRDefault="00915C32">
      <w:pPr>
        <w:pStyle w:val="ConsPlusNormal0"/>
        <w:spacing w:before="240"/>
        <w:ind w:firstLine="540"/>
        <w:jc w:val="both"/>
      </w:pPr>
      <w:r>
        <w:t>Размер финансового обеспечения фельдшерско-акушерских пунктов (фельдшерских пунктов, фельдшерски</w:t>
      </w:r>
      <w:r>
        <w:t xml:space="preserve">х здравпунктов), обслуживающих до 100 жителей и более 2000 жителей, устанавливается с учетом понижающего или повышающего коэффициента в зависимости от численности населения, обслуживаемого фельдшерско-акушерским пунктом (фельдшерским пунктом, фельдшерским </w:t>
      </w:r>
      <w:r>
        <w:t>здравпунктом),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rsidR="007279A0" w:rsidRDefault="00915C32">
      <w:pPr>
        <w:pStyle w:val="ConsPlusNormal0"/>
        <w:spacing w:before="240"/>
        <w:ind w:firstLine="540"/>
        <w:jc w:val="both"/>
      </w:pPr>
      <w:r>
        <w:t>Министерство здравоохранения Ростовской област</w:t>
      </w:r>
      <w:r>
        <w:t>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w:t>
      </w:r>
      <w:r>
        <w:t>в (фельдшерских пунктов, фельдшерских здравпунктов.</w:t>
      </w:r>
    </w:p>
    <w:p w:rsidR="007279A0" w:rsidRDefault="00915C32">
      <w:pPr>
        <w:pStyle w:val="ConsPlusNormal0"/>
        <w:spacing w:before="240"/>
        <w:ind w:firstLine="540"/>
        <w:jc w:val="both"/>
      </w:pPr>
      <w:r>
        <w:t xml:space="preserve">Стоимость Территориальной программы государственных гарантий по источникам финансового обеспечения на 2026 год и на плановый период 2027 и 2028 годов представлена в </w:t>
      </w:r>
      <w:hyperlink w:anchor="P1345" w:tooltip="СТОИМОСТЬ">
        <w:r>
          <w:rPr>
            <w:color w:val="0000FF"/>
          </w:rPr>
          <w:t>таблице N 3</w:t>
        </w:r>
      </w:hyperlink>
      <w:r>
        <w:t>.</w:t>
      </w:r>
    </w:p>
    <w:p w:rsidR="007279A0" w:rsidRDefault="00915C32">
      <w:pPr>
        <w:pStyle w:val="ConsPlusNormal0"/>
        <w:spacing w:before="240"/>
        <w:ind w:firstLine="540"/>
        <w:jc w:val="both"/>
      </w:pPr>
      <w:r>
        <w:t>Утвержденная стоимость Территориальной программы государственных гарантий по видам и условиям ее оказания за счет средств консолидированного бюджета Ростовской области на 2026 год и на плановый период 2</w:t>
      </w:r>
      <w:r>
        <w:t xml:space="preserve">027 и 2028 годов представлена в </w:t>
      </w:r>
      <w:hyperlink w:anchor="P1520" w:tooltip="УТВЕРЖДЕННАЯ СТОИМОСТЬ">
        <w:r>
          <w:rPr>
            <w:color w:val="0000FF"/>
          </w:rPr>
          <w:t>таблицах N 4</w:t>
        </w:r>
      </w:hyperlink>
      <w:r>
        <w:t xml:space="preserve">, </w:t>
      </w:r>
      <w:hyperlink w:anchor="P3131" w:tooltip="УТВЕРЖДЕННАЯ СТОИМОСТЬ">
        <w:r>
          <w:rPr>
            <w:color w:val="0000FF"/>
          </w:rPr>
          <w:t>6</w:t>
        </w:r>
      </w:hyperlink>
      <w:r>
        <w:t xml:space="preserve">, </w:t>
      </w:r>
      <w:hyperlink w:anchor="P4743" w:tooltip="УТВЕРЖДЕННАЯ СТОИМОСТЬ">
        <w:r>
          <w:rPr>
            <w:color w:val="0000FF"/>
          </w:rPr>
          <w:t>8</w:t>
        </w:r>
      </w:hyperlink>
      <w:r>
        <w:t>.</w:t>
      </w:r>
    </w:p>
    <w:p w:rsidR="007279A0" w:rsidRDefault="00915C32">
      <w:pPr>
        <w:pStyle w:val="ConsPlusNormal0"/>
        <w:spacing w:before="240"/>
        <w:ind w:firstLine="540"/>
        <w:jc w:val="both"/>
      </w:pPr>
      <w:r>
        <w:t>Утвержденная стоимость Территориальн</w:t>
      </w:r>
      <w:r>
        <w:t xml:space="preserve">ой программы ОМС по видам и условиям оказания медицинской помощи на 2026 год и на плановый период 2027 и 2028 годов представлена в </w:t>
      </w:r>
      <w:hyperlink w:anchor="P1910" w:tooltip="УТВЕРЖДЕННАЯ СТОИМОСТЬ">
        <w:r>
          <w:rPr>
            <w:color w:val="0000FF"/>
          </w:rPr>
          <w:t>таблицах N 5</w:t>
        </w:r>
      </w:hyperlink>
      <w:r>
        <w:t xml:space="preserve">, </w:t>
      </w:r>
      <w:hyperlink w:anchor="P3521" w:tooltip="УТВЕРЖДЕННАЯ СТОИМОСТЬ">
        <w:r>
          <w:rPr>
            <w:color w:val="0000FF"/>
          </w:rPr>
          <w:t>7</w:t>
        </w:r>
      </w:hyperlink>
      <w:r>
        <w:t xml:space="preserve">, </w:t>
      </w:r>
      <w:hyperlink w:anchor="P5133" w:tooltip="УТВЕРЖДЕННАЯ СТОИМОСТЬ">
        <w:r>
          <w:rPr>
            <w:color w:val="0000FF"/>
          </w:rPr>
          <w:t>9</w:t>
        </w:r>
      </w:hyperlink>
      <w:r>
        <w:t>.</w:t>
      </w:r>
    </w:p>
    <w:p w:rsidR="007279A0" w:rsidRDefault="00915C32">
      <w:pPr>
        <w:pStyle w:val="ConsPlusNormal0"/>
        <w:spacing w:before="240"/>
        <w:ind w:firstLine="540"/>
        <w:jc w:val="both"/>
      </w:pPr>
      <w:r>
        <w:t>Стоимость единицы объема медицинской помощи (норматив финансовых затрат на единицу объема предоставления медицинской помощи) на 2026 год и на плановый период 2027 и 2028 годов также представлен</w:t>
      </w:r>
      <w:r>
        <w:t xml:space="preserve">а в </w:t>
      </w:r>
      <w:hyperlink w:anchor="P1520" w:tooltip="УТВЕРЖДЕННАЯ СТОИМОСТЬ">
        <w:r>
          <w:rPr>
            <w:color w:val="0000FF"/>
          </w:rPr>
          <w:t>таблицах N 4</w:t>
        </w:r>
      </w:hyperlink>
      <w:r>
        <w:t xml:space="preserve"> - </w:t>
      </w:r>
      <w:hyperlink w:anchor="P5133" w:tooltip="УТВЕРЖДЕННАЯ СТОИМОСТЬ">
        <w:r>
          <w:rPr>
            <w:color w:val="0000FF"/>
          </w:rPr>
          <w:t>9</w:t>
        </w:r>
      </w:hyperlink>
      <w:r>
        <w:t>.</w:t>
      </w:r>
    </w:p>
    <w:p w:rsidR="007279A0" w:rsidRDefault="007279A0">
      <w:pPr>
        <w:pStyle w:val="ConsPlusNormal0"/>
        <w:jc w:val="both"/>
      </w:pPr>
    </w:p>
    <w:p w:rsidR="007279A0" w:rsidRDefault="00915C32">
      <w:pPr>
        <w:pStyle w:val="ConsPlusNormal0"/>
        <w:jc w:val="right"/>
      </w:pPr>
      <w:r>
        <w:t>Таблица N 3</w:t>
      </w:r>
    </w:p>
    <w:p w:rsidR="007279A0" w:rsidRDefault="007279A0">
      <w:pPr>
        <w:pStyle w:val="ConsPlusNormal0"/>
        <w:jc w:val="both"/>
      </w:pPr>
    </w:p>
    <w:p w:rsidR="007279A0" w:rsidRDefault="00915C32">
      <w:pPr>
        <w:pStyle w:val="ConsPlusNormal0"/>
        <w:jc w:val="center"/>
      </w:pPr>
      <w:bookmarkStart w:id="6" w:name="P1345"/>
      <w:bookmarkEnd w:id="6"/>
      <w:r>
        <w:t>СТОИМОСТЬ</w:t>
      </w:r>
    </w:p>
    <w:p w:rsidR="007279A0" w:rsidRDefault="00915C32">
      <w:pPr>
        <w:pStyle w:val="ConsPlusNormal0"/>
        <w:jc w:val="center"/>
      </w:pPr>
      <w:r>
        <w:t>ТЕРРИТОРИАЛЬНОЙ ПРОГРАММЫ ГОСУДАРСТВЕННЫХ ГАРАНТИЙ</w:t>
      </w:r>
    </w:p>
    <w:p w:rsidR="007279A0" w:rsidRDefault="00915C32">
      <w:pPr>
        <w:pStyle w:val="ConsPlusNormal0"/>
        <w:jc w:val="center"/>
      </w:pPr>
      <w:r>
        <w:t>БЕСПЛАТНОГО ОКАЗАНИЯ ГРАЖДАНАМ МЕДИЦИНСКОЙ ПОМОЩИ</w:t>
      </w:r>
    </w:p>
    <w:p w:rsidR="007279A0" w:rsidRDefault="00915C32">
      <w:pPr>
        <w:pStyle w:val="ConsPlusNormal0"/>
        <w:jc w:val="center"/>
      </w:pPr>
      <w:r>
        <w:t>В РОСТОВСКОЙ ОБЛАСТИ ПО ИСТОЧНИКАМ ФИНАНСОВОГО ОБЕСПЕЧЕНИЯ</w:t>
      </w:r>
    </w:p>
    <w:p w:rsidR="007279A0" w:rsidRDefault="00915C32">
      <w:pPr>
        <w:pStyle w:val="ConsPlusNormal0"/>
        <w:jc w:val="center"/>
      </w:pPr>
      <w:r>
        <w:t>НА 2026 ГОД И ПЛАНОВЫЙ ПЕРИОД 2027 И 2028 ГОДОВ</w:t>
      </w:r>
    </w:p>
    <w:p w:rsidR="007279A0" w:rsidRDefault="007279A0">
      <w:pPr>
        <w:pStyle w:val="ConsPlusNormal0"/>
        <w:jc w:val="both"/>
      </w:pPr>
    </w:p>
    <w:p w:rsidR="007279A0" w:rsidRDefault="007279A0">
      <w:pPr>
        <w:pStyle w:val="ConsPlusNormal0"/>
        <w:sectPr w:rsidR="007279A0" w:rsidSect="00915C32">
          <w:headerReference w:type="default" r:id="rId49"/>
          <w:footerReference w:type="default" r:id="rId50"/>
          <w:headerReference w:type="first" r:id="rId51"/>
          <w:footerReference w:type="first" r:id="rId52"/>
          <w:pgSz w:w="11906" w:h="16838"/>
          <w:pgMar w:top="1440" w:right="566" w:bottom="1440" w:left="1133" w:header="0" w:footer="0" w:gutter="0"/>
          <w:cols w:space="720"/>
          <w:docGrid w:linePitch="27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234"/>
        <w:gridCol w:w="927"/>
        <w:gridCol w:w="1400"/>
        <w:gridCol w:w="1707"/>
        <w:gridCol w:w="1377"/>
        <w:gridCol w:w="1309"/>
        <w:gridCol w:w="1400"/>
        <w:gridCol w:w="1707"/>
        <w:gridCol w:w="1400"/>
        <w:gridCol w:w="1707"/>
      </w:tblGrid>
      <w:tr w:rsidR="007279A0">
        <w:tc>
          <w:tcPr>
            <w:tcW w:w="3572" w:type="dxa"/>
            <w:vMerge w:val="restart"/>
          </w:tcPr>
          <w:p w:rsidR="007279A0" w:rsidRDefault="00915C32">
            <w:pPr>
              <w:pStyle w:val="ConsPlusNormal0"/>
              <w:jc w:val="center"/>
            </w:pPr>
            <w:r>
              <w:t>Источник финансового обеспечения Территориальной программы государственных гарантий</w:t>
            </w:r>
          </w:p>
        </w:tc>
        <w:tc>
          <w:tcPr>
            <w:tcW w:w="964" w:type="dxa"/>
            <w:vMerge w:val="restart"/>
          </w:tcPr>
          <w:p w:rsidR="007279A0" w:rsidRDefault="00915C32">
            <w:pPr>
              <w:pStyle w:val="ConsPlusNormal0"/>
              <w:jc w:val="center"/>
            </w:pPr>
            <w:r>
              <w:t>N</w:t>
            </w:r>
          </w:p>
          <w:p w:rsidR="007279A0" w:rsidRDefault="00915C32">
            <w:pPr>
              <w:pStyle w:val="ConsPlusNormal0"/>
              <w:jc w:val="center"/>
            </w:pPr>
            <w:r>
              <w:t>строки</w:t>
            </w:r>
          </w:p>
        </w:tc>
        <w:tc>
          <w:tcPr>
            <w:tcW w:w="5647" w:type="dxa"/>
            <w:gridSpan w:val="4"/>
          </w:tcPr>
          <w:p w:rsidR="007279A0" w:rsidRDefault="00915C32">
            <w:pPr>
              <w:pStyle w:val="ConsPlusNormal0"/>
              <w:jc w:val="center"/>
            </w:pPr>
            <w:r>
              <w:t>2026 год</w:t>
            </w:r>
          </w:p>
        </w:tc>
        <w:tc>
          <w:tcPr>
            <w:tcW w:w="5654" w:type="dxa"/>
            <w:gridSpan w:val="4"/>
          </w:tcPr>
          <w:p w:rsidR="007279A0" w:rsidRDefault="00915C32">
            <w:pPr>
              <w:pStyle w:val="ConsPlusNormal0"/>
              <w:jc w:val="center"/>
            </w:pPr>
            <w:r>
              <w:t>Плановый период</w:t>
            </w:r>
          </w:p>
        </w:tc>
      </w:tr>
      <w:tr w:rsidR="007279A0">
        <w:tc>
          <w:tcPr>
            <w:tcW w:w="0" w:type="auto"/>
            <w:vMerge/>
          </w:tcPr>
          <w:p w:rsidR="007279A0" w:rsidRDefault="007279A0">
            <w:pPr>
              <w:pStyle w:val="ConsPlusNormal0"/>
            </w:pPr>
          </w:p>
        </w:tc>
        <w:tc>
          <w:tcPr>
            <w:tcW w:w="0" w:type="auto"/>
            <w:vMerge/>
          </w:tcPr>
          <w:p w:rsidR="007279A0" w:rsidRDefault="007279A0">
            <w:pPr>
              <w:pStyle w:val="ConsPlusNormal0"/>
            </w:pPr>
          </w:p>
        </w:tc>
        <w:tc>
          <w:tcPr>
            <w:tcW w:w="2813" w:type="dxa"/>
            <w:gridSpan w:val="2"/>
            <w:vMerge w:val="restart"/>
          </w:tcPr>
          <w:p w:rsidR="007279A0" w:rsidRDefault="00915C32">
            <w:pPr>
              <w:pStyle w:val="ConsPlusNormal0"/>
              <w:jc w:val="center"/>
            </w:pPr>
            <w:r>
              <w:t>утвержденная стоимость Территориальной программы государственных гарантий</w:t>
            </w:r>
          </w:p>
        </w:tc>
        <w:tc>
          <w:tcPr>
            <w:tcW w:w="2834" w:type="dxa"/>
            <w:gridSpan w:val="2"/>
            <w:vMerge w:val="restart"/>
          </w:tcPr>
          <w:p w:rsidR="007279A0" w:rsidRDefault="00915C32">
            <w:pPr>
              <w:pStyle w:val="ConsPlusNormal0"/>
              <w:jc w:val="center"/>
            </w:pPr>
            <w:r>
              <w:t xml:space="preserve">утвержденные Областным </w:t>
            </w:r>
            <w:hyperlink r:id="rId53" w:tooltip="Областной закон Ростовской области от 23.12.2025 N 394-ЗС (ред. от 18.03.2026) &quot;Об областном бюджете на 2026 год и на плановый период 2027 и 2028 годов&quot; (принят ЗС РО 23.12.2025) {КонсультантПлюс}">
              <w:r>
                <w:rPr>
                  <w:color w:val="0000FF"/>
                </w:rPr>
                <w:t>законом</w:t>
              </w:r>
            </w:hyperlink>
            <w:r>
              <w:t xml:space="preserve"> Ростовской области "Об областном бюджете на 2026 год и на плановый период 2027 и 2028 годов" расходы на финансовое обеспечение Территориальной программы</w:t>
            </w:r>
          </w:p>
        </w:tc>
        <w:tc>
          <w:tcPr>
            <w:tcW w:w="2813" w:type="dxa"/>
            <w:gridSpan w:val="2"/>
          </w:tcPr>
          <w:p w:rsidR="007279A0" w:rsidRDefault="00915C32">
            <w:pPr>
              <w:pStyle w:val="ConsPlusNormal0"/>
              <w:jc w:val="center"/>
            </w:pPr>
            <w:r>
              <w:t>2027 год</w:t>
            </w:r>
          </w:p>
        </w:tc>
        <w:tc>
          <w:tcPr>
            <w:tcW w:w="2841" w:type="dxa"/>
            <w:gridSpan w:val="2"/>
          </w:tcPr>
          <w:p w:rsidR="007279A0" w:rsidRDefault="00915C32">
            <w:pPr>
              <w:pStyle w:val="ConsPlusNormal0"/>
              <w:jc w:val="center"/>
            </w:pPr>
            <w:r>
              <w:t>2028 год</w:t>
            </w:r>
          </w:p>
        </w:tc>
      </w:tr>
      <w:tr w:rsidR="007279A0">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gridSpan w:val="2"/>
            <w:vMerge/>
          </w:tcPr>
          <w:p w:rsidR="007279A0" w:rsidRDefault="007279A0">
            <w:pPr>
              <w:pStyle w:val="ConsPlusNormal0"/>
            </w:pPr>
          </w:p>
        </w:tc>
        <w:tc>
          <w:tcPr>
            <w:tcW w:w="0" w:type="auto"/>
            <w:gridSpan w:val="2"/>
            <w:vMerge/>
          </w:tcPr>
          <w:p w:rsidR="007279A0" w:rsidRDefault="007279A0">
            <w:pPr>
              <w:pStyle w:val="ConsPlusNormal0"/>
            </w:pPr>
          </w:p>
        </w:tc>
        <w:tc>
          <w:tcPr>
            <w:tcW w:w="2813" w:type="dxa"/>
            <w:gridSpan w:val="2"/>
          </w:tcPr>
          <w:p w:rsidR="007279A0" w:rsidRDefault="00915C32">
            <w:pPr>
              <w:pStyle w:val="ConsPlusNormal0"/>
              <w:jc w:val="center"/>
            </w:pPr>
            <w:r>
              <w:t>стоимость Территориальной программы государственных гарантий</w:t>
            </w:r>
          </w:p>
        </w:tc>
        <w:tc>
          <w:tcPr>
            <w:tcW w:w="2841" w:type="dxa"/>
            <w:gridSpan w:val="2"/>
          </w:tcPr>
          <w:p w:rsidR="007279A0" w:rsidRDefault="00915C32">
            <w:pPr>
              <w:pStyle w:val="ConsPlusNormal0"/>
              <w:jc w:val="center"/>
            </w:pPr>
            <w:r>
              <w:t>стоимость Территориальной программы государственных гарантий</w:t>
            </w:r>
          </w:p>
        </w:tc>
      </w:tr>
      <w:tr w:rsidR="007279A0">
        <w:tc>
          <w:tcPr>
            <w:tcW w:w="0" w:type="auto"/>
            <w:vMerge/>
          </w:tcPr>
          <w:p w:rsidR="007279A0" w:rsidRDefault="007279A0">
            <w:pPr>
              <w:pStyle w:val="ConsPlusNormal0"/>
            </w:pPr>
          </w:p>
        </w:tc>
        <w:tc>
          <w:tcPr>
            <w:tcW w:w="0" w:type="auto"/>
            <w:vMerge/>
          </w:tcPr>
          <w:p w:rsidR="007279A0" w:rsidRDefault="007279A0">
            <w:pPr>
              <w:pStyle w:val="ConsPlusNormal0"/>
            </w:pPr>
          </w:p>
        </w:tc>
        <w:tc>
          <w:tcPr>
            <w:tcW w:w="1406" w:type="dxa"/>
          </w:tcPr>
          <w:p w:rsidR="007279A0" w:rsidRDefault="00915C32">
            <w:pPr>
              <w:pStyle w:val="ConsPlusNormal0"/>
              <w:jc w:val="center"/>
            </w:pPr>
            <w:r>
              <w:t>всего (тыс. рублей)</w:t>
            </w:r>
          </w:p>
        </w:tc>
        <w:tc>
          <w:tcPr>
            <w:tcW w:w="1407" w:type="dxa"/>
          </w:tcPr>
          <w:p w:rsidR="007279A0" w:rsidRDefault="00915C32">
            <w:pPr>
              <w:pStyle w:val="ConsPlusNormal0"/>
              <w:jc w:val="center"/>
            </w:pPr>
            <w:r>
              <w:t>на 1 жителя (1 застрахованное по ОМС лицо) в год (рублей)</w:t>
            </w:r>
          </w:p>
        </w:tc>
        <w:tc>
          <w:tcPr>
            <w:tcW w:w="1417" w:type="dxa"/>
          </w:tcPr>
          <w:p w:rsidR="007279A0" w:rsidRDefault="00915C32">
            <w:pPr>
              <w:pStyle w:val="ConsPlusNormal0"/>
              <w:jc w:val="center"/>
            </w:pPr>
            <w:r>
              <w:t>всего (тыс. рублей)</w:t>
            </w:r>
          </w:p>
        </w:tc>
        <w:tc>
          <w:tcPr>
            <w:tcW w:w="1417" w:type="dxa"/>
          </w:tcPr>
          <w:p w:rsidR="007279A0" w:rsidRDefault="00915C32">
            <w:pPr>
              <w:pStyle w:val="ConsPlusNormal0"/>
              <w:jc w:val="center"/>
            </w:pPr>
            <w:r>
              <w:t>на 1 жителя в год (рублей)</w:t>
            </w:r>
          </w:p>
        </w:tc>
        <w:tc>
          <w:tcPr>
            <w:tcW w:w="1406" w:type="dxa"/>
          </w:tcPr>
          <w:p w:rsidR="007279A0" w:rsidRDefault="00915C32">
            <w:pPr>
              <w:pStyle w:val="ConsPlusNormal0"/>
              <w:jc w:val="center"/>
            </w:pPr>
            <w:r>
              <w:t>всего (тыс. рублей)</w:t>
            </w:r>
          </w:p>
        </w:tc>
        <w:tc>
          <w:tcPr>
            <w:tcW w:w="1407" w:type="dxa"/>
          </w:tcPr>
          <w:p w:rsidR="007279A0" w:rsidRDefault="00915C32">
            <w:pPr>
              <w:pStyle w:val="ConsPlusNormal0"/>
              <w:jc w:val="center"/>
            </w:pPr>
            <w:r>
              <w:t>на 1 жителя (1 застрахованное по ОМС лицо) в год (рублей)</w:t>
            </w:r>
          </w:p>
        </w:tc>
        <w:tc>
          <w:tcPr>
            <w:tcW w:w="1406" w:type="dxa"/>
          </w:tcPr>
          <w:p w:rsidR="007279A0" w:rsidRDefault="00915C32">
            <w:pPr>
              <w:pStyle w:val="ConsPlusNormal0"/>
              <w:jc w:val="center"/>
            </w:pPr>
            <w:r>
              <w:t>всего (тыс. рублей)</w:t>
            </w:r>
          </w:p>
        </w:tc>
        <w:tc>
          <w:tcPr>
            <w:tcW w:w="1435" w:type="dxa"/>
          </w:tcPr>
          <w:p w:rsidR="007279A0" w:rsidRDefault="00915C32">
            <w:pPr>
              <w:pStyle w:val="ConsPlusNormal0"/>
              <w:jc w:val="center"/>
            </w:pPr>
            <w:r>
              <w:t>на 1 жителя (1 застрахованное по ОМС лицо) в год (рублей)</w:t>
            </w:r>
          </w:p>
        </w:tc>
      </w:tr>
      <w:tr w:rsidR="007279A0">
        <w:tc>
          <w:tcPr>
            <w:tcW w:w="3572" w:type="dxa"/>
          </w:tcPr>
          <w:p w:rsidR="007279A0" w:rsidRDefault="00915C32">
            <w:pPr>
              <w:pStyle w:val="ConsPlusNormal0"/>
            </w:pPr>
            <w:r>
              <w:t>Стоимость Территориальной программы государственных гарантий, всего (сумма строк 02 + 03), в том числе:</w:t>
            </w:r>
          </w:p>
        </w:tc>
        <w:tc>
          <w:tcPr>
            <w:tcW w:w="964" w:type="dxa"/>
          </w:tcPr>
          <w:p w:rsidR="007279A0" w:rsidRDefault="00915C32">
            <w:pPr>
              <w:pStyle w:val="ConsPlusNormal0"/>
              <w:jc w:val="center"/>
            </w:pPr>
            <w:r>
              <w:t>01</w:t>
            </w:r>
          </w:p>
        </w:tc>
        <w:tc>
          <w:tcPr>
            <w:tcW w:w="1406" w:type="dxa"/>
          </w:tcPr>
          <w:p w:rsidR="007279A0" w:rsidRDefault="00915C32">
            <w:pPr>
              <w:pStyle w:val="ConsPlusNormal0"/>
              <w:jc w:val="center"/>
            </w:pPr>
            <w:r>
              <w:t>116450398,6</w:t>
            </w:r>
          </w:p>
        </w:tc>
        <w:tc>
          <w:tcPr>
            <w:tcW w:w="1407" w:type="dxa"/>
          </w:tcPr>
          <w:p w:rsidR="007279A0" w:rsidRDefault="00915C32">
            <w:pPr>
              <w:pStyle w:val="ConsPlusNormal0"/>
              <w:jc w:val="center"/>
            </w:pPr>
            <w:r>
              <w:t>28189,65</w:t>
            </w:r>
          </w:p>
        </w:tc>
        <w:tc>
          <w:tcPr>
            <w:tcW w:w="1417" w:type="dxa"/>
          </w:tcPr>
          <w:p w:rsidR="007279A0" w:rsidRDefault="00915C32">
            <w:pPr>
              <w:pStyle w:val="ConsPlusNormal0"/>
              <w:jc w:val="center"/>
            </w:pPr>
            <w:r>
              <w:t>22197937,8</w:t>
            </w:r>
          </w:p>
        </w:tc>
        <w:tc>
          <w:tcPr>
            <w:tcW w:w="1417" w:type="dxa"/>
          </w:tcPr>
          <w:p w:rsidR="007279A0" w:rsidRDefault="00915C32">
            <w:pPr>
              <w:pStyle w:val="ConsPlusNormal0"/>
              <w:jc w:val="center"/>
            </w:pPr>
            <w:r>
              <w:t>5407,94</w:t>
            </w:r>
          </w:p>
        </w:tc>
        <w:tc>
          <w:tcPr>
            <w:tcW w:w="1406" w:type="dxa"/>
          </w:tcPr>
          <w:p w:rsidR="007279A0" w:rsidRDefault="00915C32">
            <w:pPr>
              <w:pStyle w:val="ConsPlusNormal0"/>
              <w:jc w:val="center"/>
            </w:pPr>
            <w:r>
              <w:t>125510862,7</w:t>
            </w:r>
          </w:p>
        </w:tc>
        <w:tc>
          <w:tcPr>
            <w:tcW w:w="1407" w:type="dxa"/>
          </w:tcPr>
          <w:p w:rsidR="007279A0" w:rsidRDefault="00915C32">
            <w:pPr>
              <w:pStyle w:val="ConsPlusNormal0"/>
              <w:jc w:val="center"/>
            </w:pPr>
            <w:r>
              <w:t>30382,43</w:t>
            </w:r>
          </w:p>
        </w:tc>
        <w:tc>
          <w:tcPr>
            <w:tcW w:w="1406" w:type="dxa"/>
          </w:tcPr>
          <w:p w:rsidR="007279A0" w:rsidRDefault="00915C32">
            <w:pPr>
              <w:pStyle w:val="ConsPlusNormal0"/>
              <w:jc w:val="center"/>
            </w:pPr>
            <w:r>
              <w:t>134008050,5</w:t>
            </w:r>
          </w:p>
        </w:tc>
        <w:tc>
          <w:tcPr>
            <w:tcW w:w="1435" w:type="dxa"/>
          </w:tcPr>
          <w:p w:rsidR="007279A0" w:rsidRDefault="00915C32">
            <w:pPr>
              <w:pStyle w:val="ConsPlusNormal0"/>
              <w:jc w:val="center"/>
            </w:pPr>
            <w:r>
              <w:t>32438,12</w:t>
            </w:r>
          </w:p>
        </w:tc>
      </w:tr>
      <w:tr w:rsidR="007279A0">
        <w:tc>
          <w:tcPr>
            <w:tcW w:w="3572" w:type="dxa"/>
          </w:tcPr>
          <w:p w:rsidR="007279A0" w:rsidRDefault="00915C32">
            <w:pPr>
              <w:pStyle w:val="ConsPlusNormal0"/>
            </w:pPr>
            <w:r>
              <w:t xml:space="preserve">I. Средства консолидированного бюджета субъекта Российской Федерации </w:t>
            </w:r>
            <w:hyperlink w:anchor="P1472" w:tooltip="&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ртов (строки 06 и 10).">
              <w:r>
                <w:rPr>
                  <w:color w:val="0000FF"/>
                </w:rPr>
                <w:t>&lt;*&gt;</w:t>
              </w:r>
            </w:hyperlink>
          </w:p>
        </w:tc>
        <w:tc>
          <w:tcPr>
            <w:tcW w:w="964" w:type="dxa"/>
          </w:tcPr>
          <w:p w:rsidR="007279A0" w:rsidRDefault="00915C32">
            <w:pPr>
              <w:pStyle w:val="ConsPlusNormal0"/>
              <w:jc w:val="center"/>
            </w:pPr>
            <w:r>
              <w:t>02</w:t>
            </w:r>
          </w:p>
        </w:tc>
        <w:tc>
          <w:tcPr>
            <w:tcW w:w="1406" w:type="dxa"/>
          </w:tcPr>
          <w:p w:rsidR="007279A0" w:rsidRDefault="00915C32">
            <w:pPr>
              <w:pStyle w:val="ConsPlusNormal0"/>
              <w:jc w:val="center"/>
            </w:pPr>
            <w:r>
              <w:t>22197937,8</w:t>
            </w:r>
          </w:p>
        </w:tc>
        <w:tc>
          <w:tcPr>
            <w:tcW w:w="1407" w:type="dxa"/>
          </w:tcPr>
          <w:p w:rsidR="007279A0" w:rsidRDefault="00915C32">
            <w:pPr>
              <w:pStyle w:val="ConsPlusNormal0"/>
              <w:jc w:val="center"/>
            </w:pPr>
            <w:r>
              <w:t>5407,94</w:t>
            </w:r>
          </w:p>
        </w:tc>
        <w:tc>
          <w:tcPr>
            <w:tcW w:w="1417" w:type="dxa"/>
          </w:tcPr>
          <w:p w:rsidR="007279A0" w:rsidRDefault="00915C32">
            <w:pPr>
              <w:pStyle w:val="ConsPlusNormal0"/>
              <w:jc w:val="center"/>
            </w:pPr>
            <w:r>
              <w:t>22197937,8</w:t>
            </w:r>
          </w:p>
        </w:tc>
        <w:tc>
          <w:tcPr>
            <w:tcW w:w="1417" w:type="dxa"/>
          </w:tcPr>
          <w:p w:rsidR="007279A0" w:rsidRDefault="00915C32">
            <w:pPr>
              <w:pStyle w:val="ConsPlusNormal0"/>
              <w:jc w:val="center"/>
            </w:pPr>
            <w:r>
              <w:t>5407,94</w:t>
            </w:r>
          </w:p>
        </w:tc>
        <w:tc>
          <w:tcPr>
            <w:tcW w:w="1406" w:type="dxa"/>
          </w:tcPr>
          <w:p w:rsidR="007279A0" w:rsidRDefault="00915C32">
            <w:pPr>
              <w:pStyle w:val="ConsPlusNormal0"/>
              <w:jc w:val="center"/>
            </w:pPr>
            <w:r>
              <w:t>23649526,8</w:t>
            </w:r>
          </w:p>
        </w:tc>
        <w:tc>
          <w:tcPr>
            <w:tcW w:w="1407" w:type="dxa"/>
          </w:tcPr>
          <w:p w:rsidR="007279A0" w:rsidRDefault="00915C32">
            <w:pPr>
              <w:pStyle w:val="ConsPlusNormal0"/>
              <w:jc w:val="center"/>
            </w:pPr>
            <w:r>
              <w:t>5761,58</w:t>
            </w:r>
          </w:p>
        </w:tc>
        <w:tc>
          <w:tcPr>
            <w:tcW w:w="1406" w:type="dxa"/>
          </w:tcPr>
          <w:p w:rsidR="007279A0" w:rsidRDefault="00915C32">
            <w:pPr>
              <w:pStyle w:val="ConsPlusNormal0"/>
              <w:jc w:val="center"/>
            </w:pPr>
            <w:r>
              <w:t>24616938,9</w:t>
            </w:r>
          </w:p>
        </w:tc>
        <w:tc>
          <w:tcPr>
            <w:tcW w:w="1435" w:type="dxa"/>
          </w:tcPr>
          <w:p w:rsidR="007279A0" w:rsidRDefault="00915C32">
            <w:pPr>
              <w:pStyle w:val="ConsPlusNormal0"/>
              <w:jc w:val="center"/>
            </w:pPr>
            <w:r>
              <w:t>5997,25</w:t>
            </w:r>
          </w:p>
        </w:tc>
      </w:tr>
      <w:tr w:rsidR="007279A0">
        <w:tc>
          <w:tcPr>
            <w:tcW w:w="3572" w:type="dxa"/>
          </w:tcPr>
          <w:p w:rsidR="007279A0" w:rsidRDefault="00915C32">
            <w:pPr>
              <w:pStyle w:val="ConsPlusNormal0"/>
            </w:pPr>
            <w:r>
              <w:t xml:space="preserve">II. Стоимость Территориальной программы ОМС, всего </w:t>
            </w:r>
            <w:hyperlink w:anchor="P1473" w:tooltip="&lt;**&gt; Без учета расходов на обеспечение выполнения территориальным фондом обязательного медицинского страхования своих функций, предусмотренных Областным законом &quot;О бюджете Территориального фонда обязательного медицинского страхования Ростовской области на 2026">
              <w:r>
                <w:rPr>
                  <w:color w:val="0000FF"/>
                </w:rPr>
                <w:t>&lt;**&gt;</w:t>
              </w:r>
            </w:hyperlink>
            <w:r>
              <w:t xml:space="preserve"> (сумма строк 04 + 08)</w:t>
            </w:r>
          </w:p>
        </w:tc>
        <w:tc>
          <w:tcPr>
            <w:tcW w:w="964" w:type="dxa"/>
          </w:tcPr>
          <w:p w:rsidR="007279A0" w:rsidRDefault="00915C32">
            <w:pPr>
              <w:pStyle w:val="ConsPlusNormal0"/>
              <w:jc w:val="center"/>
            </w:pPr>
            <w:r>
              <w:t>03</w:t>
            </w:r>
          </w:p>
        </w:tc>
        <w:tc>
          <w:tcPr>
            <w:tcW w:w="1406" w:type="dxa"/>
          </w:tcPr>
          <w:p w:rsidR="007279A0" w:rsidRDefault="00915C32">
            <w:pPr>
              <w:pStyle w:val="ConsPlusNormal0"/>
              <w:jc w:val="center"/>
            </w:pPr>
            <w:r>
              <w:t>94252460,8</w:t>
            </w:r>
          </w:p>
        </w:tc>
        <w:tc>
          <w:tcPr>
            <w:tcW w:w="1407" w:type="dxa"/>
          </w:tcPr>
          <w:p w:rsidR="007279A0" w:rsidRDefault="00915C32">
            <w:pPr>
              <w:pStyle w:val="ConsPlusNormal0"/>
              <w:jc w:val="center"/>
            </w:pPr>
            <w:r>
              <w:t>22781,71</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Х</w:t>
            </w:r>
          </w:p>
        </w:tc>
        <w:tc>
          <w:tcPr>
            <w:tcW w:w="1406" w:type="dxa"/>
          </w:tcPr>
          <w:p w:rsidR="007279A0" w:rsidRDefault="00915C32">
            <w:pPr>
              <w:pStyle w:val="ConsPlusNormal0"/>
              <w:jc w:val="center"/>
            </w:pPr>
            <w:r>
              <w:t>101861335,9</w:t>
            </w:r>
          </w:p>
        </w:tc>
        <w:tc>
          <w:tcPr>
            <w:tcW w:w="1407" w:type="dxa"/>
          </w:tcPr>
          <w:p w:rsidR="007279A0" w:rsidRDefault="00915C32">
            <w:pPr>
              <w:pStyle w:val="ConsPlusNormal0"/>
              <w:jc w:val="center"/>
            </w:pPr>
            <w:r>
              <w:t>24620,85</w:t>
            </w:r>
          </w:p>
        </w:tc>
        <w:tc>
          <w:tcPr>
            <w:tcW w:w="1406" w:type="dxa"/>
          </w:tcPr>
          <w:p w:rsidR="007279A0" w:rsidRDefault="00915C32">
            <w:pPr>
              <w:pStyle w:val="ConsPlusNormal0"/>
              <w:jc w:val="center"/>
            </w:pPr>
            <w:r>
              <w:t>109391111,6</w:t>
            </w:r>
          </w:p>
        </w:tc>
        <w:tc>
          <w:tcPr>
            <w:tcW w:w="1435" w:type="dxa"/>
          </w:tcPr>
          <w:p w:rsidR="007279A0" w:rsidRDefault="00915C32">
            <w:pPr>
              <w:pStyle w:val="ConsPlusNormal0"/>
              <w:jc w:val="center"/>
            </w:pPr>
            <w:r>
              <w:t>26440,87</w:t>
            </w:r>
          </w:p>
        </w:tc>
      </w:tr>
      <w:tr w:rsidR="007279A0">
        <w:tc>
          <w:tcPr>
            <w:tcW w:w="3572" w:type="dxa"/>
          </w:tcPr>
          <w:p w:rsidR="007279A0" w:rsidRDefault="00915C32">
            <w:pPr>
              <w:pStyle w:val="ConsPlusNormal0"/>
            </w:pPr>
            <w:r>
              <w:t>1. Стоимость Территориальной программы ОМС за счет средств обязательного медицинского страхования в рамках базовой програм</w:t>
            </w:r>
            <w:r>
              <w:t xml:space="preserve">мы </w:t>
            </w:r>
            <w:hyperlink w:anchor="P1473" w:tooltip="&lt;**&gt; Без учета расходов на обеспечение выполнения территориальным фондом обязательного медицинского страхования своих функций, предусмотренных Областным законом &quot;О бюджете Территориального фонда обязательного медицинского страхования Ростовской области на 2026">
              <w:r>
                <w:rPr>
                  <w:color w:val="0000FF"/>
                </w:rPr>
                <w:t>&lt;**&gt;</w:t>
              </w:r>
            </w:hyperlink>
            <w:r>
              <w:t xml:space="preserve"> (сумма строк 05 + 06 + 07)</w:t>
            </w:r>
          </w:p>
        </w:tc>
        <w:tc>
          <w:tcPr>
            <w:tcW w:w="964" w:type="dxa"/>
          </w:tcPr>
          <w:p w:rsidR="007279A0" w:rsidRDefault="00915C32">
            <w:pPr>
              <w:pStyle w:val="ConsPlusNormal0"/>
              <w:jc w:val="center"/>
            </w:pPr>
            <w:r>
              <w:t>04</w:t>
            </w:r>
          </w:p>
        </w:tc>
        <w:tc>
          <w:tcPr>
            <w:tcW w:w="1406" w:type="dxa"/>
          </w:tcPr>
          <w:p w:rsidR="007279A0" w:rsidRDefault="00915C32">
            <w:pPr>
              <w:pStyle w:val="ConsPlusNormal0"/>
              <w:jc w:val="center"/>
            </w:pPr>
            <w:r>
              <w:t>94252460,8</w:t>
            </w:r>
          </w:p>
        </w:tc>
        <w:tc>
          <w:tcPr>
            <w:tcW w:w="1407" w:type="dxa"/>
          </w:tcPr>
          <w:p w:rsidR="007279A0" w:rsidRDefault="00915C32">
            <w:pPr>
              <w:pStyle w:val="ConsPlusNormal0"/>
              <w:jc w:val="center"/>
            </w:pPr>
            <w:r>
              <w:t>22781,71</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Х</w:t>
            </w:r>
          </w:p>
        </w:tc>
        <w:tc>
          <w:tcPr>
            <w:tcW w:w="1406" w:type="dxa"/>
          </w:tcPr>
          <w:p w:rsidR="007279A0" w:rsidRDefault="00915C32">
            <w:pPr>
              <w:pStyle w:val="ConsPlusNormal0"/>
              <w:jc w:val="center"/>
            </w:pPr>
            <w:r>
              <w:t>101861335,9</w:t>
            </w:r>
          </w:p>
        </w:tc>
        <w:tc>
          <w:tcPr>
            <w:tcW w:w="1407" w:type="dxa"/>
          </w:tcPr>
          <w:p w:rsidR="007279A0" w:rsidRDefault="00915C32">
            <w:pPr>
              <w:pStyle w:val="ConsPlusNormal0"/>
              <w:jc w:val="center"/>
            </w:pPr>
            <w:r>
              <w:t>24620,85</w:t>
            </w:r>
          </w:p>
        </w:tc>
        <w:tc>
          <w:tcPr>
            <w:tcW w:w="1406" w:type="dxa"/>
          </w:tcPr>
          <w:p w:rsidR="007279A0" w:rsidRDefault="00915C32">
            <w:pPr>
              <w:pStyle w:val="ConsPlusNormal0"/>
              <w:jc w:val="center"/>
            </w:pPr>
            <w:r>
              <w:t>109391111,6</w:t>
            </w:r>
          </w:p>
        </w:tc>
        <w:tc>
          <w:tcPr>
            <w:tcW w:w="1435" w:type="dxa"/>
          </w:tcPr>
          <w:p w:rsidR="007279A0" w:rsidRDefault="00915C32">
            <w:pPr>
              <w:pStyle w:val="ConsPlusNormal0"/>
              <w:jc w:val="center"/>
            </w:pPr>
            <w:r>
              <w:t>26440,87</w:t>
            </w:r>
          </w:p>
        </w:tc>
      </w:tr>
      <w:tr w:rsidR="007279A0">
        <w:tc>
          <w:tcPr>
            <w:tcW w:w="3572" w:type="dxa"/>
          </w:tcPr>
          <w:p w:rsidR="007279A0" w:rsidRDefault="00915C32">
            <w:pPr>
              <w:pStyle w:val="ConsPlusNormal0"/>
            </w:pPr>
            <w:r>
              <w:t xml:space="preserve">1.1. Субвенции из бюджета ФОМС </w:t>
            </w:r>
            <w:hyperlink w:anchor="P1473" w:tooltip="&lt;**&gt; Без учета расходов на обеспечение выполнения территориальным фондом обязательного медицинского страхования своих функций, предусмотренных Областным законом &quot;О бюджете Территориального фонда обязательного медицинского страхования Ростовской области на 2026">
              <w:r>
                <w:rPr>
                  <w:color w:val="0000FF"/>
                </w:rPr>
                <w:t>&lt;**&gt;</w:t>
              </w:r>
            </w:hyperlink>
          </w:p>
        </w:tc>
        <w:tc>
          <w:tcPr>
            <w:tcW w:w="964" w:type="dxa"/>
          </w:tcPr>
          <w:p w:rsidR="007279A0" w:rsidRDefault="00915C32">
            <w:pPr>
              <w:pStyle w:val="ConsPlusNormal0"/>
              <w:jc w:val="center"/>
            </w:pPr>
            <w:r>
              <w:t>05</w:t>
            </w:r>
          </w:p>
        </w:tc>
        <w:tc>
          <w:tcPr>
            <w:tcW w:w="1406" w:type="dxa"/>
          </w:tcPr>
          <w:p w:rsidR="007279A0" w:rsidRDefault="00915C32">
            <w:pPr>
              <w:pStyle w:val="ConsPlusNormal0"/>
              <w:jc w:val="center"/>
            </w:pPr>
            <w:r>
              <w:t>94252460,8</w:t>
            </w:r>
          </w:p>
        </w:tc>
        <w:tc>
          <w:tcPr>
            <w:tcW w:w="1407" w:type="dxa"/>
          </w:tcPr>
          <w:p w:rsidR="007279A0" w:rsidRDefault="00915C32">
            <w:pPr>
              <w:pStyle w:val="ConsPlusNormal0"/>
              <w:jc w:val="center"/>
            </w:pPr>
            <w:r>
              <w:t>22781,71</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Х</w:t>
            </w:r>
          </w:p>
        </w:tc>
        <w:tc>
          <w:tcPr>
            <w:tcW w:w="1406" w:type="dxa"/>
          </w:tcPr>
          <w:p w:rsidR="007279A0" w:rsidRDefault="00915C32">
            <w:pPr>
              <w:pStyle w:val="ConsPlusNormal0"/>
              <w:jc w:val="center"/>
            </w:pPr>
            <w:r>
              <w:t>101861335,9</w:t>
            </w:r>
          </w:p>
        </w:tc>
        <w:tc>
          <w:tcPr>
            <w:tcW w:w="1407" w:type="dxa"/>
          </w:tcPr>
          <w:p w:rsidR="007279A0" w:rsidRDefault="00915C32">
            <w:pPr>
              <w:pStyle w:val="ConsPlusNormal0"/>
              <w:jc w:val="center"/>
            </w:pPr>
            <w:r>
              <w:t>24620,85</w:t>
            </w:r>
          </w:p>
        </w:tc>
        <w:tc>
          <w:tcPr>
            <w:tcW w:w="1406" w:type="dxa"/>
          </w:tcPr>
          <w:p w:rsidR="007279A0" w:rsidRDefault="00915C32">
            <w:pPr>
              <w:pStyle w:val="ConsPlusNormal0"/>
              <w:jc w:val="center"/>
            </w:pPr>
            <w:r>
              <w:t>109391111,6</w:t>
            </w:r>
          </w:p>
        </w:tc>
        <w:tc>
          <w:tcPr>
            <w:tcW w:w="1435" w:type="dxa"/>
          </w:tcPr>
          <w:p w:rsidR="007279A0" w:rsidRDefault="00915C32">
            <w:pPr>
              <w:pStyle w:val="ConsPlusNormal0"/>
              <w:jc w:val="center"/>
            </w:pPr>
            <w:r>
              <w:t>26440,87</w:t>
            </w:r>
          </w:p>
        </w:tc>
      </w:tr>
      <w:tr w:rsidR="007279A0">
        <w:tc>
          <w:tcPr>
            <w:tcW w:w="3572" w:type="dxa"/>
          </w:tcPr>
          <w:p w:rsidR="007279A0" w:rsidRDefault="00915C32">
            <w:pPr>
              <w:pStyle w:val="ConsPlusNormal0"/>
            </w:pPr>
            <w:r>
              <w:t>1.2. Межбюджетные трансферты бюджетов субъектов Российской Федерации на финансовое обеспечение Территориальной программы ОМС в части базовой программы ОМС</w:t>
            </w:r>
          </w:p>
        </w:tc>
        <w:tc>
          <w:tcPr>
            <w:tcW w:w="964" w:type="dxa"/>
          </w:tcPr>
          <w:p w:rsidR="007279A0" w:rsidRDefault="00915C32">
            <w:pPr>
              <w:pStyle w:val="ConsPlusNormal0"/>
              <w:jc w:val="center"/>
            </w:pPr>
            <w:r>
              <w:t>06</w:t>
            </w:r>
          </w:p>
        </w:tc>
        <w:tc>
          <w:tcPr>
            <w:tcW w:w="1406" w:type="dxa"/>
          </w:tcPr>
          <w:p w:rsidR="007279A0" w:rsidRDefault="00915C32">
            <w:pPr>
              <w:pStyle w:val="ConsPlusNormal0"/>
              <w:jc w:val="center"/>
            </w:pPr>
            <w:r>
              <w:t>-</w:t>
            </w:r>
          </w:p>
        </w:tc>
        <w:tc>
          <w:tcPr>
            <w:tcW w:w="1407" w:type="dxa"/>
          </w:tcPr>
          <w:p w:rsidR="007279A0" w:rsidRDefault="00915C32">
            <w:pPr>
              <w:pStyle w:val="ConsPlusNormal0"/>
              <w:jc w:val="center"/>
            </w:pPr>
            <w:r>
              <w:t>-</w:t>
            </w:r>
          </w:p>
        </w:tc>
        <w:tc>
          <w:tcPr>
            <w:tcW w:w="1417" w:type="dxa"/>
          </w:tcPr>
          <w:p w:rsidR="007279A0" w:rsidRDefault="00915C32">
            <w:pPr>
              <w:pStyle w:val="ConsPlusNormal0"/>
              <w:jc w:val="center"/>
            </w:pPr>
            <w:r>
              <w:t>-</w:t>
            </w:r>
          </w:p>
        </w:tc>
        <w:tc>
          <w:tcPr>
            <w:tcW w:w="1417" w:type="dxa"/>
          </w:tcPr>
          <w:p w:rsidR="007279A0" w:rsidRDefault="00915C32">
            <w:pPr>
              <w:pStyle w:val="ConsPlusNormal0"/>
              <w:jc w:val="center"/>
            </w:pPr>
            <w:r>
              <w:t>-</w:t>
            </w:r>
          </w:p>
        </w:tc>
        <w:tc>
          <w:tcPr>
            <w:tcW w:w="1406" w:type="dxa"/>
          </w:tcPr>
          <w:p w:rsidR="007279A0" w:rsidRDefault="00915C32">
            <w:pPr>
              <w:pStyle w:val="ConsPlusNormal0"/>
              <w:jc w:val="center"/>
            </w:pPr>
            <w:r>
              <w:t>-</w:t>
            </w:r>
          </w:p>
        </w:tc>
        <w:tc>
          <w:tcPr>
            <w:tcW w:w="1407" w:type="dxa"/>
          </w:tcPr>
          <w:p w:rsidR="007279A0" w:rsidRDefault="00915C32">
            <w:pPr>
              <w:pStyle w:val="ConsPlusNormal0"/>
              <w:jc w:val="center"/>
            </w:pPr>
            <w:r>
              <w:t>-</w:t>
            </w:r>
          </w:p>
        </w:tc>
        <w:tc>
          <w:tcPr>
            <w:tcW w:w="1406" w:type="dxa"/>
          </w:tcPr>
          <w:p w:rsidR="007279A0" w:rsidRDefault="00915C32">
            <w:pPr>
              <w:pStyle w:val="ConsPlusNormal0"/>
              <w:jc w:val="center"/>
            </w:pPr>
            <w:r>
              <w:t>-</w:t>
            </w:r>
          </w:p>
        </w:tc>
        <w:tc>
          <w:tcPr>
            <w:tcW w:w="1435" w:type="dxa"/>
          </w:tcPr>
          <w:p w:rsidR="007279A0" w:rsidRDefault="00915C32">
            <w:pPr>
              <w:pStyle w:val="ConsPlusNormal0"/>
              <w:jc w:val="center"/>
            </w:pPr>
            <w:r>
              <w:t>-</w:t>
            </w:r>
          </w:p>
        </w:tc>
      </w:tr>
      <w:tr w:rsidR="007279A0">
        <w:tc>
          <w:tcPr>
            <w:tcW w:w="3572" w:type="dxa"/>
          </w:tcPr>
          <w:p w:rsidR="007279A0" w:rsidRDefault="00915C32">
            <w:pPr>
              <w:pStyle w:val="ConsPlusNormal0"/>
            </w:pPr>
            <w:r>
              <w:t>1.3. Прочие поступления</w:t>
            </w:r>
          </w:p>
        </w:tc>
        <w:tc>
          <w:tcPr>
            <w:tcW w:w="964" w:type="dxa"/>
          </w:tcPr>
          <w:p w:rsidR="007279A0" w:rsidRDefault="00915C32">
            <w:pPr>
              <w:pStyle w:val="ConsPlusNormal0"/>
              <w:jc w:val="center"/>
            </w:pPr>
            <w:r>
              <w:t>07</w:t>
            </w:r>
          </w:p>
        </w:tc>
        <w:tc>
          <w:tcPr>
            <w:tcW w:w="1406" w:type="dxa"/>
          </w:tcPr>
          <w:p w:rsidR="007279A0" w:rsidRDefault="00915C32">
            <w:pPr>
              <w:pStyle w:val="ConsPlusNormal0"/>
              <w:jc w:val="center"/>
            </w:pPr>
            <w:r>
              <w:t>-</w:t>
            </w:r>
          </w:p>
        </w:tc>
        <w:tc>
          <w:tcPr>
            <w:tcW w:w="1407" w:type="dxa"/>
          </w:tcPr>
          <w:p w:rsidR="007279A0" w:rsidRDefault="00915C32">
            <w:pPr>
              <w:pStyle w:val="ConsPlusNormal0"/>
              <w:jc w:val="center"/>
            </w:pPr>
            <w:r>
              <w:t>-</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Х</w:t>
            </w:r>
          </w:p>
        </w:tc>
        <w:tc>
          <w:tcPr>
            <w:tcW w:w="1406" w:type="dxa"/>
          </w:tcPr>
          <w:p w:rsidR="007279A0" w:rsidRDefault="00915C32">
            <w:pPr>
              <w:pStyle w:val="ConsPlusNormal0"/>
              <w:jc w:val="center"/>
            </w:pPr>
            <w:r>
              <w:t>-</w:t>
            </w:r>
          </w:p>
        </w:tc>
        <w:tc>
          <w:tcPr>
            <w:tcW w:w="1407" w:type="dxa"/>
          </w:tcPr>
          <w:p w:rsidR="007279A0" w:rsidRDefault="00915C32">
            <w:pPr>
              <w:pStyle w:val="ConsPlusNormal0"/>
              <w:jc w:val="center"/>
            </w:pPr>
            <w:r>
              <w:t>-</w:t>
            </w:r>
          </w:p>
        </w:tc>
        <w:tc>
          <w:tcPr>
            <w:tcW w:w="1406" w:type="dxa"/>
          </w:tcPr>
          <w:p w:rsidR="007279A0" w:rsidRDefault="00915C32">
            <w:pPr>
              <w:pStyle w:val="ConsPlusNormal0"/>
              <w:jc w:val="center"/>
            </w:pPr>
            <w:r>
              <w:t>-</w:t>
            </w:r>
          </w:p>
        </w:tc>
        <w:tc>
          <w:tcPr>
            <w:tcW w:w="1435" w:type="dxa"/>
          </w:tcPr>
          <w:p w:rsidR="007279A0" w:rsidRDefault="00915C32">
            <w:pPr>
              <w:pStyle w:val="ConsPlusNormal0"/>
              <w:jc w:val="center"/>
            </w:pPr>
            <w:r>
              <w:t>-</w:t>
            </w:r>
          </w:p>
        </w:tc>
      </w:tr>
      <w:tr w:rsidR="007279A0">
        <w:tc>
          <w:tcPr>
            <w:tcW w:w="3572" w:type="dxa"/>
          </w:tcPr>
          <w:p w:rsidR="007279A0" w:rsidRDefault="00915C32">
            <w:pPr>
              <w:pStyle w:val="ConsPlusNormal0"/>
            </w:pPr>
            <w:r>
              <w:t>2.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ОМС, из них:</w:t>
            </w:r>
          </w:p>
        </w:tc>
        <w:tc>
          <w:tcPr>
            <w:tcW w:w="964" w:type="dxa"/>
          </w:tcPr>
          <w:p w:rsidR="007279A0" w:rsidRDefault="00915C32">
            <w:pPr>
              <w:pStyle w:val="ConsPlusNormal0"/>
              <w:jc w:val="center"/>
            </w:pPr>
            <w:r>
              <w:t>08</w:t>
            </w:r>
          </w:p>
        </w:tc>
        <w:tc>
          <w:tcPr>
            <w:tcW w:w="1406" w:type="dxa"/>
          </w:tcPr>
          <w:p w:rsidR="007279A0" w:rsidRDefault="00915C32">
            <w:pPr>
              <w:pStyle w:val="ConsPlusNormal0"/>
              <w:jc w:val="center"/>
            </w:pPr>
            <w:r>
              <w:t>-</w:t>
            </w:r>
          </w:p>
        </w:tc>
        <w:tc>
          <w:tcPr>
            <w:tcW w:w="1407" w:type="dxa"/>
          </w:tcPr>
          <w:p w:rsidR="007279A0" w:rsidRDefault="00915C32">
            <w:pPr>
              <w:pStyle w:val="ConsPlusNormal0"/>
              <w:jc w:val="center"/>
            </w:pPr>
            <w:r>
              <w:t>-</w:t>
            </w:r>
          </w:p>
        </w:tc>
        <w:tc>
          <w:tcPr>
            <w:tcW w:w="1417" w:type="dxa"/>
          </w:tcPr>
          <w:p w:rsidR="007279A0" w:rsidRDefault="00915C32">
            <w:pPr>
              <w:pStyle w:val="ConsPlusNormal0"/>
              <w:jc w:val="center"/>
            </w:pPr>
            <w:r>
              <w:t>-</w:t>
            </w:r>
          </w:p>
        </w:tc>
        <w:tc>
          <w:tcPr>
            <w:tcW w:w="1417" w:type="dxa"/>
          </w:tcPr>
          <w:p w:rsidR="007279A0" w:rsidRDefault="00915C32">
            <w:pPr>
              <w:pStyle w:val="ConsPlusNormal0"/>
              <w:jc w:val="center"/>
            </w:pPr>
            <w:r>
              <w:t>-</w:t>
            </w:r>
          </w:p>
        </w:tc>
        <w:tc>
          <w:tcPr>
            <w:tcW w:w="1406" w:type="dxa"/>
          </w:tcPr>
          <w:p w:rsidR="007279A0" w:rsidRDefault="00915C32">
            <w:pPr>
              <w:pStyle w:val="ConsPlusNormal0"/>
              <w:jc w:val="center"/>
            </w:pPr>
            <w:r>
              <w:t>-</w:t>
            </w:r>
          </w:p>
        </w:tc>
        <w:tc>
          <w:tcPr>
            <w:tcW w:w="1407" w:type="dxa"/>
          </w:tcPr>
          <w:p w:rsidR="007279A0" w:rsidRDefault="00915C32">
            <w:pPr>
              <w:pStyle w:val="ConsPlusNormal0"/>
              <w:jc w:val="center"/>
            </w:pPr>
            <w:r>
              <w:t>-</w:t>
            </w:r>
          </w:p>
        </w:tc>
        <w:tc>
          <w:tcPr>
            <w:tcW w:w="1406" w:type="dxa"/>
          </w:tcPr>
          <w:p w:rsidR="007279A0" w:rsidRDefault="00915C32">
            <w:pPr>
              <w:pStyle w:val="ConsPlusNormal0"/>
              <w:jc w:val="center"/>
            </w:pPr>
            <w:r>
              <w:t>-</w:t>
            </w:r>
          </w:p>
        </w:tc>
        <w:tc>
          <w:tcPr>
            <w:tcW w:w="1435" w:type="dxa"/>
          </w:tcPr>
          <w:p w:rsidR="007279A0" w:rsidRDefault="00915C32">
            <w:pPr>
              <w:pStyle w:val="ConsPlusNormal0"/>
              <w:jc w:val="center"/>
            </w:pPr>
            <w:r>
              <w:t>-</w:t>
            </w:r>
          </w:p>
        </w:tc>
      </w:tr>
      <w:tr w:rsidR="007279A0">
        <w:tc>
          <w:tcPr>
            <w:tcW w:w="3572" w:type="dxa"/>
          </w:tcPr>
          <w:p w:rsidR="007279A0" w:rsidRDefault="00915C32">
            <w:pPr>
              <w:pStyle w:val="ConsPlusNormal0"/>
            </w:pPr>
            <w:r>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964" w:type="dxa"/>
          </w:tcPr>
          <w:p w:rsidR="007279A0" w:rsidRDefault="00915C32">
            <w:pPr>
              <w:pStyle w:val="ConsPlusNormal0"/>
              <w:jc w:val="center"/>
            </w:pPr>
            <w:r>
              <w:t>09</w:t>
            </w:r>
          </w:p>
        </w:tc>
        <w:tc>
          <w:tcPr>
            <w:tcW w:w="1406" w:type="dxa"/>
          </w:tcPr>
          <w:p w:rsidR="007279A0" w:rsidRDefault="00915C32">
            <w:pPr>
              <w:pStyle w:val="ConsPlusNormal0"/>
              <w:jc w:val="center"/>
            </w:pPr>
            <w:r>
              <w:t>-</w:t>
            </w:r>
          </w:p>
        </w:tc>
        <w:tc>
          <w:tcPr>
            <w:tcW w:w="1407" w:type="dxa"/>
          </w:tcPr>
          <w:p w:rsidR="007279A0" w:rsidRDefault="00915C32">
            <w:pPr>
              <w:pStyle w:val="ConsPlusNormal0"/>
              <w:jc w:val="center"/>
            </w:pPr>
            <w:r>
              <w:t>-</w:t>
            </w:r>
          </w:p>
        </w:tc>
        <w:tc>
          <w:tcPr>
            <w:tcW w:w="1417" w:type="dxa"/>
          </w:tcPr>
          <w:p w:rsidR="007279A0" w:rsidRDefault="00915C32">
            <w:pPr>
              <w:pStyle w:val="ConsPlusNormal0"/>
              <w:jc w:val="center"/>
            </w:pPr>
            <w:r>
              <w:t>-</w:t>
            </w:r>
          </w:p>
        </w:tc>
        <w:tc>
          <w:tcPr>
            <w:tcW w:w="1417" w:type="dxa"/>
          </w:tcPr>
          <w:p w:rsidR="007279A0" w:rsidRDefault="00915C32">
            <w:pPr>
              <w:pStyle w:val="ConsPlusNormal0"/>
              <w:jc w:val="center"/>
            </w:pPr>
            <w:r>
              <w:t>-</w:t>
            </w:r>
          </w:p>
        </w:tc>
        <w:tc>
          <w:tcPr>
            <w:tcW w:w="1406" w:type="dxa"/>
          </w:tcPr>
          <w:p w:rsidR="007279A0" w:rsidRDefault="00915C32">
            <w:pPr>
              <w:pStyle w:val="ConsPlusNormal0"/>
              <w:jc w:val="center"/>
            </w:pPr>
            <w:r>
              <w:t>-</w:t>
            </w:r>
          </w:p>
        </w:tc>
        <w:tc>
          <w:tcPr>
            <w:tcW w:w="1407" w:type="dxa"/>
          </w:tcPr>
          <w:p w:rsidR="007279A0" w:rsidRDefault="00915C32">
            <w:pPr>
              <w:pStyle w:val="ConsPlusNormal0"/>
              <w:jc w:val="center"/>
            </w:pPr>
            <w:r>
              <w:t>-</w:t>
            </w:r>
          </w:p>
        </w:tc>
        <w:tc>
          <w:tcPr>
            <w:tcW w:w="1406" w:type="dxa"/>
          </w:tcPr>
          <w:p w:rsidR="007279A0" w:rsidRDefault="00915C32">
            <w:pPr>
              <w:pStyle w:val="ConsPlusNormal0"/>
              <w:jc w:val="center"/>
            </w:pPr>
            <w:r>
              <w:t>-</w:t>
            </w:r>
          </w:p>
        </w:tc>
        <w:tc>
          <w:tcPr>
            <w:tcW w:w="1435" w:type="dxa"/>
          </w:tcPr>
          <w:p w:rsidR="007279A0" w:rsidRDefault="00915C32">
            <w:pPr>
              <w:pStyle w:val="ConsPlusNormal0"/>
              <w:jc w:val="center"/>
            </w:pPr>
            <w:r>
              <w:t>-</w:t>
            </w:r>
          </w:p>
        </w:tc>
      </w:tr>
      <w:tr w:rsidR="007279A0">
        <w:tc>
          <w:tcPr>
            <w:tcW w:w="3572" w:type="dxa"/>
          </w:tcPr>
          <w:p w:rsidR="007279A0" w:rsidRDefault="00915C32">
            <w:pPr>
              <w:pStyle w:val="ConsPlusNormal0"/>
            </w:pPr>
            <w:r>
              <w:t xml:space="preserve">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w:t>
            </w:r>
            <w:r>
              <w:t>рамках базовой программы ОМС</w:t>
            </w:r>
          </w:p>
        </w:tc>
        <w:tc>
          <w:tcPr>
            <w:tcW w:w="964" w:type="dxa"/>
          </w:tcPr>
          <w:p w:rsidR="007279A0" w:rsidRDefault="00915C32">
            <w:pPr>
              <w:pStyle w:val="ConsPlusNormal0"/>
              <w:jc w:val="center"/>
            </w:pPr>
            <w:r>
              <w:t>10</w:t>
            </w:r>
          </w:p>
        </w:tc>
        <w:tc>
          <w:tcPr>
            <w:tcW w:w="1406" w:type="dxa"/>
          </w:tcPr>
          <w:p w:rsidR="007279A0" w:rsidRDefault="00915C32">
            <w:pPr>
              <w:pStyle w:val="ConsPlusNormal0"/>
              <w:jc w:val="center"/>
            </w:pPr>
            <w:r>
              <w:t>-</w:t>
            </w:r>
          </w:p>
        </w:tc>
        <w:tc>
          <w:tcPr>
            <w:tcW w:w="1407" w:type="dxa"/>
          </w:tcPr>
          <w:p w:rsidR="007279A0" w:rsidRDefault="00915C32">
            <w:pPr>
              <w:pStyle w:val="ConsPlusNormal0"/>
              <w:jc w:val="center"/>
            </w:pPr>
            <w:r>
              <w:t>-</w:t>
            </w:r>
          </w:p>
        </w:tc>
        <w:tc>
          <w:tcPr>
            <w:tcW w:w="1417" w:type="dxa"/>
          </w:tcPr>
          <w:p w:rsidR="007279A0" w:rsidRDefault="00915C32">
            <w:pPr>
              <w:pStyle w:val="ConsPlusNormal0"/>
              <w:jc w:val="center"/>
            </w:pPr>
            <w:r>
              <w:t>-</w:t>
            </w:r>
          </w:p>
        </w:tc>
        <w:tc>
          <w:tcPr>
            <w:tcW w:w="1417" w:type="dxa"/>
          </w:tcPr>
          <w:p w:rsidR="007279A0" w:rsidRDefault="00915C32">
            <w:pPr>
              <w:pStyle w:val="ConsPlusNormal0"/>
              <w:jc w:val="center"/>
            </w:pPr>
            <w:r>
              <w:t>-</w:t>
            </w:r>
          </w:p>
        </w:tc>
        <w:tc>
          <w:tcPr>
            <w:tcW w:w="1406" w:type="dxa"/>
          </w:tcPr>
          <w:p w:rsidR="007279A0" w:rsidRDefault="00915C32">
            <w:pPr>
              <w:pStyle w:val="ConsPlusNormal0"/>
              <w:jc w:val="center"/>
            </w:pPr>
            <w:r>
              <w:t>-</w:t>
            </w:r>
          </w:p>
        </w:tc>
        <w:tc>
          <w:tcPr>
            <w:tcW w:w="1407" w:type="dxa"/>
          </w:tcPr>
          <w:p w:rsidR="007279A0" w:rsidRDefault="00915C32">
            <w:pPr>
              <w:pStyle w:val="ConsPlusNormal0"/>
              <w:jc w:val="center"/>
            </w:pPr>
            <w:r>
              <w:t>-</w:t>
            </w:r>
          </w:p>
        </w:tc>
        <w:tc>
          <w:tcPr>
            <w:tcW w:w="1406" w:type="dxa"/>
          </w:tcPr>
          <w:p w:rsidR="007279A0" w:rsidRDefault="00915C32">
            <w:pPr>
              <w:pStyle w:val="ConsPlusNormal0"/>
              <w:jc w:val="center"/>
            </w:pPr>
            <w:r>
              <w:t>-</w:t>
            </w:r>
          </w:p>
        </w:tc>
        <w:tc>
          <w:tcPr>
            <w:tcW w:w="1435" w:type="dxa"/>
          </w:tcPr>
          <w:p w:rsidR="007279A0" w:rsidRDefault="00915C32">
            <w:pPr>
              <w:pStyle w:val="ConsPlusNormal0"/>
              <w:jc w:val="center"/>
            </w:pPr>
            <w:r>
              <w:t>-</w:t>
            </w:r>
          </w:p>
        </w:tc>
      </w:tr>
    </w:tbl>
    <w:p w:rsidR="007279A0" w:rsidRDefault="007279A0">
      <w:pPr>
        <w:pStyle w:val="ConsPlusNormal0"/>
        <w:sectPr w:rsidR="007279A0" w:rsidSect="00915C32">
          <w:headerReference w:type="default" r:id="rId54"/>
          <w:footerReference w:type="default" r:id="rId55"/>
          <w:headerReference w:type="first" r:id="rId56"/>
          <w:footerReference w:type="first" r:id="rId57"/>
          <w:pgSz w:w="16838" w:h="11906" w:orient="landscape"/>
          <w:pgMar w:top="1133" w:right="397" w:bottom="566" w:left="397" w:header="0" w:footer="0" w:gutter="0"/>
          <w:cols w:space="720"/>
          <w:docGrid w:linePitch="272"/>
        </w:sectPr>
      </w:pPr>
    </w:p>
    <w:p w:rsidR="007279A0" w:rsidRDefault="007279A0">
      <w:pPr>
        <w:pStyle w:val="ConsPlusNormal0"/>
        <w:jc w:val="both"/>
      </w:pPr>
    </w:p>
    <w:p w:rsidR="007279A0" w:rsidRDefault="00915C32">
      <w:pPr>
        <w:pStyle w:val="ConsPlusNormal0"/>
        <w:ind w:firstLine="540"/>
        <w:jc w:val="both"/>
      </w:pPr>
      <w:r>
        <w:t>--------------------------------</w:t>
      </w:r>
    </w:p>
    <w:p w:rsidR="007279A0" w:rsidRDefault="00915C32">
      <w:pPr>
        <w:pStyle w:val="ConsPlusNormal0"/>
        <w:spacing w:before="240"/>
        <w:ind w:firstLine="540"/>
        <w:jc w:val="both"/>
      </w:pPr>
      <w:bookmarkStart w:id="7" w:name="P1472"/>
      <w:bookmarkEnd w:id="7"/>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а также межбюджетных трансфе</w:t>
      </w:r>
      <w:r>
        <w:t>ртов (строки 06 и 10).</w:t>
      </w:r>
    </w:p>
    <w:p w:rsidR="007279A0" w:rsidRDefault="00915C32">
      <w:pPr>
        <w:pStyle w:val="ConsPlusNormal0"/>
        <w:spacing w:before="240"/>
        <w:ind w:firstLine="540"/>
        <w:jc w:val="both"/>
      </w:pPr>
      <w:bookmarkStart w:id="8" w:name="P1473"/>
      <w:bookmarkEnd w:id="8"/>
      <w:r>
        <w:t xml:space="preserve">&lt;**&gt; Без учета расходов на обеспечение выполнения территориальным фондом обязательного медицинского страхования своих функций, предусмотренных Областным </w:t>
      </w:r>
      <w:hyperlink r:id="rId58" w:tooltip="Областной закон Ростовской области от 23.12.2025 N 396-ЗС &quot;О бюджете Территориального фонда обязательного медицинского страхования Ростовской области на 2026 год и на плановый период 2027 и 2028 годов&quot; (принят ЗС РО 23.12.2025) {КонсультантПлюс}">
        <w:r>
          <w:rPr>
            <w:color w:val="0000FF"/>
          </w:rPr>
          <w:t>законом</w:t>
        </w:r>
      </w:hyperlink>
      <w:r>
        <w:t xml:space="preserve"> "О бюджете Территориального фонда обязательного медицинского страхования Ростовской области на 2026 год и на плановый период 2027 и 2028 годов" по разделу 01 "Общегосударственные вопросы" и расходов на мероприятия по ликвидации кадр</w:t>
      </w:r>
      <w:r>
        <w:t>ового дефицита в медицинских организациях, оказывающих первичную медико-санитарную помощь.</w:t>
      </w:r>
    </w:p>
    <w:p w:rsidR="007279A0" w:rsidRDefault="007279A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1417"/>
        <w:gridCol w:w="1417"/>
        <w:gridCol w:w="1417"/>
      </w:tblGrid>
      <w:tr w:rsidR="007279A0">
        <w:tc>
          <w:tcPr>
            <w:tcW w:w="4819" w:type="dxa"/>
          </w:tcPr>
          <w:p w:rsidR="007279A0" w:rsidRDefault="00915C32">
            <w:pPr>
              <w:pStyle w:val="ConsPlusNormal0"/>
              <w:jc w:val="center"/>
            </w:pPr>
            <w:r>
              <w:t>Справочные данные,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w:t>
            </w:r>
          </w:p>
        </w:tc>
        <w:tc>
          <w:tcPr>
            <w:tcW w:w="1417" w:type="dxa"/>
          </w:tcPr>
          <w:p w:rsidR="007279A0" w:rsidRDefault="00915C32">
            <w:pPr>
              <w:pStyle w:val="ConsPlusNormal0"/>
              <w:jc w:val="center"/>
            </w:pPr>
            <w:r>
              <w:t>2026 год</w:t>
            </w:r>
          </w:p>
        </w:tc>
        <w:tc>
          <w:tcPr>
            <w:tcW w:w="1417" w:type="dxa"/>
          </w:tcPr>
          <w:p w:rsidR="007279A0" w:rsidRDefault="00915C32">
            <w:pPr>
              <w:pStyle w:val="ConsPlusNormal0"/>
              <w:jc w:val="center"/>
            </w:pPr>
            <w:r>
              <w:t>2027 год</w:t>
            </w:r>
          </w:p>
        </w:tc>
        <w:tc>
          <w:tcPr>
            <w:tcW w:w="1417" w:type="dxa"/>
          </w:tcPr>
          <w:p w:rsidR="007279A0" w:rsidRDefault="00915C32">
            <w:pPr>
              <w:pStyle w:val="ConsPlusNormal0"/>
              <w:jc w:val="center"/>
            </w:pPr>
            <w:r>
              <w:t>2028 год</w:t>
            </w:r>
          </w:p>
        </w:tc>
      </w:tr>
      <w:tr w:rsidR="007279A0">
        <w:tc>
          <w:tcPr>
            <w:tcW w:w="4819" w:type="dxa"/>
          </w:tcPr>
          <w:p w:rsidR="007279A0" w:rsidRDefault="00915C32">
            <w:pPr>
              <w:pStyle w:val="ConsPlusNormal0"/>
            </w:pPr>
            <w:r>
              <w:t>Численность населения субъекта Ро</w:t>
            </w:r>
            <w:r>
              <w:t>ссийской Федерации по данным Территориального органа Федеральной службы государственной статистики (человек)</w:t>
            </w:r>
          </w:p>
        </w:tc>
        <w:tc>
          <w:tcPr>
            <w:tcW w:w="1417" w:type="dxa"/>
          </w:tcPr>
          <w:p w:rsidR="007279A0" w:rsidRDefault="00915C32">
            <w:pPr>
              <w:pStyle w:val="ConsPlusNormal0"/>
              <w:jc w:val="center"/>
            </w:pPr>
            <w:r>
              <w:t>4104700</w:t>
            </w:r>
          </w:p>
        </w:tc>
        <w:tc>
          <w:tcPr>
            <w:tcW w:w="1417" w:type="dxa"/>
          </w:tcPr>
          <w:p w:rsidR="007279A0" w:rsidRDefault="00915C32">
            <w:pPr>
              <w:pStyle w:val="ConsPlusNormal0"/>
              <w:jc w:val="center"/>
            </w:pPr>
            <w:r>
              <w:t>4104700</w:t>
            </w:r>
          </w:p>
        </w:tc>
        <w:tc>
          <w:tcPr>
            <w:tcW w:w="1417" w:type="dxa"/>
          </w:tcPr>
          <w:p w:rsidR="007279A0" w:rsidRDefault="00915C32">
            <w:pPr>
              <w:pStyle w:val="ConsPlusNormal0"/>
              <w:jc w:val="center"/>
            </w:pPr>
            <w:r>
              <w:t>4104700</w:t>
            </w:r>
          </w:p>
        </w:tc>
      </w:tr>
      <w:tr w:rsidR="007279A0">
        <w:tc>
          <w:tcPr>
            <w:tcW w:w="4819" w:type="dxa"/>
          </w:tcPr>
          <w:p w:rsidR="007279A0" w:rsidRDefault="00915C32">
            <w:pPr>
              <w:pStyle w:val="ConsPlusNormal0"/>
            </w:pPr>
            <w:r>
              <w:t xml:space="preserve">Коэффициент дифференциации, рассчитанный в соответствии с </w:t>
            </w:r>
            <w:hyperlink r:id="rId5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w:t>
            </w:r>
            <w:r>
              <w:t>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w:t>
            </w:r>
            <w:r>
              <w:t>инского страхования"</w:t>
            </w:r>
          </w:p>
        </w:tc>
        <w:tc>
          <w:tcPr>
            <w:tcW w:w="1417" w:type="dxa"/>
          </w:tcPr>
          <w:p w:rsidR="007279A0" w:rsidRDefault="00915C32">
            <w:pPr>
              <w:pStyle w:val="ConsPlusNormal0"/>
              <w:jc w:val="center"/>
            </w:pPr>
            <w:r>
              <w:t>1,001</w:t>
            </w:r>
          </w:p>
        </w:tc>
        <w:tc>
          <w:tcPr>
            <w:tcW w:w="1417" w:type="dxa"/>
          </w:tcPr>
          <w:p w:rsidR="007279A0" w:rsidRDefault="00915C32">
            <w:pPr>
              <w:pStyle w:val="ConsPlusNormal0"/>
              <w:jc w:val="center"/>
            </w:pPr>
            <w:r>
              <w:t>1,001</w:t>
            </w:r>
          </w:p>
        </w:tc>
        <w:tc>
          <w:tcPr>
            <w:tcW w:w="1417" w:type="dxa"/>
          </w:tcPr>
          <w:p w:rsidR="007279A0" w:rsidRDefault="00915C32">
            <w:pPr>
              <w:pStyle w:val="ConsPlusNormal0"/>
              <w:jc w:val="center"/>
            </w:pPr>
            <w:r>
              <w:t>1,001</w:t>
            </w:r>
          </w:p>
        </w:tc>
      </w:tr>
      <w:tr w:rsidR="007279A0">
        <w:tc>
          <w:tcPr>
            <w:tcW w:w="4819" w:type="dxa"/>
          </w:tcPr>
          <w:p w:rsidR="007279A0" w:rsidRDefault="00915C32">
            <w:pPr>
              <w:pStyle w:val="ConsPlusNormal0"/>
            </w:pPr>
            <w:r>
              <w:t xml:space="preserve">Коэффициент доступности медицинской помощи, рассчитанный в соответствии с </w:t>
            </w:r>
            <w:hyperlink r:id="rId60"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Pr>
                  <w:color w:val="0000FF"/>
                </w:rPr>
                <w:t>методикой</w:t>
              </w:r>
            </w:hyperlink>
            <w:r>
              <w:t>, утве</w:t>
            </w:r>
            <w:r>
              <w:t>ржденной постановлением Правительства Российской Федерации от 05.05.2012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w:t>
            </w:r>
            <w:r>
              <w:t>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tc>
        <w:tc>
          <w:tcPr>
            <w:tcW w:w="1417" w:type="dxa"/>
          </w:tcPr>
          <w:p w:rsidR="007279A0" w:rsidRDefault="00915C32">
            <w:pPr>
              <w:pStyle w:val="ConsPlusNormal0"/>
              <w:jc w:val="center"/>
            </w:pPr>
            <w:r>
              <w:t>1</w:t>
            </w:r>
          </w:p>
        </w:tc>
        <w:tc>
          <w:tcPr>
            <w:tcW w:w="1417" w:type="dxa"/>
          </w:tcPr>
          <w:p w:rsidR="007279A0" w:rsidRDefault="00915C32">
            <w:pPr>
              <w:pStyle w:val="ConsPlusNormal0"/>
              <w:jc w:val="center"/>
            </w:pPr>
            <w:r>
              <w:t>1</w:t>
            </w:r>
          </w:p>
        </w:tc>
        <w:tc>
          <w:tcPr>
            <w:tcW w:w="1417" w:type="dxa"/>
          </w:tcPr>
          <w:p w:rsidR="007279A0" w:rsidRDefault="00915C32">
            <w:pPr>
              <w:pStyle w:val="ConsPlusNormal0"/>
              <w:jc w:val="center"/>
            </w:pPr>
            <w:r>
              <w:t>1</w:t>
            </w:r>
          </w:p>
        </w:tc>
      </w:tr>
    </w:tbl>
    <w:p w:rsidR="007279A0" w:rsidRDefault="007279A0">
      <w:pPr>
        <w:pStyle w:val="ConsPlusNormal0"/>
        <w:jc w:val="both"/>
      </w:pPr>
    </w:p>
    <w:p w:rsidR="007279A0" w:rsidRDefault="007279A0">
      <w:pPr>
        <w:pStyle w:val="ConsPlusNormal0"/>
        <w:sectPr w:rsidR="007279A0" w:rsidSect="00915C32">
          <w:headerReference w:type="default" r:id="rId61"/>
          <w:footerReference w:type="default" r:id="rId62"/>
          <w:headerReference w:type="first" r:id="rId63"/>
          <w:footerReference w:type="first" r:id="rId64"/>
          <w:pgSz w:w="11906" w:h="16838"/>
          <w:pgMar w:top="1440" w:right="566" w:bottom="1440" w:left="1133" w:header="0" w:footer="0" w:gutter="0"/>
          <w:cols w:space="720"/>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1304"/>
        <w:gridCol w:w="1304"/>
        <w:gridCol w:w="1304"/>
        <w:gridCol w:w="1304"/>
        <w:gridCol w:w="1304"/>
        <w:gridCol w:w="1304"/>
      </w:tblGrid>
      <w:tr w:rsidR="007279A0">
        <w:tc>
          <w:tcPr>
            <w:tcW w:w="4082" w:type="dxa"/>
            <w:vMerge w:val="restart"/>
          </w:tcPr>
          <w:p w:rsidR="007279A0" w:rsidRDefault="00915C32">
            <w:pPr>
              <w:pStyle w:val="ConsPlusNormal0"/>
              <w:jc w:val="center"/>
            </w:pPr>
            <w:r>
              <w:t>Справочно</w:t>
            </w:r>
          </w:p>
        </w:tc>
        <w:tc>
          <w:tcPr>
            <w:tcW w:w="2608" w:type="dxa"/>
            <w:gridSpan w:val="2"/>
          </w:tcPr>
          <w:p w:rsidR="007279A0" w:rsidRDefault="00915C32">
            <w:pPr>
              <w:pStyle w:val="ConsPlusNormal0"/>
              <w:jc w:val="center"/>
            </w:pPr>
            <w:r>
              <w:t>2026 год</w:t>
            </w:r>
          </w:p>
        </w:tc>
        <w:tc>
          <w:tcPr>
            <w:tcW w:w="2608" w:type="dxa"/>
            <w:gridSpan w:val="2"/>
          </w:tcPr>
          <w:p w:rsidR="007279A0" w:rsidRDefault="00915C32">
            <w:pPr>
              <w:pStyle w:val="ConsPlusNormal0"/>
              <w:jc w:val="center"/>
            </w:pPr>
            <w:r>
              <w:t>2027 год</w:t>
            </w:r>
          </w:p>
        </w:tc>
        <w:tc>
          <w:tcPr>
            <w:tcW w:w="2608" w:type="dxa"/>
            <w:gridSpan w:val="2"/>
          </w:tcPr>
          <w:p w:rsidR="007279A0" w:rsidRDefault="00915C32">
            <w:pPr>
              <w:pStyle w:val="ConsPlusNormal0"/>
              <w:jc w:val="center"/>
            </w:pPr>
            <w:r>
              <w:t>2028 год</w:t>
            </w:r>
          </w:p>
        </w:tc>
      </w:tr>
      <w:tr w:rsidR="007279A0">
        <w:tc>
          <w:tcPr>
            <w:tcW w:w="4082" w:type="dxa"/>
            <w:vMerge/>
          </w:tcPr>
          <w:p w:rsidR="007279A0" w:rsidRDefault="007279A0">
            <w:pPr>
              <w:pStyle w:val="ConsPlusNormal0"/>
            </w:pPr>
          </w:p>
        </w:tc>
        <w:tc>
          <w:tcPr>
            <w:tcW w:w="1304" w:type="dxa"/>
          </w:tcPr>
          <w:p w:rsidR="007279A0" w:rsidRDefault="00915C32">
            <w:pPr>
              <w:pStyle w:val="ConsPlusNormal0"/>
              <w:jc w:val="center"/>
            </w:pPr>
            <w:r>
              <w:t>всего (тыс. рублей)</w:t>
            </w:r>
          </w:p>
        </w:tc>
        <w:tc>
          <w:tcPr>
            <w:tcW w:w="1304" w:type="dxa"/>
          </w:tcPr>
          <w:p w:rsidR="007279A0" w:rsidRDefault="00915C32">
            <w:pPr>
              <w:pStyle w:val="ConsPlusNormal0"/>
              <w:jc w:val="center"/>
            </w:pPr>
            <w:r>
              <w:t>на 1 застрахованное по ОМС лицо (рублей)</w:t>
            </w:r>
          </w:p>
        </w:tc>
        <w:tc>
          <w:tcPr>
            <w:tcW w:w="1304" w:type="dxa"/>
          </w:tcPr>
          <w:p w:rsidR="007279A0" w:rsidRDefault="00915C32">
            <w:pPr>
              <w:pStyle w:val="ConsPlusNormal0"/>
              <w:jc w:val="center"/>
            </w:pPr>
            <w:r>
              <w:t>всего (тыс. рублей)</w:t>
            </w:r>
          </w:p>
        </w:tc>
        <w:tc>
          <w:tcPr>
            <w:tcW w:w="1304" w:type="dxa"/>
          </w:tcPr>
          <w:p w:rsidR="007279A0" w:rsidRDefault="00915C32">
            <w:pPr>
              <w:pStyle w:val="ConsPlusNormal0"/>
              <w:jc w:val="center"/>
            </w:pPr>
            <w:r>
              <w:t>на 1 застрахованное по ОМС лицо (рублей)</w:t>
            </w:r>
          </w:p>
        </w:tc>
        <w:tc>
          <w:tcPr>
            <w:tcW w:w="1304" w:type="dxa"/>
          </w:tcPr>
          <w:p w:rsidR="007279A0" w:rsidRDefault="00915C32">
            <w:pPr>
              <w:pStyle w:val="ConsPlusNormal0"/>
              <w:jc w:val="center"/>
            </w:pPr>
            <w:r>
              <w:t>всего (тыс. рублей)</w:t>
            </w:r>
          </w:p>
        </w:tc>
        <w:tc>
          <w:tcPr>
            <w:tcW w:w="1304" w:type="dxa"/>
          </w:tcPr>
          <w:p w:rsidR="007279A0" w:rsidRDefault="00915C32">
            <w:pPr>
              <w:pStyle w:val="ConsPlusNormal0"/>
              <w:jc w:val="center"/>
            </w:pPr>
            <w:r>
              <w:t>на 1 застрахованное по ОМС лицо (рублей)</w:t>
            </w:r>
          </w:p>
        </w:tc>
      </w:tr>
      <w:tr w:rsidR="007279A0">
        <w:tc>
          <w:tcPr>
            <w:tcW w:w="4082" w:type="dxa"/>
          </w:tcPr>
          <w:p w:rsidR="007279A0" w:rsidRDefault="00915C32">
            <w:pPr>
              <w:pStyle w:val="ConsPlusNormal0"/>
            </w:pPr>
            <w:r>
              <w:t>Расходы на обеспечение выполнения ТФОМС своих функций</w:t>
            </w:r>
          </w:p>
        </w:tc>
        <w:tc>
          <w:tcPr>
            <w:tcW w:w="1304" w:type="dxa"/>
          </w:tcPr>
          <w:p w:rsidR="007279A0" w:rsidRDefault="00915C32">
            <w:pPr>
              <w:pStyle w:val="ConsPlusNormal0"/>
              <w:jc w:val="center"/>
            </w:pPr>
            <w:r>
              <w:t>684749,7</w:t>
            </w:r>
          </w:p>
        </w:tc>
        <w:tc>
          <w:tcPr>
            <w:tcW w:w="1304" w:type="dxa"/>
          </w:tcPr>
          <w:p w:rsidR="007279A0" w:rsidRDefault="00915C32">
            <w:pPr>
              <w:pStyle w:val="ConsPlusNormal0"/>
              <w:jc w:val="center"/>
            </w:pPr>
            <w:r>
              <w:t>165,51</w:t>
            </w:r>
          </w:p>
        </w:tc>
        <w:tc>
          <w:tcPr>
            <w:tcW w:w="1304" w:type="dxa"/>
          </w:tcPr>
          <w:p w:rsidR="007279A0" w:rsidRDefault="00915C32">
            <w:pPr>
              <w:pStyle w:val="ConsPlusNormal0"/>
              <w:jc w:val="center"/>
            </w:pPr>
            <w:r>
              <w:t>684749,7</w:t>
            </w:r>
          </w:p>
        </w:tc>
        <w:tc>
          <w:tcPr>
            <w:tcW w:w="1304" w:type="dxa"/>
          </w:tcPr>
          <w:p w:rsidR="007279A0" w:rsidRDefault="00915C32">
            <w:pPr>
              <w:pStyle w:val="ConsPlusNormal0"/>
              <w:jc w:val="center"/>
            </w:pPr>
            <w:r>
              <w:t>165,51</w:t>
            </w:r>
          </w:p>
        </w:tc>
        <w:tc>
          <w:tcPr>
            <w:tcW w:w="1304" w:type="dxa"/>
          </w:tcPr>
          <w:p w:rsidR="007279A0" w:rsidRDefault="00915C32">
            <w:pPr>
              <w:pStyle w:val="ConsPlusNormal0"/>
              <w:jc w:val="center"/>
            </w:pPr>
            <w:r>
              <w:t>684749,7</w:t>
            </w:r>
          </w:p>
        </w:tc>
        <w:tc>
          <w:tcPr>
            <w:tcW w:w="1304" w:type="dxa"/>
          </w:tcPr>
          <w:p w:rsidR="007279A0" w:rsidRDefault="00915C32">
            <w:pPr>
              <w:pStyle w:val="ConsPlusNormal0"/>
              <w:jc w:val="center"/>
            </w:pPr>
            <w:r>
              <w:t>165,51</w:t>
            </w:r>
          </w:p>
        </w:tc>
      </w:tr>
    </w:tbl>
    <w:p w:rsidR="007279A0" w:rsidRDefault="007279A0">
      <w:pPr>
        <w:pStyle w:val="ConsPlusNormal0"/>
        <w:jc w:val="both"/>
      </w:pPr>
    </w:p>
    <w:p w:rsidR="007279A0" w:rsidRDefault="00915C32">
      <w:pPr>
        <w:pStyle w:val="ConsPlusNormal0"/>
        <w:ind w:firstLine="540"/>
        <w:jc w:val="both"/>
      </w:pPr>
      <w:r>
        <w:t>Примечания.</w:t>
      </w:r>
    </w:p>
    <w:p w:rsidR="007279A0" w:rsidRDefault="00915C32">
      <w:pPr>
        <w:pStyle w:val="ConsPlusNormal0"/>
        <w:spacing w:before="240"/>
        <w:ind w:firstLine="540"/>
        <w:jc w:val="both"/>
      </w:pPr>
      <w:r>
        <w:t>1. Используемые сокращения:</w:t>
      </w:r>
    </w:p>
    <w:p w:rsidR="007279A0" w:rsidRDefault="00915C32">
      <w:pPr>
        <w:pStyle w:val="ConsPlusNormal0"/>
        <w:spacing w:before="240"/>
        <w:ind w:firstLine="540"/>
        <w:jc w:val="both"/>
      </w:pPr>
      <w:r>
        <w:t>ВИЧ - вирус иммунодефицита человека;</w:t>
      </w:r>
    </w:p>
    <w:p w:rsidR="007279A0" w:rsidRDefault="00915C32">
      <w:pPr>
        <w:pStyle w:val="ConsPlusNormal0"/>
        <w:spacing w:before="240"/>
        <w:ind w:firstLine="540"/>
        <w:jc w:val="both"/>
      </w:pPr>
      <w:r>
        <w:t>ОМС - обязательное медицинское страхование;</w:t>
      </w:r>
    </w:p>
    <w:p w:rsidR="007279A0" w:rsidRDefault="00915C32">
      <w:pPr>
        <w:pStyle w:val="ConsPlusNormal0"/>
        <w:spacing w:before="240"/>
        <w:ind w:firstLine="540"/>
        <w:jc w:val="both"/>
      </w:pPr>
      <w:r>
        <w:t>ТФОМС - территориальный фонд обязательного медицинского страхования;</w:t>
      </w:r>
    </w:p>
    <w:p w:rsidR="007279A0" w:rsidRDefault="00915C32">
      <w:pPr>
        <w:pStyle w:val="ConsPlusNormal0"/>
        <w:spacing w:before="240"/>
        <w:ind w:firstLine="540"/>
        <w:jc w:val="both"/>
      </w:pPr>
      <w:r>
        <w:t>ФОМС - Фонд обязательного медицинского страхования.</w:t>
      </w:r>
    </w:p>
    <w:p w:rsidR="007279A0" w:rsidRDefault="00915C32">
      <w:pPr>
        <w:pStyle w:val="ConsPlusNormal0"/>
        <w:spacing w:before="240"/>
        <w:ind w:firstLine="540"/>
        <w:jc w:val="both"/>
      </w:pPr>
      <w:r>
        <w:t>2. Х - данные ячейки не заполняются.</w:t>
      </w:r>
    </w:p>
    <w:p w:rsidR="007279A0" w:rsidRDefault="007279A0">
      <w:pPr>
        <w:pStyle w:val="ConsPlusNormal0"/>
        <w:jc w:val="both"/>
      </w:pPr>
    </w:p>
    <w:p w:rsidR="007279A0" w:rsidRDefault="00915C32">
      <w:pPr>
        <w:pStyle w:val="ConsPlusNormal0"/>
        <w:jc w:val="right"/>
      </w:pPr>
      <w:r>
        <w:t>Таблица N 4</w:t>
      </w:r>
    </w:p>
    <w:p w:rsidR="007279A0" w:rsidRDefault="007279A0">
      <w:pPr>
        <w:pStyle w:val="ConsPlusNormal0"/>
        <w:jc w:val="both"/>
      </w:pPr>
    </w:p>
    <w:p w:rsidR="007279A0" w:rsidRDefault="00915C32">
      <w:pPr>
        <w:pStyle w:val="ConsPlusNormal0"/>
        <w:jc w:val="center"/>
      </w:pPr>
      <w:bookmarkStart w:id="9" w:name="P1520"/>
      <w:bookmarkEnd w:id="9"/>
      <w:r>
        <w:t>УТВЕРЖДЕННАЯ СТОИМОСТЬ</w:t>
      </w:r>
    </w:p>
    <w:p w:rsidR="007279A0" w:rsidRDefault="00915C32">
      <w:pPr>
        <w:pStyle w:val="ConsPlusNormal0"/>
        <w:jc w:val="center"/>
      </w:pPr>
      <w:r>
        <w:t>ТЕРРИТОРИАЛЬНОЙ ПРОГРАММЫ ГОСУДАРСТВЕННЫХ ГАРАНТИЙ</w:t>
      </w:r>
    </w:p>
    <w:p w:rsidR="007279A0" w:rsidRDefault="00915C32">
      <w:pPr>
        <w:pStyle w:val="ConsPlusNormal0"/>
        <w:jc w:val="center"/>
      </w:pPr>
      <w:r>
        <w:t>БЕСПЛАТНОГО ОКАЗАНИЯ ГРАЖДАНАМ МЕДИЦИНСКОЙ ПОМОЩИ</w:t>
      </w:r>
    </w:p>
    <w:p w:rsidR="007279A0" w:rsidRDefault="00915C32">
      <w:pPr>
        <w:pStyle w:val="ConsPlusNormal0"/>
        <w:jc w:val="center"/>
      </w:pPr>
      <w:r>
        <w:t>В РОСТОВСКОЙ ОБЛАСТИ ПО ВИДАМ И УСЛОВИЯМ ЕЕ ОКАЗАНИЯ ЗА СЧЕТ</w:t>
      </w:r>
    </w:p>
    <w:p w:rsidR="007279A0" w:rsidRDefault="00915C32">
      <w:pPr>
        <w:pStyle w:val="ConsPlusNormal0"/>
        <w:jc w:val="center"/>
      </w:pPr>
      <w:r>
        <w:t>СРЕДСТВ КОНСОЛИДИРОВАННОГО БЮДЖЕТА РОСТОВСКОЙ ОБЛАСТИ</w:t>
      </w:r>
    </w:p>
    <w:p w:rsidR="007279A0" w:rsidRDefault="00915C32">
      <w:pPr>
        <w:pStyle w:val="ConsPlusNormal0"/>
        <w:jc w:val="center"/>
      </w:pPr>
      <w:r>
        <w:t>НА 2026 ГОД</w:t>
      </w:r>
    </w:p>
    <w:p w:rsidR="007279A0" w:rsidRDefault="007279A0">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568"/>
        <w:gridCol w:w="847"/>
        <w:gridCol w:w="1753"/>
        <w:gridCol w:w="1941"/>
        <w:gridCol w:w="1746"/>
        <w:gridCol w:w="2270"/>
        <w:gridCol w:w="1528"/>
        <w:gridCol w:w="2270"/>
        <w:gridCol w:w="1245"/>
      </w:tblGrid>
      <w:tr w:rsidR="007279A0">
        <w:tc>
          <w:tcPr>
            <w:tcW w:w="3175" w:type="dxa"/>
            <w:vMerge w:val="restart"/>
          </w:tcPr>
          <w:p w:rsidR="007279A0" w:rsidRDefault="00915C32">
            <w:pPr>
              <w:pStyle w:val="ConsPlusNormal0"/>
              <w:jc w:val="center"/>
            </w:pPr>
            <w:r>
              <w:t>Вид и условие оказания меди</w:t>
            </w:r>
            <w:r>
              <w:t>цинской помощи</w:t>
            </w:r>
          </w:p>
        </w:tc>
        <w:tc>
          <w:tcPr>
            <w:tcW w:w="964" w:type="dxa"/>
            <w:vMerge w:val="restart"/>
          </w:tcPr>
          <w:p w:rsidR="007279A0" w:rsidRDefault="00915C32">
            <w:pPr>
              <w:pStyle w:val="ConsPlusNormal0"/>
              <w:jc w:val="center"/>
            </w:pPr>
            <w:r>
              <w:t>N</w:t>
            </w:r>
          </w:p>
          <w:p w:rsidR="007279A0" w:rsidRDefault="00915C32">
            <w:pPr>
              <w:pStyle w:val="ConsPlusNormal0"/>
              <w:jc w:val="center"/>
            </w:pPr>
            <w:r>
              <w:t>строки</w:t>
            </w:r>
          </w:p>
        </w:tc>
        <w:tc>
          <w:tcPr>
            <w:tcW w:w="1531" w:type="dxa"/>
            <w:vMerge w:val="restart"/>
          </w:tcPr>
          <w:p w:rsidR="007279A0" w:rsidRDefault="00915C32">
            <w:pPr>
              <w:pStyle w:val="ConsPlusNormal0"/>
              <w:jc w:val="center"/>
            </w:pPr>
            <w:r>
              <w:t>Единица измерения</w:t>
            </w:r>
          </w:p>
        </w:tc>
        <w:tc>
          <w:tcPr>
            <w:tcW w:w="1701" w:type="dxa"/>
            <w:vMerge w:val="restart"/>
          </w:tcPr>
          <w:p w:rsidR="007279A0" w:rsidRDefault="00915C32">
            <w:pPr>
              <w:pStyle w:val="ConsPlusNormal0"/>
              <w:jc w:val="center"/>
            </w:pPr>
            <w:r>
              <w:t>Объем медицинской помощи, не входящей в территориальную программу ОМС, в расчете на 1 жителя</w:t>
            </w:r>
          </w:p>
        </w:tc>
        <w:tc>
          <w:tcPr>
            <w:tcW w:w="1701" w:type="dxa"/>
            <w:vMerge w:val="restart"/>
          </w:tcPr>
          <w:p w:rsidR="007279A0" w:rsidRDefault="00915C32">
            <w:pPr>
              <w:pStyle w:val="ConsPlusNormal0"/>
              <w:jc w:val="center"/>
            </w:pPr>
            <w:r>
              <w:t>Норматив финансовых затрат на единицу объема предоставления медицинской помощи (рублей)</w:t>
            </w:r>
          </w:p>
        </w:tc>
        <w:tc>
          <w:tcPr>
            <w:tcW w:w="3402" w:type="dxa"/>
            <w:gridSpan w:val="2"/>
          </w:tcPr>
          <w:p w:rsidR="007279A0" w:rsidRDefault="00915C32">
            <w:pPr>
              <w:pStyle w:val="ConsPlusNormal0"/>
              <w:jc w:val="center"/>
            </w:pPr>
            <w:r>
              <w:t>Подушевые нормативы финансировани</w:t>
            </w:r>
            <w:r>
              <w:t>я Территориальной программы государственных гарантий (рублей)</w:t>
            </w:r>
          </w:p>
        </w:tc>
        <w:tc>
          <w:tcPr>
            <w:tcW w:w="3402" w:type="dxa"/>
            <w:gridSpan w:val="2"/>
          </w:tcPr>
          <w:p w:rsidR="007279A0" w:rsidRDefault="00915C32">
            <w:pPr>
              <w:pStyle w:val="ConsPlusNormal0"/>
              <w:jc w:val="center"/>
            </w:pPr>
            <w:r>
              <w:t>Стоимость Территориальной программы государственных гарантий по источникам ее финансового обеспечения (тыс. рублей)</w:t>
            </w:r>
          </w:p>
        </w:tc>
      </w:tr>
      <w:tr w:rsidR="007279A0">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1701" w:type="dxa"/>
          </w:tcPr>
          <w:p w:rsidR="007279A0" w:rsidRDefault="00915C32">
            <w:pPr>
              <w:pStyle w:val="ConsPlusNormal0"/>
              <w:jc w:val="center"/>
            </w:pPr>
            <w:r>
              <w:t>за счет средств консолидированного бюджета Ростовской области, включая средства МБТ в бюджет ТФОМС на финансовое обеспечение медицинской помощи, оказываемой по ТП ОМС сверх базовой программы ОМС</w:t>
            </w:r>
          </w:p>
        </w:tc>
        <w:tc>
          <w:tcPr>
            <w:tcW w:w="1701" w:type="dxa"/>
          </w:tcPr>
          <w:p w:rsidR="007279A0" w:rsidRDefault="00915C32">
            <w:pPr>
              <w:pStyle w:val="ConsPlusNormal0"/>
              <w:jc w:val="center"/>
            </w:pPr>
            <w:r>
              <w:t xml:space="preserve">за счет средств МБТ в бюджет ТФОМС на финансовое обеспечение </w:t>
            </w:r>
            <w:r>
              <w:t>медицинской помощи, оказываемой по ТП ОМС сверх базовой программы ОМС</w:t>
            </w:r>
          </w:p>
        </w:tc>
        <w:tc>
          <w:tcPr>
            <w:tcW w:w="1701" w:type="dxa"/>
          </w:tcPr>
          <w:p w:rsidR="007279A0" w:rsidRDefault="00915C32">
            <w:pPr>
              <w:pStyle w:val="ConsPlusNormal0"/>
              <w:jc w:val="center"/>
            </w:pPr>
            <w:r>
              <w:t>за счет средств консолидированного бюджета Ростовской области</w:t>
            </w:r>
          </w:p>
        </w:tc>
        <w:tc>
          <w:tcPr>
            <w:tcW w:w="1701" w:type="dxa"/>
          </w:tcPr>
          <w:p w:rsidR="007279A0" w:rsidRDefault="00915C32">
            <w:pPr>
              <w:pStyle w:val="ConsPlusNormal0"/>
              <w:jc w:val="center"/>
            </w:pPr>
            <w:r>
              <w:t>доли в структуре расходов</w:t>
            </w:r>
          </w:p>
        </w:tc>
      </w:tr>
      <w:tr w:rsidR="007279A0">
        <w:tc>
          <w:tcPr>
            <w:tcW w:w="3175" w:type="dxa"/>
          </w:tcPr>
          <w:p w:rsidR="007279A0" w:rsidRDefault="00915C32">
            <w:pPr>
              <w:pStyle w:val="ConsPlusNormal0"/>
            </w:pPr>
            <w:r>
              <w:t>Всего 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964" w:type="dxa"/>
          </w:tcPr>
          <w:p w:rsidR="007279A0" w:rsidRDefault="00915C32">
            <w:pPr>
              <w:pStyle w:val="ConsPlusNormal0"/>
              <w:jc w:val="center"/>
            </w:pPr>
            <w:r>
              <w:t>01</w:t>
            </w:r>
          </w:p>
        </w:tc>
        <w:tc>
          <w:tcPr>
            <w:tcW w:w="1531" w:type="dxa"/>
          </w:tcPr>
          <w:p w:rsidR="007279A0" w:rsidRDefault="00915C32">
            <w:pPr>
              <w:pStyle w:val="ConsPlusNormal0"/>
              <w:jc w:val="center"/>
            </w:pPr>
            <w:r>
              <w:t>Х</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5407,94</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22197937,8</w:t>
            </w:r>
          </w:p>
        </w:tc>
        <w:tc>
          <w:tcPr>
            <w:tcW w:w="1701" w:type="dxa"/>
          </w:tcPr>
          <w:p w:rsidR="007279A0" w:rsidRDefault="00915C32">
            <w:pPr>
              <w:pStyle w:val="ConsPlusNormal0"/>
              <w:jc w:val="center"/>
            </w:pPr>
            <w:r>
              <w:t>100,00</w:t>
            </w:r>
          </w:p>
        </w:tc>
      </w:tr>
      <w:tr w:rsidR="007279A0">
        <w:tc>
          <w:tcPr>
            <w:tcW w:w="3175" w:type="dxa"/>
          </w:tcPr>
          <w:p w:rsidR="007279A0" w:rsidRDefault="00915C32">
            <w:pPr>
              <w:pStyle w:val="ConsPlusNormal0"/>
            </w:pPr>
            <w:r>
              <w:t>I. Нормируемая медицинская помощь</w:t>
            </w:r>
          </w:p>
        </w:tc>
        <w:tc>
          <w:tcPr>
            <w:tcW w:w="964" w:type="dxa"/>
          </w:tcPr>
          <w:p w:rsidR="007279A0" w:rsidRDefault="00915C32">
            <w:pPr>
              <w:pStyle w:val="ConsPlusNormal0"/>
              <w:jc w:val="center"/>
            </w:pPr>
            <w:r>
              <w:t>02</w:t>
            </w:r>
          </w:p>
        </w:tc>
        <w:tc>
          <w:tcPr>
            <w:tcW w:w="1531" w:type="dxa"/>
          </w:tcPr>
          <w:p w:rsidR="007279A0" w:rsidRDefault="00915C32">
            <w:pPr>
              <w:pStyle w:val="ConsPlusNormal0"/>
              <w:jc w:val="center"/>
            </w:pPr>
            <w:r>
              <w:t>Х</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2346,9</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9633315,6</w:t>
            </w:r>
          </w:p>
        </w:tc>
        <w:tc>
          <w:tcPr>
            <w:tcW w:w="1701" w:type="dxa"/>
          </w:tcPr>
          <w:p w:rsidR="007279A0" w:rsidRDefault="00915C32">
            <w:pPr>
              <w:pStyle w:val="ConsPlusNormal0"/>
              <w:jc w:val="center"/>
            </w:pPr>
            <w:r>
              <w:t>43,40</w:t>
            </w:r>
          </w:p>
        </w:tc>
      </w:tr>
      <w:tr w:rsidR="007279A0">
        <w:tc>
          <w:tcPr>
            <w:tcW w:w="3175" w:type="dxa"/>
          </w:tcPr>
          <w:p w:rsidR="007279A0" w:rsidRDefault="00915C32">
            <w:pPr>
              <w:pStyle w:val="ConsPlusNormal0"/>
            </w:pPr>
            <w:r>
              <w:t>1. Скорая медицинская помощь, включая скорую специализированную медицинскую, не включенная в Территориальную программу ОМС, в том числе:</w:t>
            </w:r>
          </w:p>
        </w:tc>
        <w:tc>
          <w:tcPr>
            <w:tcW w:w="964" w:type="dxa"/>
          </w:tcPr>
          <w:p w:rsidR="007279A0" w:rsidRDefault="00915C32">
            <w:pPr>
              <w:pStyle w:val="ConsPlusNormal0"/>
              <w:jc w:val="center"/>
            </w:pPr>
            <w:r>
              <w:t>03</w:t>
            </w:r>
          </w:p>
        </w:tc>
        <w:tc>
          <w:tcPr>
            <w:tcW w:w="1531" w:type="dxa"/>
          </w:tcPr>
          <w:p w:rsidR="007279A0" w:rsidRDefault="00915C32">
            <w:pPr>
              <w:pStyle w:val="ConsPlusNormal0"/>
              <w:jc w:val="center"/>
            </w:pPr>
            <w:r>
              <w:t>вызовов</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X</w:t>
            </w:r>
          </w:p>
        </w:tc>
      </w:tr>
      <w:tr w:rsidR="007279A0">
        <w:tc>
          <w:tcPr>
            <w:tcW w:w="3175" w:type="dxa"/>
          </w:tcPr>
          <w:p w:rsidR="007279A0" w:rsidRDefault="00915C32">
            <w:pPr>
              <w:pStyle w:val="ConsPlusNormal0"/>
            </w:pPr>
            <w:r>
              <w:t>Не идентифицированным и не застрахованным в системе ОМС лицам</w:t>
            </w:r>
          </w:p>
        </w:tc>
        <w:tc>
          <w:tcPr>
            <w:tcW w:w="964" w:type="dxa"/>
          </w:tcPr>
          <w:p w:rsidR="007279A0" w:rsidRDefault="00915C32">
            <w:pPr>
              <w:pStyle w:val="ConsPlusNormal0"/>
              <w:jc w:val="center"/>
            </w:pPr>
            <w:r>
              <w:t>04</w:t>
            </w:r>
          </w:p>
        </w:tc>
        <w:tc>
          <w:tcPr>
            <w:tcW w:w="1531" w:type="dxa"/>
          </w:tcPr>
          <w:p w:rsidR="007279A0" w:rsidRDefault="00915C32">
            <w:pPr>
              <w:pStyle w:val="ConsPlusNormal0"/>
              <w:jc w:val="center"/>
            </w:pPr>
            <w:r>
              <w:t>вызовов</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X</w:t>
            </w:r>
          </w:p>
        </w:tc>
      </w:tr>
      <w:tr w:rsidR="007279A0">
        <w:tc>
          <w:tcPr>
            <w:tcW w:w="3175" w:type="dxa"/>
          </w:tcPr>
          <w:p w:rsidR="007279A0" w:rsidRDefault="00915C32">
            <w:pPr>
              <w:pStyle w:val="ConsPlusNormal0"/>
            </w:pPr>
            <w:r>
              <w:t>Скорая медицинская помощь при санитарно-авиационной эвакуации</w:t>
            </w:r>
          </w:p>
        </w:tc>
        <w:tc>
          <w:tcPr>
            <w:tcW w:w="964" w:type="dxa"/>
          </w:tcPr>
          <w:p w:rsidR="007279A0" w:rsidRDefault="00915C32">
            <w:pPr>
              <w:pStyle w:val="ConsPlusNormal0"/>
              <w:jc w:val="center"/>
            </w:pPr>
            <w:r>
              <w:t>05</w:t>
            </w:r>
          </w:p>
        </w:tc>
        <w:tc>
          <w:tcPr>
            <w:tcW w:w="1531" w:type="dxa"/>
          </w:tcPr>
          <w:p w:rsidR="007279A0" w:rsidRDefault="00915C32">
            <w:pPr>
              <w:pStyle w:val="ConsPlusNormal0"/>
              <w:jc w:val="center"/>
            </w:pPr>
            <w:r>
              <w:t>вызовов</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X</w:t>
            </w:r>
          </w:p>
        </w:tc>
      </w:tr>
      <w:tr w:rsidR="007279A0">
        <w:tc>
          <w:tcPr>
            <w:tcW w:w="3175" w:type="dxa"/>
          </w:tcPr>
          <w:p w:rsidR="007279A0" w:rsidRDefault="00915C32">
            <w:pPr>
              <w:pStyle w:val="ConsPlusNormal0"/>
            </w:pPr>
            <w:r>
              <w:t>2. Первичная медико-санитарная помощь, предоставляемая:</w:t>
            </w:r>
          </w:p>
        </w:tc>
        <w:tc>
          <w:tcPr>
            <w:tcW w:w="964" w:type="dxa"/>
          </w:tcPr>
          <w:p w:rsidR="007279A0" w:rsidRDefault="00915C32">
            <w:pPr>
              <w:pStyle w:val="ConsPlusNormal0"/>
              <w:jc w:val="center"/>
            </w:pPr>
            <w:r>
              <w:t>06</w:t>
            </w:r>
          </w:p>
        </w:tc>
        <w:tc>
          <w:tcPr>
            <w:tcW w:w="1531" w:type="dxa"/>
          </w:tcPr>
          <w:p w:rsidR="007279A0" w:rsidRDefault="00915C32">
            <w:pPr>
              <w:pStyle w:val="ConsPlusNormal0"/>
              <w:jc w:val="center"/>
            </w:pPr>
            <w:r>
              <w:t>-</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r>
      <w:tr w:rsidR="007279A0">
        <w:tc>
          <w:tcPr>
            <w:tcW w:w="3175" w:type="dxa"/>
          </w:tcPr>
          <w:p w:rsidR="007279A0" w:rsidRDefault="00915C32">
            <w:pPr>
              <w:pStyle w:val="ConsPlusNormal0"/>
            </w:pPr>
            <w:r>
              <w:t>2.1. В амбулаторных условиях:</w:t>
            </w:r>
          </w:p>
        </w:tc>
        <w:tc>
          <w:tcPr>
            <w:tcW w:w="964" w:type="dxa"/>
          </w:tcPr>
          <w:p w:rsidR="007279A0" w:rsidRDefault="00915C32">
            <w:pPr>
              <w:pStyle w:val="ConsPlusNormal0"/>
              <w:jc w:val="center"/>
            </w:pPr>
            <w:r>
              <w:t>07</w:t>
            </w:r>
          </w:p>
        </w:tc>
        <w:tc>
          <w:tcPr>
            <w:tcW w:w="1531" w:type="dxa"/>
          </w:tcPr>
          <w:p w:rsidR="007279A0" w:rsidRDefault="00915C32">
            <w:pPr>
              <w:pStyle w:val="ConsPlusNormal0"/>
              <w:jc w:val="center"/>
            </w:pPr>
            <w:r>
              <w:t>-</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r>
      <w:tr w:rsidR="007279A0">
        <w:tc>
          <w:tcPr>
            <w:tcW w:w="3175" w:type="dxa"/>
          </w:tcPr>
          <w:p w:rsidR="007279A0" w:rsidRDefault="00915C32">
            <w:pPr>
              <w:pStyle w:val="ConsPlusNormal0"/>
            </w:pPr>
            <w:r>
              <w:t>2.1.1. С профилактической и иными целями, в том числе:</w:t>
            </w:r>
          </w:p>
        </w:tc>
        <w:tc>
          <w:tcPr>
            <w:tcW w:w="964" w:type="dxa"/>
          </w:tcPr>
          <w:p w:rsidR="007279A0" w:rsidRDefault="00915C32">
            <w:pPr>
              <w:pStyle w:val="ConsPlusNormal0"/>
              <w:jc w:val="center"/>
            </w:pPr>
            <w:r>
              <w:t>08</w:t>
            </w:r>
          </w:p>
        </w:tc>
        <w:tc>
          <w:tcPr>
            <w:tcW w:w="1531" w:type="dxa"/>
          </w:tcPr>
          <w:p w:rsidR="007279A0" w:rsidRDefault="00915C32">
            <w:pPr>
              <w:pStyle w:val="ConsPlusNormal0"/>
              <w:jc w:val="center"/>
            </w:pPr>
            <w:r>
              <w:t>посещений</w:t>
            </w:r>
          </w:p>
        </w:tc>
        <w:tc>
          <w:tcPr>
            <w:tcW w:w="1701" w:type="dxa"/>
          </w:tcPr>
          <w:p w:rsidR="007279A0" w:rsidRDefault="00915C32">
            <w:pPr>
              <w:pStyle w:val="ConsPlusNormal0"/>
              <w:jc w:val="center"/>
            </w:pPr>
            <w:r>
              <w:t>0,16063</w:t>
            </w:r>
          </w:p>
        </w:tc>
        <w:tc>
          <w:tcPr>
            <w:tcW w:w="1701" w:type="dxa"/>
          </w:tcPr>
          <w:p w:rsidR="007279A0" w:rsidRDefault="00915C32">
            <w:pPr>
              <w:pStyle w:val="ConsPlusNormal0"/>
              <w:jc w:val="center"/>
            </w:pPr>
            <w:r>
              <w:t>1187,57</w:t>
            </w:r>
          </w:p>
        </w:tc>
        <w:tc>
          <w:tcPr>
            <w:tcW w:w="1701" w:type="dxa"/>
          </w:tcPr>
          <w:p w:rsidR="007279A0" w:rsidRDefault="00915C32">
            <w:pPr>
              <w:pStyle w:val="ConsPlusNormal0"/>
              <w:jc w:val="center"/>
            </w:pPr>
            <w:r>
              <w:t>190,76</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783019,8</w:t>
            </w:r>
          </w:p>
        </w:tc>
        <w:tc>
          <w:tcPr>
            <w:tcW w:w="1701" w:type="dxa"/>
          </w:tcPr>
          <w:p w:rsidR="007279A0" w:rsidRDefault="00915C32">
            <w:pPr>
              <w:pStyle w:val="ConsPlusNormal0"/>
              <w:jc w:val="center"/>
            </w:pPr>
            <w:r>
              <w:t>3,53</w:t>
            </w:r>
          </w:p>
        </w:tc>
      </w:tr>
      <w:tr w:rsidR="007279A0">
        <w:tc>
          <w:tcPr>
            <w:tcW w:w="3175" w:type="dxa"/>
          </w:tcPr>
          <w:p w:rsidR="007279A0" w:rsidRDefault="00915C32">
            <w:pPr>
              <w:pStyle w:val="ConsPlusNormal0"/>
            </w:pPr>
            <w:r>
              <w:t>Не идентифицированным и не застрахованным в системе ОМС лицам</w:t>
            </w:r>
          </w:p>
        </w:tc>
        <w:tc>
          <w:tcPr>
            <w:tcW w:w="964" w:type="dxa"/>
          </w:tcPr>
          <w:p w:rsidR="007279A0" w:rsidRDefault="00915C32">
            <w:pPr>
              <w:pStyle w:val="ConsPlusNormal0"/>
              <w:jc w:val="center"/>
            </w:pPr>
            <w:r>
              <w:t>08.1</w:t>
            </w:r>
          </w:p>
        </w:tc>
        <w:tc>
          <w:tcPr>
            <w:tcW w:w="1531" w:type="dxa"/>
          </w:tcPr>
          <w:p w:rsidR="007279A0" w:rsidRDefault="00915C32">
            <w:pPr>
              <w:pStyle w:val="ConsPlusNormal0"/>
              <w:jc w:val="center"/>
            </w:pPr>
            <w:r>
              <w:t>посещений</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X</w:t>
            </w:r>
          </w:p>
        </w:tc>
      </w:tr>
      <w:tr w:rsidR="007279A0">
        <w:tc>
          <w:tcPr>
            <w:tcW w:w="3175" w:type="dxa"/>
          </w:tcPr>
          <w:p w:rsidR="007279A0" w:rsidRDefault="00915C32">
            <w:pPr>
              <w:pStyle w:val="ConsPlusNormal0"/>
            </w:pPr>
            <w:r>
              <w:t>2.1.2. В связи с заболеваниями - обращений, в том числе:</w:t>
            </w:r>
          </w:p>
        </w:tc>
        <w:tc>
          <w:tcPr>
            <w:tcW w:w="964" w:type="dxa"/>
          </w:tcPr>
          <w:p w:rsidR="007279A0" w:rsidRDefault="00915C32">
            <w:pPr>
              <w:pStyle w:val="ConsPlusNormal0"/>
              <w:jc w:val="center"/>
            </w:pPr>
            <w:r>
              <w:t>09</w:t>
            </w:r>
          </w:p>
        </w:tc>
        <w:tc>
          <w:tcPr>
            <w:tcW w:w="1531" w:type="dxa"/>
          </w:tcPr>
          <w:p w:rsidR="007279A0" w:rsidRDefault="00915C32">
            <w:pPr>
              <w:pStyle w:val="ConsPlusNormal0"/>
              <w:jc w:val="center"/>
            </w:pPr>
            <w:r>
              <w:t>обращений</w:t>
            </w:r>
          </w:p>
        </w:tc>
        <w:tc>
          <w:tcPr>
            <w:tcW w:w="1701" w:type="dxa"/>
          </w:tcPr>
          <w:p w:rsidR="007279A0" w:rsidRDefault="00915C32">
            <w:pPr>
              <w:pStyle w:val="ConsPlusNormal0"/>
              <w:jc w:val="center"/>
            </w:pPr>
            <w:r>
              <w:t>0,06220</w:t>
            </w:r>
          </w:p>
        </w:tc>
        <w:tc>
          <w:tcPr>
            <w:tcW w:w="1701" w:type="dxa"/>
          </w:tcPr>
          <w:p w:rsidR="007279A0" w:rsidRDefault="00915C32">
            <w:pPr>
              <w:pStyle w:val="ConsPlusNormal0"/>
              <w:jc w:val="center"/>
            </w:pPr>
            <w:r>
              <w:t>3711,09</w:t>
            </w:r>
          </w:p>
        </w:tc>
        <w:tc>
          <w:tcPr>
            <w:tcW w:w="1701" w:type="dxa"/>
          </w:tcPr>
          <w:p w:rsidR="007279A0" w:rsidRDefault="00915C32">
            <w:pPr>
              <w:pStyle w:val="ConsPlusNormal0"/>
              <w:jc w:val="center"/>
            </w:pPr>
            <w:r>
              <w:t>230,83</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947475,4</w:t>
            </w:r>
          </w:p>
        </w:tc>
        <w:tc>
          <w:tcPr>
            <w:tcW w:w="1701" w:type="dxa"/>
          </w:tcPr>
          <w:p w:rsidR="007279A0" w:rsidRDefault="00915C32">
            <w:pPr>
              <w:pStyle w:val="ConsPlusNormal0"/>
              <w:jc w:val="center"/>
            </w:pPr>
            <w:r>
              <w:t>4,27</w:t>
            </w:r>
          </w:p>
        </w:tc>
      </w:tr>
      <w:tr w:rsidR="007279A0">
        <w:tc>
          <w:tcPr>
            <w:tcW w:w="3175" w:type="dxa"/>
          </w:tcPr>
          <w:p w:rsidR="007279A0" w:rsidRDefault="00915C32">
            <w:pPr>
              <w:pStyle w:val="ConsPlusNormal0"/>
            </w:pPr>
            <w:r>
              <w:t>Не идентифицированным и не застрахованным в системе ОМС лицам</w:t>
            </w:r>
          </w:p>
        </w:tc>
        <w:tc>
          <w:tcPr>
            <w:tcW w:w="964" w:type="dxa"/>
          </w:tcPr>
          <w:p w:rsidR="007279A0" w:rsidRDefault="00915C32">
            <w:pPr>
              <w:pStyle w:val="ConsPlusNormal0"/>
              <w:jc w:val="center"/>
            </w:pPr>
            <w:r>
              <w:t>09.1</w:t>
            </w:r>
          </w:p>
        </w:tc>
        <w:tc>
          <w:tcPr>
            <w:tcW w:w="1531" w:type="dxa"/>
          </w:tcPr>
          <w:p w:rsidR="007279A0" w:rsidRDefault="00915C32">
            <w:pPr>
              <w:pStyle w:val="ConsPlusNormal0"/>
              <w:jc w:val="center"/>
            </w:pPr>
            <w:r>
              <w:t>обращений</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X</w:t>
            </w:r>
          </w:p>
        </w:tc>
      </w:tr>
      <w:tr w:rsidR="007279A0">
        <w:tc>
          <w:tcPr>
            <w:tcW w:w="3175" w:type="dxa"/>
          </w:tcPr>
          <w:p w:rsidR="007279A0" w:rsidRDefault="00915C32">
            <w:pPr>
              <w:pStyle w:val="ConsPlusNormal0"/>
            </w:pPr>
            <w:r>
              <w:t>2.2. В условиях дневных стационаров, в том числе:</w:t>
            </w:r>
          </w:p>
        </w:tc>
        <w:tc>
          <w:tcPr>
            <w:tcW w:w="964" w:type="dxa"/>
          </w:tcPr>
          <w:p w:rsidR="007279A0" w:rsidRDefault="00915C32">
            <w:pPr>
              <w:pStyle w:val="ConsPlusNormal0"/>
              <w:jc w:val="center"/>
            </w:pPr>
            <w:r>
              <w:t>10</w:t>
            </w:r>
          </w:p>
        </w:tc>
        <w:tc>
          <w:tcPr>
            <w:tcW w:w="1531" w:type="dxa"/>
          </w:tcPr>
          <w:p w:rsidR="007279A0" w:rsidRDefault="00915C32">
            <w:pPr>
              <w:pStyle w:val="ConsPlusNormal0"/>
              <w:jc w:val="center"/>
            </w:pPr>
            <w:r>
              <w:t>случаев лечения</w:t>
            </w:r>
          </w:p>
        </w:tc>
        <w:tc>
          <w:tcPr>
            <w:tcW w:w="1701" w:type="dxa"/>
          </w:tcPr>
          <w:p w:rsidR="007279A0" w:rsidRDefault="00915C32">
            <w:pPr>
              <w:pStyle w:val="ConsPlusNormal0"/>
              <w:jc w:val="center"/>
            </w:pPr>
            <w:r>
              <w:t>0,00042</w:t>
            </w:r>
          </w:p>
        </w:tc>
        <w:tc>
          <w:tcPr>
            <w:tcW w:w="1701" w:type="dxa"/>
          </w:tcPr>
          <w:p w:rsidR="007279A0" w:rsidRDefault="00915C32">
            <w:pPr>
              <w:pStyle w:val="ConsPlusNormal0"/>
              <w:jc w:val="center"/>
            </w:pPr>
            <w:r>
              <w:t>101586,53</w:t>
            </w:r>
          </w:p>
        </w:tc>
        <w:tc>
          <w:tcPr>
            <w:tcW w:w="1701" w:type="dxa"/>
          </w:tcPr>
          <w:p w:rsidR="007279A0" w:rsidRDefault="00915C32">
            <w:pPr>
              <w:pStyle w:val="ConsPlusNormal0"/>
              <w:jc w:val="center"/>
            </w:pPr>
            <w:r>
              <w:t>42,37</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173921,0</w:t>
            </w:r>
          </w:p>
        </w:tc>
        <w:tc>
          <w:tcPr>
            <w:tcW w:w="1701" w:type="dxa"/>
          </w:tcPr>
          <w:p w:rsidR="007279A0" w:rsidRDefault="00915C32">
            <w:pPr>
              <w:pStyle w:val="ConsPlusNormal0"/>
              <w:jc w:val="center"/>
            </w:pPr>
            <w:r>
              <w:t>0,78</w:t>
            </w:r>
          </w:p>
        </w:tc>
      </w:tr>
      <w:tr w:rsidR="007279A0">
        <w:tc>
          <w:tcPr>
            <w:tcW w:w="3175" w:type="dxa"/>
          </w:tcPr>
          <w:p w:rsidR="007279A0" w:rsidRDefault="00915C32">
            <w:pPr>
              <w:pStyle w:val="ConsPlusNormal0"/>
            </w:pPr>
            <w:r>
              <w:t>Не идентифицированным и не застрахованным в системе ОМС лицам</w:t>
            </w:r>
          </w:p>
        </w:tc>
        <w:tc>
          <w:tcPr>
            <w:tcW w:w="964" w:type="dxa"/>
          </w:tcPr>
          <w:p w:rsidR="007279A0" w:rsidRDefault="00915C32">
            <w:pPr>
              <w:pStyle w:val="ConsPlusNormal0"/>
              <w:jc w:val="center"/>
            </w:pPr>
            <w:r>
              <w:t>10.1</w:t>
            </w:r>
          </w:p>
        </w:tc>
        <w:tc>
          <w:tcPr>
            <w:tcW w:w="1531" w:type="dxa"/>
          </w:tcPr>
          <w:p w:rsidR="007279A0" w:rsidRDefault="00915C32">
            <w:pPr>
              <w:pStyle w:val="ConsPlusNormal0"/>
              <w:jc w:val="center"/>
            </w:pPr>
            <w:r>
              <w:t>случаев лечения</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X</w:t>
            </w:r>
          </w:p>
        </w:tc>
      </w:tr>
      <w:tr w:rsidR="007279A0">
        <w:tc>
          <w:tcPr>
            <w:tcW w:w="3175" w:type="dxa"/>
          </w:tcPr>
          <w:p w:rsidR="007279A0" w:rsidRDefault="00915C32">
            <w:pPr>
              <w:pStyle w:val="ConsPlusNormal0"/>
            </w:pPr>
            <w:r>
              <w:t>3. В условиях дневных стационаров (первичная медико-санитарная помощь, специализированная медицинская помощь), в том числе:</w:t>
            </w:r>
          </w:p>
        </w:tc>
        <w:tc>
          <w:tcPr>
            <w:tcW w:w="964" w:type="dxa"/>
          </w:tcPr>
          <w:p w:rsidR="007279A0" w:rsidRDefault="00915C32">
            <w:pPr>
              <w:pStyle w:val="ConsPlusNormal0"/>
              <w:jc w:val="center"/>
            </w:pPr>
            <w:r>
              <w:t>11</w:t>
            </w:r>
          </w:p>
        </w:tc>
        <w:tc>
          <w:tcPr>
            <w:tcW w:w="1531" w:type="dxa"/>
          </w:tcPr>
          <w:p w:rsidR="007279A0" w:rsidRDefault="00915C32">
            <w:pPr>
              <w:pStyle w:val="ConsPlusNormal0"/>
              <w:jc w:val="center"/>
            </w:pPr>
            <w:r>
              <w:t>случаев лечения</w:t>
            </w:r>
          </w:p>
        </w:tc>
        <w:tc>
          <w:tcPr>
            <w:tcW w:w="1701" w:type="dxa"/>
          </w:tcPr>
          <w:p w:rsidR="007279A0" w:rsidRDefault="00915C32">
            <w:pPr>
              <w:pStyle w:val="ConsPlusNormal0"/>
              <w:jc w:val="center"/>
            </w:pPr>
            <w:r>
              <w:t>0,00133</w:t>
            </w:r>
          </w:p>
        </w:tc>
        <w:tc>
          <w:tcPr>
            <w:tcW w:w="1701" w:type="dxa"/>
          </w:tcPr>
          <w:p w:rsidR="007279A0" w:rsidRDefault="00915C32">
            <w:pPr>
              <w:pStyle w:val="ConsPlusNormal0"/>
              <w:jc w:val="center"/>
            </w:pPr>
            <w:r>
              <w:t>58695,41</w:t>
            </w:r>
          </w:p>
        </w:tc>
        <w:tc>
          <w:tcPr>
            <w:tcW w:w="1701" w:type="dxa"/>
          </w:tcPr>
          <w:p w:rsidR="007279A0" w:rsidRDefault="00915C32">
            <w:pPr>
              <w:pStyle w:val="ConsPlusNormal0"/>
              <w:jc w:val="center"/>
            </w:pPr>
            <w:r>
              <w:t>78,19</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320947,2</w:t>
            </w:r>
          </w:p>
        </w:tc>
        <w:tc>
          <w:tcPr>
            <w:tcW w:w="1701" w:type="dxa"/>
          </w:tcPr>
          <w:p w:rsidR="007279A0" w:rsidRDefault="00915C32">
            <w:pPr>
              <w:pStyle w:val="ConsPlusNormal0"/>
              <w:jc w:val="center"/>
            </w:pPr>
            <w:r>
              <w:t>1,45</w:t>
            </w:r>
          </w:p>
        </w:tc>
      </w:tr>
      <w:tr w:rsidR="007279A0">
        <w:tc>
          <w:tcPr>
            <w:tcW w:w="3175" w:type="dxa"/>
          </w:tcPr>
          <w:p w:rsidR="007279A0" w:rsidRDefault="00915C32">
            <w:pPr>
              <w:pStyle w:val="ConsPlusNormal0"/>
            </w:pPr>
            <w:r>
              <w:t>Не идентифицированным и не застрахованным в системе ОМС лицам</w:t>
            </w:r>
          </w:p>
        </w:tc>
        <w:tc>
          <w:tcPr>
            <w:tcW w:w="964" w:type="dxa"/>
          </w:tcPr>
          <w:p w:rsidR="007279A0" w:rsidRDefault="00915C32">
            <w:pPr>
              <w:pStyle w:val="ConsPlusNormal0"/>
              <w:jc w:val="center"/>
            </w:pPr>
            <w:r>
              <w:t>11.1</w:t>
            </w:r>
          </w:p>
        </w:tc>
        <w:tc>
          <w:tcPr>
            <w:tcW w:w="1531" w:type="dxa"/>
          </w:tcPr>
          <w:p w:rsidR="007279A0" w:rsidRDefault="00915C32">
            <w:pPr>
              <w:pStyle w:val="ConsPlusNormal0"/>
              <w:jc w:val="center"/>
            </w:pPr>
            <w:r>
              <w:t>случаев лечения</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X</w:t>
            </w:r>
          </w:p>
        </w:tc>
      </w:tr>
      <w:tr w:rsidR="007279A0">
        <w:tc>
          <w:tcPr>
            <w:tcW w:w="3175" w:type="dxa"/>
          </w:tcPr>
          <w:p w:rsidR="007279A0" w:rsidRDefault="00915C32">
            <w:pPr>
              <w:pStyle w:val="ConsPlusNormal0"/>
            </w:pPr>
            <w:r>
              <w:t>4. Специализированная, в том числе высокотехнологичная, медицинская помощь</w:t>
            </w:r>
          </w:p>
        </w:tc>
        <w:tc>
          <w:tcPr>
            <w:tcW w:w="964" w:type="dxa"/>
          </w:tcPr>
          <w:p w:rsidR="007279A0" w:rsidRDefault="00915C32">
            <w:pPr>
              <w:pStyle w:val="ConsPlusNormal0"/>
              <w:jc w:val="center"/>
            </w:pPr>
            <w:r>
              <w:t>12</w:t>
            </w:r>
          </w:p>
        </w:tc>
        <w:tc>
          <w:tcPr>
            <w:tcW w:w="1531" w:type="dxa"/>
          </w:tcPr>
          <w:p w:rsidR="007279A0" w:rsidRDefault="00915C32">
            <w:pPr>
              <w:pStyle w:val="ConsPlusNormal0"/>
              <w:jc w:val="center"/>
            </w:pPr>
            <w:r>
              <w:t>-</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r>
      <w:tr w:rsidR="007279A0">
        <w:tc>
          <w:tcPr>
            <w:tcW w:w="3175" w:type="dxa"/>
          </w:tcPr>
          <w:p w:rsidR="007279A0" w:rsidRDefault="00915C32">
            <w:pPr>
              <w:pStyle w:val="ConsPlusNormal0"/>
            </w:pPr>
            <w:r>
              <w:t>4.1. В условиях дневных стационаров, в том числе:</w:t>
            </w:r>
          </w:p>
        </w:tc>
        <w:tc>
          <w:tcPr>
            <w:tcW w:w="964" w:type="dxa"/>
          </w:tcPr>
          <w:p w:rsidR="007279A0" w:rsidRDefault="00915C32">
            <w:pPr>
              <w:pStyle w:val="ConsPlusNormal0"/>
              <w:jc w:val="center"/>
            </w:pPr>
            <w:r>
              <w:t>13</w:t>
            </w:r>
          </w:p>
        </w:tc>
        <w:tc>
          <w:tcPr>
            <w:tcW w:w="1531" w:type="dxa"/>
          </w:tcPr>
          <w:p w:rsidR="007279A0" w:rsidRDefault="00915C32">
            <w:pPr>
              <w:pStyle w:val="ConsPlusNormal0"/>
              <w:jc w:val="center"/>
            </w:pPr>
            <w:r>
              <w:t>случаев лечения</w:t>
            </w:r>
          </w:p>
        </w:tc>
        <w:tc>
          <w:tcPr>
            <w:tcW w:w="1701" w:type="dxa"/>
          </w:tcPr>
          <w:p w:rsidR="007279A0" w:rsidRDefault="00915C32">
            <w:pPr>
              <w:pStyle w:val="ConsPlusNormal0"/>
              <w:jc w:val="center"/>
            </w:pPr>
            <w:r>
              <w:t>0,00092</w:t>
            </w:r>
          </w:p>
        </w:tc>
        <w:tc>
          <w:tcPr>
            <w:tcW w:w="1701" w:type="dxa"/>
          </w:tcPr>
          <w:p w:rsidR="007279A0" w:rsidRDefault="00915C32">
            <w:pPr>
              <w:pStyle w:val="ConsPlusNormal0"/>
              <w:jc w:val="center"/>
            </w:pPr>
            <w:r>
              <w:t>39145,46</w:t>
            </w:r>
          </w:p>
        </w:tc>
        <w:tc>
          <w:tcPr>
            <w:tcW w:w="1701" w:type="dxa"/>
          </w:tcPr>
          <w:p w:rsidR="007279A0" w:rsidRDefault="00915C32">
            <w:pPr>
              <w:pStyle w:val="ConsPlusNormal0"/>
              <w:jc w:val="center"/>
            </w:pPr>
            <w:r>
              <w:t>35,82</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147026,2</w:t>
            </w:r>
          </w:p>
        </w:tc>
        <w:tc>
          <w:tcPr>
            <w:tcW w:w="1701" w:type="dxa"/>
          </w:tcPr>
          <w:p w:rsidR="007279A0" w:rsidRDefault="00915C32">
            <w:pPr>
              <w:pStyle w:val="ConsPlusNormal0"/>
              <w:jc w:val="center"/>
            </w:pPr>
            <w:r>
              <w:t>0,66</w:t>
            </w:r>
          </w:p>
        </w:tc>
      </w:tr>
      <w:tr w:rsidR="007279A0">
        <w:tc>
          <w:tcPr>
            <w:tcW w:w="3175" w:type="dxa"/>
          </w:tcPr>
          <w:p w:rsidR="007279A0" w:rsidRDefault="00915C32">
            <w:pPr>
              <w:pStyle w:val="ConsPlusNormal0"/>
            </w:pPr>
            <w:r>
              <w:t>Не идентифицированным и не застрахованным в системе ОМС лицам</w:t>
            </w:r>
          </w:p>
        </w:tc>
        <w:tc>
          <w:tcPr>
            <w:tcW w:w="964" w:type="dxa"/>
          </w:tcPr>
          <w:p w:rsidR="007279A0" w:rsidRDefault="00915C32">
            <w:pPr>
              <w:pStyle w:val="ConsPlusNormal0"/>
              <w:jc w:val="center"/>
            </w:pPr>
            <w:r>
              <w:t>13.1</w:t>
            </w:r>
          </w:p>
        </w:tc>
        <w:tc>
          <w:tcPr>
            <w:tcW w:w="1531" w:type="dxa"/>
          </w:tcPr>
          <w:p w:rsidR="007279A0" w:rsidRDefault="00915C32">
            <w:pPr>
              <w:pStyle w:val="ConsPlusNormal0"/>
              <w:jc w:val="center"/>
            </w:pPr>
            <w:r>
              <w:t>случаев лечения</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X</w:t>
            </w:r>
          </w:p>
        </w:tc>
      </w:tr>
      <w:tr w:rsidR="007279A0">
        <w:tc>
          <w:tcPr>
            <w:tcW w:w="3175" w:type="dxa"/>
          </w:tcPr>
          <w:p w:rsidR="007279A0" w:rsidRDefault="00915C32">
            <w:pPr>
              <w:pStyle w:val="ConsPlusNormal0"/>
            </w:pPr>
            <w:r>
              <w:t>4.2. В условиях круглосуточных стационаров, в том числе:</w:t>
            </w:r>
          </w:p>
        </w:tc>
        <w:tc>
          <w:tcPr>
            <w:tcW w:w="964" w:type="dxa"/>
          </w:tcPr>
          <w:p w:rsidR="007279A0" w:rsidRDefault="00915C32">
            <w:pPr>
              <w:pStyle w:val="ConsPlusNormal0"/>
              <w:jc w:val="center"/>
            </w:pPr>
            <w:r>
              <w:t>14</w:t>
            </w:r>
          </w:p>
        </w:tc>
        <w:tc>
          <w:tcPr>
            <w:tcW w:w="1531" w:type="dxa"/>
          </w:tcPr>
          <w:p w:rsidR="007279A0" w:rsidRDefault="00915C32">
            <w:pPr>
              <w:pStyle w:val="ConsPlusNormal0"/>
              <w:jc w:val="center"/>
            </w:pPr>
            <w:r>
              <w:t>случаев госпитализации</w:t>
            </w:r>
          </w:p>
        </w:tc>
        <w:tc>
          <w:tcPr>
            <w:tcW w:w="1701" w:type="dxa"/>
          </w:tcPr>
          <w:p w:rsidR="007279A0" w:rsidRDefault="00915C32">
            <w:pPr>
              <w:pStyle w:val="ConsPlusNormal0"/>
              <w:jc w:val="center"/>
            </w:pPr>
            <w:r>
              <w:t>0,00808</w:t>
            </w:r>
          </w:p>
        </w:tc>
        <w:tc>
          <w:tcPr>
            <w:tcW w:w="1701" w:type="dxa"/>
          </w:tcPr>
          <w:p w:rsidR="007279A0" w:rsidRDefault="00915C32">
            <w:pPr>
              <w:pStyle w:val="ConsPlusNormal0"/>
              <w:jc w:val="center"/>
            </w:pPr>
            <w:r>
              <w:t>185337,47</w:t>
            </w:r>
          </w:p>
        </w:tc>
        <w:tc>
          <w:tcPr>
            <w:tcW w:w="1701" w:type="dxa"/>
          </w:tcPr>
          <w:p w:rsidR="007279A0" w:rsidRDefault="00915C32">
            <w:pPr>
              <w:pStyle w:val="ConsPlusNormal0"/>
              <w:jc w:val="center"/>
            </w:pPr>
            <w:r>
              <w:t>1498,16</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6149506,8</w:t>
            </w:r>
          </w:p>
        </w:tc>
        <w:tc>
          <w:tcPr>
            <w:tcW w:w="1701" w:type="dxa"/>
          </w:tcPr>
          <w:p w:rsidR="007279A0" w:rsidRDefault="00915C32">
            <w:pPr>
              <w:pStyle w:val="ConsPlusNormal0"/>
              <w:jc w:val="center"/>
            </w:pPr>
            <w:r>
              <w:t>27,70</w:t>
            </w:r>
          </w:p>
        </w:tc>
      </w:tr>
      <w:tr w:rsidR="007279A0">
        <w:tc>
          <w:tcPr>
            <w:tcW w:w="3175" w:type="dxa"/>
          </w:tcPr>
          <w:p w:rsidR="007279A0" w:rsidRDefault="00915C32">
            <w:pPr>
              <w:pStyle w:val="ConsPlusNormal0"/>
            </w:pPr>
            <w:r>
              <w:t>Не идентифицированным и не застрахованным в системе ОМС лицам</w:t>
            </w:r>
          </w:p>
        </w:tc>
        <w:tc>
          <w:tcPr>
            <w:tcW w:w="964" w:type="dxa"/>
          </w:tcPr>
          <w:p w:rsidR="007279A0" w:rsidRDefault="00915C32">
            <w:pPr>
              <w:pStyle w:val="ConsPlusNormal0"/>
              <w:jc w:val="center"/>
            </w:pPr>
            <w:r>
              <w:t>14.1</w:t>
            </w:r>
          </w:p>
        </w:tc>
        <w:tc>
          <w:tcPr>
            <w:tcW w:w="1531" w:type="dxa"/>
          </w:tcPr>
          <w:p w:rsidR="007279A0" w:rsidRDefault="00915C32">
            <w:pPr>
              <w:pStyle w:val="ConsPlusNormal0"/>
              <w:jc w:val="center"/>
            </w:pPr>
            <w:r>
              <w:t>случаев госпитализации</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X</w:t>
            </w:r>
          </w:p>
        </w:tc>
      </w:tr>
      <w:tr w:rsidR="007279A0">
        <w:tc>
          <w:tcPr>
            <w:tcW w:w="3175" w:type="dxa"/>
          </w:tcPr>
          <w:p w:rsidR="007279A0" w:rsidRDefault="00915C32">
            <w:pPr>
              <w:pStyle w:val="ConsPlusNormal0"/>
            </w:pPr>
            <w:r>
              <w:t>5. Паллиативная медицинская помощь:</w:t>
            </w:r>
          </w:p>
        </w:tc>
        <w:tc>
          <w:tcPr>
            <w:tcW w:w="964" w:type="dxa"/>
          </w:tcPr>
          <w:p w:rsidR="007279A0" w:rsidRDefault="00915C32">
            <w:pPr>
              <w:pStyle w:val="ConsPlusNormal0"/>
              <w:jc w:val="center"/>
            </w:pPr>
            <w:r>
              <w:t>15</w:t>
            </w:r>
          </w:p>
        </w:tc>
        <w:tc>
          <w:tcPr>
            <w:tcW w:w="1531" w:type="dxa"/>
          </w:tcPr>
          <w:p w:rsidR="007279A0" w:rsidRDefault="00915C32">
            <w:pPr>
              <w:pStyle w:val="ConsPlusNormal0"/>
              <w:jc w:val="center"/>
            </w:pPr>
            <w:r>
              <w:t>-</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c>
          <w:tcPr>
            <w:tcW w:w="1701" w:type="dxa"/>
          </w:tcPr>
          <w:p w:rsidR="007279A0" w:rsidRDefault="00915C32">
            <w:pPr>
              <w:pStyle w:val="ConsPlusNormal0"/>
              <w:jc w:val="center"/>
            </w:pPr>
            <w:r>
              <w:t>X</w:t>
            </w:r>
          </w:p>
        </w:tc>
      </w:tr>
      <w:tr w:rsidR="007279A0">
        <w:tc>
          <w:tcPr>
            <w:tcW w:w="3175" w:type="dxa"/>
          </w:tcPr>
          <w:p w:rsidR="007279A0" w:rsidRDefault="00915C32">
            <w:pPr>
              <w:pStyle w:val="ConsPlusNormal0"/>
            </w:pPr>
            <w:r>
              <w:t>5.1. Первичная медицинская помощь, в том числе доврачебная и врачебная (включая ветеранов боевых действий), всего в том числе:</w:t>
            </w:r>
          </w:p>
        </w:tc>
        <w:tc>
          <w:tcPr>
            <w:tcW w:w="964" w:type="dxa"/>
          </w:tcPr>
          <w:p w:rsidR="007279A0" w:rsidRDefault="00915C32">
            <w:pPr>
              <w:pStyle w:val="ConsPlusNormal0"/>
              <w:jc w:val="center"/>
            </w:pPr>
            <w:r>
              <w:t>16</w:t>
            </w:r>
          </w:p>
        </w:tc>
        <w:tc>
          <w:tcPr>
            <w:tcW w:w="1531" w:type="dxa"/>
          </w:tcPr>
          <w:p w:rsidR="007279A0" w:rsidRDefault="00915C32">
            <w:pPr>
              <w:pStyle w:val="ConsPlusNormal0"/>
              <w:jc w:val="center"/>
            </w:pPr>
            <w:r>
              <w:t>посещений</w:t>
            </w:r>
          </w:p>
        </w:tc>
        <w:tc>
          <w:tcPr>
            <w:tcW w:w="1701" w:type="dxa"/>
          </w:tcPr>
          <w:p w:rsidR="007279A0" w:rsidRDefault="00915C32">
            <w:pPr>
              <w:pStyle w:val="ConsPlusNormal0"/>
              <w:jc w:val="center"/>
            </w:pPr>
            <w:r>
              <w:t>0,01176</w:t>
            </w:r>
          </w:p>
        </w:tc>
        <w:tc>
          <w:tcPr>
            <w:tcW w:w="1701" w:type="dxa"/>
          </w:tcPr>
          <w:p w:rsidR="007279A0" w:rsidRDefault="00915C32">
            <w:pPr>
              <w:pStyle w:val="ConsPlusNormal0"/>
              <w:jc w:val="center"/>
            </w:pPr>
            <w:r>
              <w:t>2353,22</w:t>
            </w:r>
          </w:p>
        </w:tc>
        <w:tc>
          <w:tcPr>
            <w:tcW w:w="1701" w:type="dxa"/>
          </w:tcPr>
          <w:p w:rsidR="007279A0" w:rsidRDefault="00915C32">
            <w:pPr>
              <w:pStyle w:val="ConsPlusNormal0"/>
              <w:jc w:val="center"/>
            </w:pPr>
            <w:r>
              <w:t>27,68</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113610,1</w:t>
            </w:r>
          </w:p>
        </w:tc>
        <w:tc>
          <w:tcPr>
            <w:tcW w:w="1701" w:type="dxa"/>
          </w:tcPr>
          <w:p w:rsidR="007279A0" w:rsidRDefault="00915C32">
            <w:pPr>
              <w:pStyle w:val="ConsPlusNormal0"/>
              <w:jc w:val="center"/>
            </w:pPr>
            <w:r>
              <w:t>0,51</w:t>
            </w:r>
          </w:p>
        </w:tc>
      </w:tr>
      <w:tr w:rsidR="007279A0">
        <w:tc>
          <w:tcPr>
            <w:tcW w:w="3175" w:type="dxa"/>
          </w:tcPr>
          <w:p w:rsidR="007279A0" w:rsidRDefault="00915C32">
            <w:pPr>
              <w:pStyle w:val="ConsPlusNormal0"/>
            </w:pPr>
            <w:r>
              <w:t>Посещение по паллиативной медицинской помощи без учета посещений на дому патронажными бригадами</w:t>
            </w:r>
          </w:p>
        </w:tc>
        <w:tc>
          <w:tcPr>
            <w:tcW w:w="964" w:type="dxa"/>
          </w:tcPr>
          <w:p w:rsidR="007279A0" w:rsidRDefault="00915C32">
            <w:pPr>
              <w:pStyle w:val="ConsPlusNormal0"/>
              <w:jc w:val="center"/>
            </w:pPr>
            <w:r>
              <w:t>16.1</w:t>
            </w:r>
          </w:p>
        </w:tc>
        <w:tc>
          <w:tcPr>
            <w:tcW w:w="1531" w:type="dxa"/>
          </w:tcPr>
          <w:p w:rsidR="007279A0" w:rsidRDefault="00915C32">
            <w:pPr>
              <w:pStyle w:val="ConsPlusNormal0"/>
              <w:jc w:val="center"/>
            </w:pPr>
            <w:r>
              <w:t>посещений</w:t>
            </w:r>
          </w:p>
        </w:tc>
        <w:tc>
          <w:tcPr>
            <w:tcW w:w="1701" w:type="dxa"/>
          </w:tcPr>
          <w:p w:rsidR="007279A0" w:rsidRDefault="00915C32">
            <w:pPr>
              <w:pStyle w:val="ConsPlusNormal0"/>
              <w:jc w:val="center"/>
            </w:pPr>
            <w:r>
              <w:t>0,00699</w:t>
            </w:r>
          </w:p>
        </w:tc>
        <w:tc>
          <w:tcPr>
            <w:tcW w:w="1701" w:type="dxa"/>
          </w:tcPr>
          <w:p w:rsidR="007279A0" w:rsidRDefault="00915C32">
            <w:pPr>
              <w:pStyle w:val="ConsPlusNormal0"/>
              <w:jc w:val="center"/>
            </w:pPr>
            <w:r>
              <w:t>1497,85</w:t>
            </w:r>
          </w:p>
        </w:tc>
        <w:tc>
          <w:tcPr>
            <w:tcW w:w="1701" w:type="dxa"/>
          </w:tcPr>
          <w:p w:rsidR="007279A0" w:rsidRDefault="00915C32">
            <w:pPr>
              <w:pStyle w:val="ConsPlusNormal0"/>
              <w:jc w:val="center"/>
            </w:pPr>
            <w:r>
              <w:t>10,47</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42988,4</w:t>
            </w:r>
          </w:p>
        </w:tc>
        <w:tc>
          <w:tcPr>
            <w:tcW w:w="1701" w:type="dxa"/>
          </w:tcPr>
          <w:p w:rsidR="007279A0" w:rsidRDefault="00915C32">
            <w:pPr>
              <w:pStyle w:val="ConsPlusNormal0"/>
              <w:jc w:val="center"/>
            </w:pPr>
            <w:r>
              <w:t>0,19</w:t>
            </w:r>
          </w:p>
        </w:tc>
      </w:tr>
      <w:tr w:rsidR="007279A0">
        <w:tc>
          <w:tcPr>
            <w:tcW w:w="3175" w:type="dxa"/>
          </w:tcPr>
          <w:p w:rsidR="007279A0" w:rsidRDefault="00915C32">
            <w:pPr>
              <w:pStyle w:val="ConsPlusNormal0"/>
            </w:pPr>
            <w:r>
              <w:t>Посещения на дому выездными патронажными бригадами, в том числе:</w:t>
            </w:r>
          </w:p>
        </w:tc>
        <w:tc>
          <w:tcPr>
            <w:tcW w:w="964" w:type="dxa"/>
          </w:tcPr>
          <w:p w:rsidR="007279A0" w:rsidRDefault="00915C32">
            <w:pPr>
              <w:pStyle w:val="ConsPlusNormal0"/>
              <w:jc w:val="center"/>
            </w:pPr>
            <w:r>
              <w:t>16.2</w:t>
            </w:r>
          </w:p>
        </w:tc>
        <w:tc>
          <w:tcPr>
            <w:tcW w:w="1531" w:type="dxa"/>
          </w:tcPr>
          <w:p w:rsidR="007279A0" w:rsidRDefault="00915C32">
            <w:pPr>
              <w:pStyle w:val="ConsPlusNormal0"/>
              <w:jc w:val="center"/>
            </w:pPr>
            <w:r>
              <w:t>посещений</w:t>
            </w:r>
          </w:p>
        </w:tc>
        <w:tc>
          <w:tcPr>
            <w:tcW w:w="1701" w:type="dxa"/>
          </w:tcPr>
          <w:p w:rsidR="007279A0" w:rsidRDefault="00915C32">
            <w:pPr>
              <w:pStyle w:val="ConsPlusNormal0"/>
              <w:jc w:val="center"/>
            </w:pPr>
            <w:r>
              <w:t>0,00477</w:t>
            </w:r>
          </w:p>
        </w:tc>
        <w:tc>
          <w:tcPr>
            <w:tcW w:w="1701" w:type="dxa"/>
          </w:tcPr>
          <w:p w:rsidR="007279A0" w:rsidRDefault="00915C32">
            <w:pPr>
              <w:pStyle w:val="ConsPlusNormal0"/>
              <w:jc w:val="center"/>
            </w:pPr>
            <w:r>
              <w:t>3606,02</w:t>
            </w:r>
          </w:p>
        </w:tc>
        <w:tc>
          <w:tcPr>
            <w:tcW w:w="1701" w:type="dxa"/>
          </w:tcPr>
          <w:p w:rsidR="007279A0" w:rsidRDefault="00915C32">
            <w:pPr>
              <w:pStyle w:val="ConsPlusNormal0"/>
              <w:jc w:val="center"/>
            </w:pPr>
            <w:r>
              <w:t>17,21</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70621,7</w:t>
            </w:r>
          </w:p>
        </w:tc>
        <w:tc>
          <w:tcPr>
            <w:tcW w:w="1701" w:type="dxa"/>
          </w:tcPr>
          <w:p w:rsidR="007279A0" w:rsidRDefault="00915C32">
            <w:pPr>
              <w:pStyle w:val="ConsPlusNormal0"/>
              <w:jc w:val="center"/>
            </w:pPr>
            <w:r>
              <w:t>0,32</w:t>
            </w:r>
          </w:p>
        </w:tc>
      </w:tr>
      <w:tr w:rsidR="007279A0">
        <w:tc>
          <w:tcPr>
            <w:tcW w:w="3175" w:type="dxa"/>
          </w:tcPr>
          <w:p w:rsidR="007279A0" w:rsidRDefault="00915C32">
            <w:pPr>
              <w:pStyle w:val="ConsPlusNormal0"/>
            </w:pPr>
            <w:r>
              <w:t>Для детского населения</w:t>
            </w:r>
          </w:p>
        </w:tc>
        <w:tc>
          <w:tcPr>
            <w:tcW w:w="964" w:type="dxa"/>
          </w:tcPr>
          <w:p w:rsidR="007279A0" w:rsidRDefault="00915C32">
            <w:pPr>
              <w:pStyle w:val="ConsPlusNormal0"/>
              <w:jc w:val="center"/>
            </w:pPr>
            <w:r>
              <w:t>16.2.1</w:t>
            </w:r>
          </w:p>
        </w:tc>
        <w:tc>
          <w:tcPr>
            <w:tcW w:w="1531" w:type="dxa"/>
          </w:tcPr>
          <w:p w:rsidR="007279A0" w:rsidRDefault="00915C32">
            <w:pPr>
              <w:pStyle w:val="ConsPlusNormal0"/>
              <w:jc w:val="center"/>
            </w:pPr>
            <w:r>
              <w:t>посещений</w:t>
            </w:r>
          </w:p>
        </w:tc>
        <w:tc>
          <w:tcPr>
            <w:tcW w:w="1701" w:type="dxa"/>
          </w:tcPr>
          <w:p w:rsidR="007279A0" w:rsidRDefault="00915C32">
            <w:pPr>
              <w:pStyle w:val="ConsPlusNormal0"/>
              <w:jc w:val="center"/>
            </w:pPr>
            <w:r>
              <w:t>0,00955</w:t>
            </w:r>
          </w:p>
        </w:tc>
        <w:tc>
          <w:tcPr>
            <w:tcW w:w="1701" w:type="dxa"/>
          </w:tcPr>
          <w:p w:rsidR="007279A0" w:rsidRDefault="00915C32">
            <w:pPr>
              <w:pStyle w:val="ConsPlusNormal0"/>
              <w:jc w:val="center"/>
            </w:pPr>
            <w:r>
              <w:t>3283,2</w:t>
            </w:r>
          </w:p>
        </w:tc>
        <w:tc>
          <w:tcPr>
            <w:tcW w:w="1701" w:type="dxa"/>
          </w:tcPr>
          <w:p w:rsidR="007279A0" w:rsidRDefault="00915C32">
            <w:pPr>
              <w:pStyle w:val="ConsPlusNormal0"/>
              <w:jc w:val="center"/>
            </w:pPr>
            <w:r>
              <w:t>31,37</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21272,5</w:t>
            </w:r>
          </w:p>
        </w:tc>
        <w:tc>
          <w:tcPr>
            <w:tcW w:w="1701" w:type="dxa"/>
          </w:tcPr>
          <w:p w:rsidR="007279A0" w:rsidRDefault="00915C32">
            <w:pPr>
              <w:pStyle w:val="ConsPlusNormal0"/>
              <w:jc w:val="center"/>
            </w:pPr>
            <w:r>
              <w:t>0,10</w:t>
            </w:r>
          </w:p>
        </w:tc>
      </w:tr>
      <w:tr w:rsidR="007279A0">
        <w:tc>
          <w:tcPr>
            <w:tcW w:w="3175" w:type="dxa"/>
          </w:tcPr>
          <w:p w:rsidR="007279A0" w:rsidRDefault="00915C32">
            <w:pPr>
              <w:pStyle w:val="ConsPlusNormal0"/>
            </w:pPr>
            <w:r>
              <w:t>5.2. Паллиативная медицинская помощь в стационарных условиях (включая койки паллиативной медицинской помощи и койки сестринского ухода), в том числе:</w:t>
            </w:r>
          </w:p>
        </w:tc>
        <w:tc>
          <w:tcPr>
            <w:tcW w:w="964" w:type="dxa"/>
          </w:tcPr>
          <w:p w:rsidR="007279A0" w:rsidRDefault="00915C32">
            <w:pPr>
              <w:pStyle w:val="ConsPlusNormal0"/>
              <w:jc w:val="center"/>
            </w:pPr>
            <w:r>
              <w:t>17</w:t>
            </w:r>
          </w:p>
        </w:tc>
        <w:tc>
          <w:tcPr>
            <w:tcW w:w="1531" w:type="dxa"/>
          </w:tcPr>
          <w:p w:rsidR="007279A0" w:rsidRDefault="00915C32">
            <w:pPr>
              <w:pStyle w:val="ConsPlusNormal0"/>
              <w:jc w:val="center"/>
            </w:pPr>
            <w:r>
              <w:t>койко-дней</w:t>
            </w:r>
          </w:p>
        </w:tc>
        <w:tc>
          <w:tcPr>
            <w:tcW w:w="1701" w:type="dxa"/>
          </w:tcPr>
          <w:p w:rsidR="007279A0" w:rsidRDefault="00915C32">
            <w:pPr>
              <w:pStyle w:val="ConsPlusNormal0"/>
              <w:jc w:val="center"/>
            </w:pPr>
            <w:r>
              <w:t>0,09738</w:t>
            </w:r>
          </w:p>
        </w:tc>
        <w:tc>
          <w:tcPr>
            <w:tcW w:w="1701" w:type="dxa"/>
          </w:tcPr>
          <w:p w:rsidR="007279A0" w:rsidRDefault="00915C32">
            <w:pPr>
              <w:pStyle w:val="ConsPlusNormal0"/>
              <w:jc w:val="center"/>
            </w:pPr>
            <w:r>
              <w:t>3299,37</w:t>
            </w:r>
          </w:p>
        </w:tc>
        <w:tc>
          <w:tcPr>
            <w:tcW w:w="1701" w:type="dxa"/>
          </w:tcPr>
          <w:p w:rsidR="007279A0" w:rsidRDefault="00915C32">
            <w:pPr>
              <w:pStyle w:val="ConsPlusNormal0"/>
              <w:jc w:val="center"/>
            </w:pPr>
            <w:r>
              <w:t>321,28</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1318756,3</w:t>
            </w:r>
          </w:p>
        </w:tc>
        <w:tc>
          <w:tcPr>
            <w:tcW w:w="1701" w:type="dxa"/>
          </w:tcPr>
          <w:p w:rsidR="007279A0" w:rsidRDefault="00915C32">
            <w:pPr>
              <w:pStyle w:val="ConsPlusNormal0"/>
              <w:jc w:val="center"/>
            </w:pPr>
            <w:r>
              <w:t>5,94</w:t>
            </w:r>
          </w:p>
        </w:tc>
      </w:tr>
      <w:tr w:rsidR="007279A0">
        <w:tc>
          <w:tcPr>
            <w:tcW w:w="3175" w:type="dxa"/>
          </w:tcPr>
          <w:p w:rsidR="007279A0" w:rsidRDefault="00915C32">
            <w:pPr>
              <w:pStyle w:val="ConsPlusNormal0"/>
            </w:pPr>
            <w:r>
              <w:t>Для детского населения</w:t>
            </w:r>
          </w:p>
        </w:tc>
        <w:tc>
          <w:tcPr>
            <w:tcW w:w="964" w:type="dxa"/>
          </w:tcPr>
          <w:p w:rsidR="007279A0" w:rsidRDefault="00915C32">
            <w:pPr>
              <w:pStyle w:val="ConsPlusNormal0"/>
              <w:jc w:val="center"/>
            </w:pPr>
            <w:r>
              <w:t>17.1</w:t>
            </w:r>
          </w:p>
        </w:tc>
        <w:tc>
          <w:tcPr>
            <w:tcW w:w="1531" w:type="dxa"/>
          </w:tcPr>
          <w:p w:rsidR="007279A0" w:rsidRDefault="00915C32">
            <w:pPr>
              <w:pStyle w:val="ConsPlusNormal0"/>
              <w:jc w:val="center"/>
            </w:pPr>
            <w:r>
              <w:t>койко-дней</w:t>
            </w:r>
          </w:p>
        </w:tc>
        <w:tc>
          <w:tcPr>
            <w:tcW w:w="1701" w:type="dxa"/>
          </w:tcPr>
          <w:p w:rsidR="007279A0" w:rsidRDefault="00915C32">
            <w:pPr>
              <w:pStyle w:val="ConsPlusNormal0"/>
              <w:jc w:val="center"/>
            </w:pPr>
            <w:r>
              <w:t>0,00944</w:t>
            </w:r>
          </w:p>
        </w:tc>
        <w:tc>
          <w:tcPr>
            <w:tcW w:w="1701" w:type="dxa"/>
          </w:tcPr>
          <w:p w:rsidR="007279A0" w:rsidRDefault="00915C32">
            <w:pPr>
              <w:pStyle w:val="ConsPlusNormal0"/>
              <w:jc w:val="center"/>
            </w:pPr>
            <w:r>
              <w:t>9863,57</w:t>
            </w:r>
          </w:p>
        </w:tc>
        <w:tc>
          <w:tcPr>
            <w:tcW w:w="1701" w:type="dxa"/>
          </w:tcPr>
          <w:p w:rsidR="007279A0" w:rsidRDefault="00915C32">
            <w:pPr>
              <w:pStyle w:val="ConsPlusNormal0"/>
              <w:jc w:val="center"/>
            </w:pPr>
            <w:r>
              <w:t>93,08</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63123,8</w:t>
            </w:r>
          </w:p>
        </w:tc>
        <w:tc>
          <w:tcPr>
            <w:tcW w:w="1701" w:type="dxa"/>
          </w:tcPr>
          <w:p w:rsidR="007279A0" w:rsidRDefault="00915C32">
            <w:pPr>
              <w:pStyle w:val="ConsPlusNormal0"/>
              <w:jc w:val="center"/>
            </w:pPr>
            <w:r>
              <w:t>0,28</w:t>
            </w:r>
          </w:p>
        </w:tc>
      </w:tr>
      <w:tr w:rsidR="007279A0">
        <w:tc>
          <w:tcPr>
            <w:tcW w:w="3175" w:type="dxa"/>
          </w:tcPr>
          <w:p w:rsidR="007279A0" w:rsidRDefault="00915C32">
            <w:pPr>
              <w:pStyle w:val="ConsPlusNormal0"/>
            </w:pPr>
            <w:r>
              <w:t>5.3 Паллиативная медицинская помощь в условиях дневного стационара</w:t>
            </w:r>
          </w:p>
        </w:tc>
        <w:tc>
          <w:tcPr>
            <w:tcW w:w="964" w:type="dxa"/>
          </w:tcPr>
          <w:p w:rsidR="007279A0" w:rsidRDefault="00915C32">
            <w:pPr>
              <w:pStyle w:val="ConsPlusNormal0"/>
              <w:jc w:val="center"/>
            </w:pPr>
            <w:r>
              <w:t>17.2</w:t>
            </w:r>
          </w:p>
        </w:tc>
        <w:tc>
          <w:tcPr>
            <w:tcW w:w="1531" w:type="dxa"/>
          </w:tcPr>
          <w:p w:rsidR="007279A0" w:rsidRDefault="00915C32">
            <w:pPr>
              <w:pStyle w:val="ConsPlusNormal0"/>
              <w:jc w:val="center"/>
            </w:pPr>
            <w:r>
              <w:t>случаев лечения</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r>
      <w:tr w:rsidR="007279A0">
        <w:tc>
          <w:tcPr>
            <w:tcW w:w="3175" w:type="dxa"/>
          </w:tcPr>
          <w:p w:rsidR="007279A0" w:rsidRDefault="00915C32">
            <w:pPr>
              <w:pStyle w:val="ConsPlusNormal0"/>
            </w:pPr>
            <w:r>
              <w:t>II. Ненормируемая медицинская помощь и прочие виды медицинских и иных услуг, в том числе:</w:t>
            </w:r>
          </w:p>
        </w:tc>
        <w:tc>
          <w:tcPr>
            <w:tcW w:w="964" w:type="dxa"/>
          </w:tcPr>
          <w:p w:rsidR="007279A0" w:rsidRDefault="00915C32">
            <w:pPr>
              <w:pStyle w:val="ConsPlusNormal0"/>
              <w:jc w:val="center"/>
            </w:pPr>
            <w:r>
              <w:t>18</w:t>
            </w:r>
          </w:p>
        </w:tc>
        <w:tc>
          <w:tcPr>
            <w:tcW w:w="1531" w:type="dxa"/>
          </w:tcPr>
          <w:p w:rsidR="007279A0" w:rsidRDefault="00915C32">
            <w:pPr>
              <w:pStyle w:val="ConsPlusNormal0"/>
              <w:jc w:val="center"/>
            </w:pPr>
            <w:r>
              <w:t>Х</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1216,71</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4994226,4</w:t>
            </w:r>
          </w:p>
        </w:tc>
        <w:tc>
          <w:tcPr>
            <w:tcW w:w="1701" w:type="dxa"/>
          </w:tcPr>
          <w:p w:rsidR="007279A0" w:rsidRDefault="00915C32">
            <w:pPr>
              <w:pStyle w:val="ConsPlusNormal0"/>
              <w:jc w:val="center"/>
            </w:pPr>
            <w:r>
              <w:t>22,50</w:t>
            </w:r>
          </w:p>
        </w:tc>
      </w:tr>
      <w:tr w:rsidR="007279A0">
        <w:tc>
          <w:tcPr>
            <w:tcW w:w="3175" w:type="dxa"/>
          </w:tcPr>
          <w:p w:rsidR="007279A0" w:rsidRDefault="00915C32">
            <w:pPr>
              <w:pStyle w:val="ConsPlusNormal0"/>
            </w:pPr>
            <w:r>
              <w:t>1.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Ростовской области, входящих в номенклатуру медицинских организаций, утверждаемую Министерством здрав</w:t>
            </w:r>
            <w:r>
              <w:t>оохранения Российской Федерации, за исключением медицинской помощи, оказываемой за счет средств ОМС</w:t>
            </w:r>
          </w:p>
        </w:tc>
        <w:tc>
          <w:tcPr>
            <w:tcW w:w="964" w:type="dxa"/>
          </w:tcPr>
          <w:p w:rsidR="007279A0" w:rsidRDefault="00915C32">
            <w:pPr>
              <w:pStyle w:val="ConsPlusNormal0"/>
              <w:jc w:val="center"/>
            </w:pPr>
            <w:r>
              <w:t>19</w:t>
            </w:r>
          </w:p>
        </w:tc>
        <w:tc>
          <w:tcPr>
            <w:tcW w:w="1531" w:type="dxa"/>
          </w:tcPr>
          <w:p w:rsidR="007279A0" w:rsidRDefault="00915C32">
            <w:pPr>
              <w:pStyle w:val="ConsPlusNormal0"/>
              <w:jc w:val="center"/>
            </w:pPr>
            <w:r>
              <w:t>Х</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528,95</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2171180,5</w:t>
            </w:r>
          </w:p>
        </w:tc>
        <w:tc>
          <w:tcPr>
            <w:tcW w:w="1701" w:type="dxa"/>
          </w:tcPr>
          <w:p w:rsidR="007279A0" w:rsidRDefault="00915C32">
            <w:pPr>
              <w:pStyle w:val="ConsPlusNormal0"/>
              <w:jc w:val="center"/>
            </w:pPr>
            <w:r>
              <w:t>9,79</w:t>
            </w:r>
          </w:p>
        </w:tc>
      </w:tr>
      <w:tr w:rsidR="007279A0">
        <w:tc>
          <w:tcPr>
            <w:tcW w:w="3175" w:type="dxa"/>
          </w:tcPr>
          <w:p w:rsidR="007279A0" w:rsidRDefault="00915C32">
            <w:pPr>
              <w:pStyle w:val="ConsPlusNormal0"/>
            </w:pPr>
            <w:r>
              <w:t>2. Высокотехнологичная медицинская помощь, оказываемая в медицинских организациях Ростовской области</w:t>
            </w:r>
          </w:p>
        </w:tc>
        <w:tc>
          <w:tcPr>
            <w:tcW w:w="964" w:type="dxa"/>
          </w:tcPr>
          <w:p w:rsidR="007279A0" w:rsidRDefault="00915C32">
            <w:pPr>
              <w:pStyle w:val="ConsPlusNormal0"/>
              <w:jc w:val="center"/>
            </w:pPr>
            <w:r>
              <w:t>20</w:t>
            </w:r>
          </w:p>
        </w:tc>
        <w:tc>
          <w:tcPr>
            <w:tcW w:w="1531" w:type="dxa"/>
          </w:tcPr>
          <w:p w:rsidR="007279A0" w:rsidRDefault="00915C32">
            <w:pPr>
              <w:pStyle w:val="ConsPlusNormal0"/>
              <w:jc w:val="center"/>
            </w:pPr>
            <w:r>
              <w:t>Х</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344,74</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1415071,3</w:t>
            </w:r>
          </w:p>
        </w:tc>
        <w:tc>
          <w:tcPr>
            <w:tcW w:w="1701" w:type="dxa"/>
          </w:tcPr>
          <w:p w:rsidR="007279A0" w:rsidRDefault="00915C32">
            <w:pPr>
              <w:pStyle w:val="ConsPlusNormal0"/>
              <w:jc w:val="center"/>
            </w:pPr>
            <w:r>
              <w:t>6,37</w:t>
            </w:r>
          </w:p>
        </w:tc>
      </w:tr>
      <w:tr w:rsidR="007279A0">
        <w:tc>
          <w:tcPr>
            <w:tcW w:w="3175" w:type="dxa"/>
          </w:tcPr>
          <w:p w:rsidR="007279A0" w:rsidRDefault="00915C32">
            <w:pPr>
              <w:pStyle w:val="ConsPlusNormal0"/>
            </w:pPr>
            <w:r>
              <w:t>2.1. не включенная в базовую программу ОМС</w:t>
            </w:r>
          </w:p>
        </w:tc>
        <w:tc>
          <w:tcPr>
            <w:tcW w:w="964" w:type="dxa"/>
          </w:tcPr>
          <w:p w:rsidR="007279A0" w:rsidRDefault="00915C32">
            <w:pPr>
              <w:pStyle w:val="ConsPlusNormal0"/>
              <w:jc w:val="center"/>
            </w:pPr>
            <w:r>
              <w:t>20.1</w:t>
            </w:r>
          </w:p>
        </w:tc>
        <w:tc>
          <w:tcPr>
            <w:tcW w:w="153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344,74</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1415071,3</w:t>
            </w:r>
          </w:p>
        </w:tc>
        <w:tc>
          <w:tcPr>
            <w:tcW w:w="1701" w:type="dxa"/>
          </w:tcPr>
          <w:p w:rsidR="007279A0" w:rsidRDefault="00915C32">
            <w:pPr>
              <w:pStyle w:val="ConsPlusNormal0"/>
              <w:jc w:val="center"/>
            </w:pPr>
            <w:r>
              <w:t>Х</w:t>
            </w:r>
          </w:p>
        </w:tc>
      </w:tr>
      <w:tr w:rsidR="007279A0">
        <w:tc>
          <w:tcPr>
            <w:tcW w:w="3175" w:type="dxa"/>
          </w:tcPr>
          <w:p w:rsidR="007279A0" w:rsidRDefault="00915C32">
            <w:pPr>
              <w:pStyle w:val="ConsPlusNormal0"/>
            </w:pPr>
            <w:r>
              <w:t>2.2. дополнительные объемы высокотехнологичной медицинской помощи, включенной в базовую программу ОМС</w:t>
            </w:r>
          </w:p>
        </w:tc>
        <w:tc>
          <w:tcPr>
            <w:tcW w:w="964" w:type="dxa"/>
          </w:tcPr>
          <w:p w:rsidR="007279A0" w:rsidRDefault="00915C32">
            <w:pPr>
              <w:pStyle w:val="ConsPlusNormal0"/>
              <w:jc w:val="center"/>
            </w:pPr>
            <w:r>
              <w:t>20.2</w:t>
            </w:r>
          </w:p>
        </w:tc>
        <w:tc>
          <w:tcPr>
            <w:tcW w:w="153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Х</w:t>
            </w:r>
          </w:p>
        </w:tc>
      </w:tr>
      <w:tr w:rsidR="007279A0">
        <w:tc>
          <w:tcPr>
            <w:tcW w:w="3175" w:type="dxa"/>
          </w:tcPr>
          <w:p w:rsidR="007279A0" w:rsidRDefault="00915C32">
            <w:pPr>
              <w:pStyle w:val="ConsPlusNormal0"/>
            </w:pPr>
            <w:r>
              <w:t>3. Расходы на содержание и обеспечение медицинских организаций, из них на:</w:t>
            </w:r>
          </w:p>
        </w:tc>
        <w:tc>
          <w:tcPr>
            <w:tcW w:w="964" w:type="dxa"/>
          </w:tcPr>
          <w:p w:rsidR="007279A0" w:rsidRDefault="00915C32">
            <w:pPr>
              <w:pStyle w:val="ConsPlusNormal0"/>
              <w:jc w:val="center"/>
            </w:pPr>
            <w:r>
              <w:t>21</w:t>
            </w:r>
          </w:p>
        </w:tc>
        <w:tc>
          <w:tcPr>
            <w:tcW w:w="1531" w:type="dxa"/>
          </w:tcPr>
          <w:p w:rsidR="007279A0" w:rsidRDefault="00915C32">
            <w:pPr>
              <w:pStyle w:val="ConsPlusNormal0"/>
              <w:jc w:val="center"/>
            </w:pPr>
            <w:r>
              <w:t>Х</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343,02</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1407974,6</w:t>
            </w:r>
          </w:p>
        </w:tc>
        <w:tc>
          <w:tcPr>
            <w:tcW w:w="1701" w:type="dxa"/>
          </w:tcPr>
          <w:p w:rsidR="007279A0" w:rsidRDefault="00915C32">
            <w:pPr>
              <w:pStyle w:val="ConsPlusNormal0"/>
              <w:jc w:val="center"/>
            </w:pPr>
            <w:r>
              <w:t>6,34</w:t>
            </w:r>
          </w:p>
        </w:tc>
      </w:tr>
      <w:tr w:rsidR="007279A0">
        <w:tc>
          <w:tcPr>
            <w:tcW w:w="3175" w:type="dxa"/>
          </w:tcPr>
          <w:p w:rsidR="007279A0" w:rsidRDefault="00915C32">
            <w:pPr>
              <w:pStyle w:val="ConsPlusNormal0"/>
            </w:pPr>
            <w:r>
              <w:t>3.1. финансовое обеспечение расходов, не включенных в структуру тарифов на оплату медицинской помощи, предусмотренную в территориальной программе О</w:t>
            </w:r>
            <w:r>
              <w:t>МС (далее - тарифы ОМС)</w:t>
            </w:r>
          </w:p>
        </w:tc>
        <w:tc>
          <w:tcPr>
            <w:tcW w:w="964" w:type="dxa"/>
          </w:tcPr>
          <w:p w:rsidR="007279A0" w:rsidRDefault="00915C32">
            <w:pPr>
              <w:pStyle w:val="ConsPlusNormal0"/>
              <w:jc w:val="center"/>
            </w:pPr>
            <w:r>
              <w:t>21.1</w:t>
            </w:r>
          </w:p>
        </w:tc>
        <w:tc>
          <w:tcPr>
            <w:tcW w:w="1531" w:type="dxa"/>
          </w:tcPr>
          <w:p w:rsidR="007279A0" w:rsidRDefault="00915C32">
            <w:pPr>
              <w:pStyle w:val="ConsPlusNormal0"/>
              <w:jc w:val="center"/>
            </w:pPr>
            <w:r>
              <w:t>Х</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343,02</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1407974,6</w:t>
            </w:r>
          </w:p>
        </w:tc>
        <w:tc>
          <w:tcPr>
            <w:tcW w:w="1701" w:type="dxa"/>
          </w:tcPr>
          <w:p w:rsidR="007279A0" w:rsidRDefault="00915C32">
            <w:pPr>
              <w:pStyle w:val="ConsPlusNormal0"/>
              <w:jc w:val="center"/>
            </w:pPr>
            <w:r>
              <w:t>Х</w:t>
            </w:r>
          </w:p>
        </w:tc>
      </w:tr>
      <w:tr w:rsidR="007279A0">
        <w:tc>
          <w:tcPr>
            <w:tcW w:w="3175" w:type="dxa"/>
          </w:tcPr>
          <w:p w:rsidR="007279A0" w:rsidRDefault="00915C32">
            <w:pPr>
              <w:pStyle w:val="ConsPlusNormal0"/>
            </w:pPr>
            <w:r>
              <w:t>3.2. приобретение, обслуживание, ремонт медицинского оборудования, за исключением расходов медицинских организаций, осуществляемых за счет средств ОМС, предусмотренных на эти цели в структуре тарифов ОМС</w:t>
            </w:r>
          </w:p>
        </w:tc>
        <w:tc>
          <w:tcPr>
            <w:tcW w:w="964" w:type="dxa"/>
          </w:tcPr>
          <w:p w:rsidR="007279A0" w:rsidRDefault="00915C32">
            <w:pPr>
              <w:pStyle w:val="ConsPlusNormal0"/>
              <w:jc w:val="center"/>
            </w:pPr>
            <w:r>
              <w:t>21.2</w:t>
            </w:r>
          </w:p>
        </w:tc>
        <w:tc>
          <w:tcPr>
            <w:tcW w:w="1531" w:type="dxa"/>
          </w:tcPr>
          <w:p w:rsidR="007279A0" w:rsidRDefault="00915C32">
            <w:pPr>
              <w:pStyle w:val="ConsPlusNormal0"/>
              <w:jc w:val="center"/>
            </w:pPr>
            <w:r>
              <w:t>Х</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Х</w:t>
            </w:r>
          </w:p>
        </w:tc>
      </w:tr>
      <w:tr w:rsidR="007279A0">
        <w:tc>
          <w:tcPr>
            <w:tcW w:w="3175" w:type="dxa"/>
          </w:tcPr>
          <w:p w:rsidR="007279A0" w:rsidRDefault="00915C32">
            <w:pPr>
              <w:pStyle w:val="ConsPlusNormal0"/>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Ростовской области, в том числе:</w:t>
            </w:r>
          </w:p>
        </w:tc>
        <w:tc>
          <w:tcPr>
            <w:tcW w:w="964" w:type="dxa"/>
          </w:tcPr>
          <w:p w:rsidR="007279A0" w:rsidRDefault="00915C32">
            <w:pPr>
              <w:pStyle w:val="ConsPlusNormal0"/>
              <w:jc w:val="center"/>
            </w:pPr>
            <w:r>
              <w:t>22</w:t>
            </w:r>
          </w:p>
        </w:tc>
        <w:tc>
          <w:tcPr>
            <w:tcW w:w="1531" w:type="dxa"/>
          </w:tcPr>
          <w:p w:rsidR="007279A0" w:rsidRDefault="00915C32">
            <w:pPr>
              <w:pStyle w:val="ConsPlusNormal0"/>
              <w:jc w:val="center"/>
            </w:pPr>
            <w:r>
              <w:t>Х</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1844,33</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7570395,8</w:t>
            </w:r>
          </w:p>
        </w:tc>
        <w:tc>
          <w:tcPr>
            <w:tcW w:w="1701" w:type="dxa"/>
          </w:tcPr>
          <w:p w:rsidR="007279A0" w:rsidRDefault="00915C32">
            <w:pPr>
              <w:pStyle w:val="ConsPlusNormal0"/>
              <w:jc w:val="center"/>
            </w:pPr>
            <w:r>
              <w:t>34,10</w:t>
            </w:r>
          </w:p>
        </w:tc>
      </w:tr>
      <w:tr w:rsidR="007279A0">
        <w:tc>
          <w:tcPr>
            <w:tcW w:w="3175" w:type="dxa"/>
          </w:tcPr>
          <w:p w:rsidR="007279A0" w:rsidRDefault="00915C32">
            <w:pPr>
              <w:pStyle w:val="ConsPlusNormal0"/>
            </w:pPr>
            <w:r>
              <w:t>1.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964" w:type="dxa"/>
          </w:tcPr>
          <w:p w:rsidR="007279A0" w:rsidRDefault="00915C32">
            <w:pPr>
              <w:pStyle w:val="ConsPlusNormal0"/>
              <w:jc w:val="center"/>
            </w:pPr>
            <w:r>
              <w:t>22.1</w:t>
            </w:r>
          </w:p>
        </w:tc>
        <w:tc>
          <w:tcPr>
            <w:tcW w:w="1531" w:type="dxa"/>
          </w:tcPr>
          <w:p w:rsidR="007279A0" w:rsidRDefault="00915C32">
            <w:pPr>
              <w:pStyle w:val="ConsPlusNormal0"/>
              <w:jc w:val="center"/>
            </w:pPr>
            <w:r>
              <w:t>Х</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1841,55</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7558995,1</w:t>
            </w:r>
          </w:p>
        </w:tc>
        <w:tc>
          <w:tcPr>
            <w:tcW w:w="1701" w:type="dxa"/>
          </w:tcPr>
          <w:p w:rsidR="007279A0" w:rsidRDefault="00915C32">
            <w:pPr>
              <w:pStyle w:val="ConsPlusNormal0"/>
              <w:jc w:val="center"/>
            </w:pPr>
            <w:r>
              <w:t>34,05</w:t>
            </w:r>
          </w:p>
        </w:tc>
      </w:tr>
      <w:tr w:rsidR="007279A0">
        <w:tc>
          <w:tcPr>
            <w:tcW w:w="3175" w:type="dxa"/>
          </w:tcPr>
          <w:p w:rsidR="007279A0" w:rsidRDefault="00915C32">
            <w:pPr>
              <w:pStyle w:val="ConsPlusNormal0"/>
            </w:pPr>
            <w:r>
              <w:t>2. Бесплатное (со скидкой) зубное протезирование</w:t>
            </w:r>
          </w:p>
        </w:tc>
        <w:tc>
          <w:tcPr>
            <w:tcW w:w="964" w:type="dxa"/>
          </w:tcPr>
          <w:p w:rsidR="007279A0" w:rsidRDefault="00915C32">
            <w:pPr>
              <w:pStyle w:val="ConsPlusNormal0"/>
              <w:jc w:val="center"/>
            </w:pPr>
            <w:r>
              <w:t>22.2</w:t>
            </w:r>
          </w:p>
        </w:tc>
        <w:tc>
          <w:tcPr>
            <w:tcW w:w="1531" w:type="dxa"/>
          </w:tcPr>
          <w:p w:rsidR="007279A0" w:rsidRDefault="00915C32">
            <w:pPr>
              <w:pStyle w:val="ConsPlusNormal0"/>
              <w:jc w:val="center"/>
            </w:pPr>
            <w:r>
              <w:t>Х</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2,78</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11400,7</w:t>
            </w:r>
          </w:p>
        </w:tc>
        <w:tc>
          <w:tcPr>
            <w:tcW w:w="1701" w:type="dxa"/>
          </w:tcPr>
          <w:p w:rsidR="007279A0" w:rsidRDefault="00915C32">
            <w:pPr>
              <w:pStyle w:val="ConsPlusNormal0"/>
              <w:jc w:val="center"/>
            </w:pPr>
            <w:r>
              <w:t>0,05</w:t>
            </w:r>
          </w:p>
        </w:tc>
      </w:tr>
      <w:tr w:rsidR="007279A0">
        <w:tc>
          <w:tcPr>
            <w:tcW w:w="3175" w:type="dxa"/>
          </w:tcPr>
          <w:p w:rsidR="007279A0" w:rsidRDefault="00915C32">
            <w:pPr>
              <w:pStyle w:val="ConsPlusNormal0"/>
            </w:pPr>
            <w:r>
              <w:t>3.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w:t>
            </w:r>
            <w:r>
              <w:t>атно</w:t>
            </w:r>
          </w:p>
        </w:tc>
        <w:tc>
          <w:tcPr>
            <w:tcW w:w="964" w:type="dxa"/>
          </w:tcPr>
          <w:p w:rsidR="007279A0" w:rsidRDefault="00915C32">
            <w:pPr>
              <w:pStyle w:val="ConsPlusNormal0"/>
              <w:jc w:val="center"/>
            </w:pPr>
            <w:r>
              <w:t>22.3</w:t>
            </w:r>
          </w:p>
        </w:tc>
        <w:tc>
          <w:tcPr>
            <w:tcW w:w="1531" w:type="dxa"/>
          </w:tcPr>
          <w:p w:rsidR="007279A0" w:rsidRDefault="00915C32">
            <w:pPr>
              <w:pStyle w:val="ConsPlusNormal0"/>
              <w:jc w:val="center"/>
            </w:pPr>
            <w:r>
              <w:t>Х</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Х</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Х</w:t>
            </w:r>
          </w:p>
        </w:tc>
      </w:tr>
    </w:tbl>
    <w:p w:rsidR="007279A0" w:rsidRDefault="007279A0">
      <w:pPr>
        <w:pStyle w:val="ConsPlusNormal0"/>
        <w:sectPr w:rsidR="007279A0">
          <w:headerReference w:type="default" r:id="rId65"/>
          <w:footerReference w:type="default" r:id="rId66"/>
          <w:headerReference w:type="first" r:id="rId67"/>
          <w:footerReference w:type="first" r:id="rId68"/>
          <w:pgSz w:w="16838" w:h="11906" w:orient="landscape"/>
          <w:pgMar w:top="1133" w:right="397" w:bottom="566" w:left="397" w:header="0" w:footer="0" w:gutter="0"/>
          <w:cols w:space="720"/>
          <w:titlePg/>
        </w:sectPr>
      </w:pPr>
    </w:p>
    <w:p w:rsidR="007279A0" w:rsidRDefault="007279A0">
      <w:pPr>
        <w:pStyle w:val="ConsPlusNormal0"/>
        <w:jc w:val="both"/>
      </w:pPr>
    </w:p>
    <w:p w:rsidR="007279A0" w:rsidRDefault="00915C32">
      <w:pPr>
        <w:pStyle w:val="ConsPlusNormal0"/>
        <w:ind w:firstLine="540"/>
        <w:jc w:val="both"/>
      </w:pPr>
      <w:r>
        <w:t>Примечания:</w:t>
      </w:r>
    </w:p>
    <w:p w:rsidR="007279A0" w:rsidRDefault="00915C32">
      <w:pPr>
        <w:pStyle w:val="ConsPlusNormal0"/>
        <w:spacing w:before="240"/>
        <w:ind w:firstLine="540"/>
        <w:jc w:val="both"/>
      </w:pPr>
      <w:r>
        <w:t>1. Используемое сокращение:</w:t>
      </w:r>
    </w:p>
    <w:p w:rsidR="007279A0" w:rsidRDefault="00915C32">
      <w:pPr>
        <w:pStyle w:val="ConsPlusNormal0"/>
        <w:spacing w:before="240"/>
        <w:ind w:firstLine="540"/>
        <w:jc w:val="both"/>
      </w:pPr>
      <w:r>
        <w:t>МБТ - межбюджетный трансферт;</w:t>
      </w:r>
    </w:p>
    <w:p w:rsidR="007279A0" w:rsidRDefault="00915C32">
      <w:pPr>
        <w:pStyle w:val="ConsPlusNormal0"/>
        <w:spacing w:before="240"/>
        <w:ind w:firstLine="540"/>
        <w:jc w:val="both"/>
      </w:pPr>
      <w:r>
        <w:t>ОМС - обязательное медицинское страхование;</w:t>
      </w:r>
    </w:p>
    <w:p w:rsidR="007279A0" w:rsidRDefault="00915C32">
      <w:pPr>
        <w:pStyle w:val="ConsPlusNormal0"/>
        <w:spacing w:before="240"/>
        <w:ind w:firstLine="540"/>
        <w:jc w:val="both"/>
      </w:pPr>
      <w:r>
        <w:t>ТП ОМС - Территориальная программа обязательного медицинского страхования;</w:t>
      </w:r>
    </w:p>
    <w:p w:rsidR="007279A0" w:rsidRDefault="00915C32">
      <w:pPr>
        <w:pStyle w:val="ConsPlusNormal0"/>
        <w:spacing w:before="240"/>
        <w:ind w:firstLine="540"/>
        <w:jc w:val="both"/>
      </w:pPr>
      <w:r>
        <w:t>ТФОМС - Территориальный фонд обязательного медицинского страхования.</w:t>
      </w:r>
    </w:p>
    <w:p w:rsidR="007279A0" w:rsidRDefault="00915C32">
      <w:pPr>
        <w:pStyle w:val="ConsPlusNormal0"/>
        <w:spacing w:before="240"/>
        <w:ind w:firstLine="540"/>
        <w:jc w:val="both"/>
      </w:pPr>
      <w:r>
        <w:t>2. X - данные ячейки не заполняются.</w:t>
      </w:r>
    </w:p>
    <w:p w:rsidR="007279A0" w:rsidRDefault="007279A0">
      <w:pPr>
        <w:pStyle w:val="ConsPlusNormal0"/>
        <w:jc w:val="both"/>
      </w:pPr>
    </w:p>
    <w:p w:rsidR="007279A0" w:rsidRDefault="00915C32">
      <w:pPr>
        <w:pStyle w:val="ConsPlusNormal0"/>
        <w:jc w:val="right"/>
      </w:pPr>
      <w:r>
        <w:t>Таблица N 5</w:t>
      </w:r>
    </w:p>
    <w:p w:rsidR="007279A0" w:rsidRDefault="007279A0">
      <w:pPr>
        <w:pStyle w:val="ConsPlusNormal0"/>
        <w:jc w:val="both"/>
      </w:pPr>
    </w:p>
    <w:p w:rsidR="007279A0" w:rsidRDefault="00915C32">
      <w:pPr>
        <w:pStyle w:val="ConsPlusNormal0"/>
        <w:jc w:val="center"/>
      </w:pPr>
      <w:bookmarkStart w:id="10" w:name="P1910"/>
      <w:bookmarkEnd w:id="10"/>
      <w:r>
        <w:t>УТВЕРЖДЕННАЯ СТОИМОСТЬ</w:t>
      </w:r>
    </w:p>
    <w:p w:rsidR="007279A0" w:rsidRDefault="00915C32">
      <w:pPr>
        <w:pStyle w:val="ConsPlusNormal0"/>
        <w:jc w:val="center"/>
      </w:pPr>
      <w:r>
        <w:t>ТЕРРИТОРИАЛЬНОЙ ПРОГРАММЫ ОБЯЗАТЕЛЬНОГО МЕДИЦИНСКОГО</w:t>
      </w:r>
    </w:p>
    <w:p w:rsidR="007279A0" w:rsidRDefault="00915C32">
      <w:pPr>
        <w:pStyle w:val="ConsPlusNormal0"/>
        <w:jc w:val="center"/>
      </w:pPr>
      <w:r>
        <w:t>СТРАХОВАНИЯ В РОСТОВСКОЙ ОБЛАСТИ ПО ВИДАМ И УСЛОВИЯМ</w:t>
      </w:r>
    </w:p>
    <w:p w:rsidR="007279A0" w:rsidRDefault="00915C32">
      <w:pPr>
        <w:pStyle w:val="ConsPlusNormal0"/>
        <w:jc w:val="center"/>
      </w:pPr>
      <w:r>
        <w:t>ОКАЗАНИЯ МЕДИЦИНСКОЙ ПОМОЩИ НА 2026 ГОД</w:t>
      </w:r>
    </w:p>
    <w:p w:rsidR="007279A0" w:rsidRDefault="007279A0">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702"/>
        <w:gridCol w:w="809"/>
        <w:gridCol w:w="1673"/>
        <w:gridCol w:w="1666"/>
        <w:gridCol w:w="1666"/>
        <w:gridCol w:w="2164"/>
        <w:gridCol w:w="980"/>
        <w:gridCol w:w="2164"/>
        <w:gridCol w:w="1208"/>
        <w:gridCol w:w="1136"/>
      </w:tblGrid>
      <w:tr w:rsidR="007279A0">
        <w:tc>
          <w:tcPr>
            <w:tcW w:w="4025" w:type="dxa"/>
            <w:vMerge w:val="restart"/>
          </w:tcPr>
          <w:p w:rsidR="007279A0" w:rsidRDefault="00915C32">
            <w:pPr>
              <w:pStyle w:val="ConsPlusNormal0"/>
              <w:jc w:val="center"/>
            </w:pPr>
            <w:r>
              <w:t xml:space="preserve">Вид и условие оказания медицинской </w:t>
            </w:r>
            <w:r>
              <w:t>помощи</w:t>
            </w:r>
          </w:p>
        </w:tc>
        <w:tc>
          <w:tcPr>
            <w:tcW w:w="1134" w:type="dxa"/>
            <w:vMerge w:val="restart"/>
          </w:tcPr>
          <w:p w:rsidR="007279A0" w:rsidRDefault="00915C32">
            <w:pPr>
              <w:pStyle w:val="ConsPlusNormal0"/>
              <w:jc w:val="center"/>
            </w:pPr>
            <w:r>
              <w:t>N</w:t>
            </w:r>
          </w:p>
          <w:p w:rsidR="007279A0" w:rsidRDefault="00915C32">
            <w:pPr>
              <w:pStyle w:val="ConsPlusNormal0"/>
              <w:jc w:val="center"/>
            </w:pPr>
            <w:r>
              <w:t>строки</w:t>
            </w:r>
          </w:p>
        </w:tc>
        <w:tc>
          <w:tcPr>
            <w:tcW w:w="1984" w:type="dxa"/>
            <w:vMerge w:val="restart"/>
          </w:tcPr>
          <w:p w:rsidR="007279A0" w:rsidRDefault="00915C32">
            <w:pPr>
              <w:pStyle w:val="ConsPlusNormal0"/>
              <w:jc w:val="center"/>
            </w:pPr>
            <w:r>
              <w:t>Единица измерения</w:t>
            </w:r>
          </w:p>
        </w:tc>
        <w:tc>
          <w:tcPr>
            <w:tcW w:w="1555" w:type="dxa"/>
            <w:vMerge w:val="restart"/>
          </w:tcPr>
          <w:p w:rsidR="007279A0" w:rsidRDefault="00915C32">
            <w:pPr>
              <w:pStyle w:val="ConsPlusNormal0"/>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531" w:type="dxa"/>
            <w:vMerge w:val="restart"/>
          </w:tcPr>
          <w:p w:rsidR="007279A0" w:rsidRDefault="00915C32">
            <w:pPr>
              <w:pStyle w:val="ConsPlusNormal0"/>
              <w:jc w:val="center"/>
            </w:pPr>
            <w:r>
              <w:t>Стоимость единицы объема медицинской помощи (норматив финансовых затрат на единицу объе</w:t>
            </w:r>
            <w:r>
              <w:t>ма предоставления медицинской помощи (рублей)</w:t>
            </w:r>
          </w:p>
        </w:tc>
        <w:tc>
          <w:tcPr>
            <w:tcW w:w="3062" w:type="dxa"/>
            <w:gridSpan w:val="2"/>
          </w:tcPr>
          <w:p w:rsidR="007279A0" w:rsidRDefault="00915C32">
            <w:pPr>
              <w:pStyle w:val="ConsPlusNormal0"/>
              <w:jc w:val="center"/>
            </w:pPr>
            <w:r>
              <w:t>Подушевые нормативы финансирования Территориальной программы государственных гарантий (рублей)</w:t>
            </w:r>
          </w:p>
        </w:tc>
        <w:tc>
          <w:tcPr>
            <w:tcW w:w="4309" w:type="dxa"/>
            <w:gridSpan w:val="3"/>
          </w:tcPr>
          <w:p w:rsidR="007279A0" w:rsidRDefault="00915C32">
            <w:pPr>
              <w:pStyle w:val="ConsPlusNormal0"/>
              <w:jc w:val="center"/>
            </w:pPr>
            <w:r>
              <w:t>Стоимость Территориальной программы государственных гарантий по источникам ее финансового обеспечения (тыс. рублей)</w:t>
            </w:r>
          </w:p>
        </w:tc>
      </w:tr>
      <w:tr w:rsidR="007279A0">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1531" w:type="dxa"/>
          </w:tcPr>
          <w:p w:rsidR="007279A0" w:rsidRDefault="00915C32">
            <w:pPr>
              <w:pStyle w:val="ConsPlusNormal0"/>
              <w:jc w:val="center"/>
            </w:pPr>
            <w:r>
              <w:t>за счет средств консолидированного бюджета Ростовской области</w:t>
            </w:r>
          </w:p>
        </w:tc>
        <w:tc>
          <w:tcPr>
            <w:tcW w:w="1531" w:type="dxa"/>
          </w:tcPr>
          <w:p w:rsidR="007279A0" w:rsidRDefault="00915C32">
            <w:pPr>
              <w:pStyle w:val="ConsPlusNormal0"/>
              <w:jc w:val="center"/>
            </w:pPr>
            <w:r>
              <w:t>за счет средств ОМС</w:t>
            </w:r>
          </w:p>
        </w:tc>
        <w:tc>
          <w:tcPr>
            <w:tcW w:w="1531" w:type="dxa"/>
          </w:tcPr>
          <w:p w:rsidR="007279A0" w:rsidRDefault="00915C32">
            <w:pPr>
              <w:pStyle w:val="ConsPlusNormal0"/>
              <w:jc w:val="center"/>
            </w:pPr>
            <w:r>
              <w:t>за счет средств консолидированного бюджета Ростовской области</w:t>
            </w:r>
          </w:p>
        </w:tc>
        <w:tc>
          <w:tcPr>
            <w:tcW w:w="1531" w:type="dxa"/>
          </w:tcPr>
          <w:p w:rsidR="007279A0" w:rsidRDefault="00915C32">
            <w:pPr>
              <w:pStyle w:val="ConsPlusNormal0"/>
              <w:jc w:val="center"/>
            </w:pPr>
            <w:r>
              <w:t>за счет средств ОМС</w:t>
            </w:r>
          </w:p>
        </w:tc>
        <w:tc>
          <w:tcPr>
            <w:tcW w:w="1247" w:type="dxa"/>
          </w:tcPr>
          <w:p w:rsidR="007279A0" w:rsidRDefault="00915C32">
            <w:pPr>
              <w:pStyle w:val="ConsPlusNormal0"/>
              <w:jc w:val="center"/>
            </w:pPr>
            <w:r>
              <w:t>в процентах к итогу</w:t>
            </w:r>
          </w:p>
        </w:tc>
      </w:tr>
      <w:tr w:rsidR="007279A0">
        <w:tc>
          <w:tcPr>
            <w:tcW w:w="4025" w:type="dxa"/>
          </w:tcPr>
          <w:p w:rsidR="007279A0" w:rsidRDefault="00915C32">
            <w:pPr>
              <w:pStyle w:val="ConsPlusNormal0"/>
            </w:pPr>
            <w:r>
              <w:t>Медицинская помощь в рамках Территориальной программы ОМС:</w:t>
            </w:r>
          </w:p>
        </w:tc>
        <w:tc>
          <w:tcPr>
            <w:tcW w:w="1134" w:type="dxa"/>
          </w:tcPr>
          <w:p w:rsidR="007279A0" w:rsidRDefault="00915C32">
            <w:pPr>
              <w:pStyle w:val="ConsPlusNormal0"/>
              <w:jc w:val="center"/>
            </w:pPr>
            <w:r>
              <w:t>01</w:t>
            </w:r>
          </w:p>
        </w:tc>
        <w:tc>
          <w:tcPr>
            <w:tcW w:w="1984" w:type="dxa"/>
          </w:tcPr>
          <w:p w:rsidR="007279A0" w:rsidRDefault="00915C32">
            <w:pPr>
              <w:pStyle w:val="ConsPlusNormal0"/>
              <w:jc w:val="center"/>
            </w:pPr>
            <w:r>
              <w:t>Х</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22781,71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94252460,8</w:t>
            </w:r>
          </w:p>
        </w:tc>
        <w:tc>
          <w:tcPr>
            <w:tcW w:w="1247" w:type="dxa"/>
          </w:tcPr>
          <w:p w:rsidR="007279A0" w:rsidRDefault="00915C32">
            <w:pPr>
              <w:pStyle w:val="ConsPlusNormal0"/>
              <w:jc w:val="center"/>
            </w:pPr>
            <w:r>
              <w:t>100,00</w:t>
            </w:r>
          </w:p>
        </w:tc>
      </w:tr>
      <w:tr w:rsidR="007279A0">
        <w:tc>
          <w:tcPr>
            <w:tcW w:w="4025" w:type="dxa"/>
          </w:tcPr>
          <w:p w:rsidR="007279A0" w:rsidRDefault="00915C32">
            <w:pPr>
              <w:pStyle w:val="ConsPlusNormal0"/>
            </w:pPr>
            <w:r>
              <w:t>1. Скорая, в том числе скорая специализированная, медицинская помощь</w:t>
            </w:r>
          </w:p>
        </w:tc>
        <w:tc>
          <w:tcPr>
            <w:tcW w:w="1134" w:type="dxa"/>
          </w:tcPr>
          <w:p w:rsidR="007279A0" w:rsidRDefault="00915C32">
            <w:pPr>
              <w:pStyle w:val="ConsPlusNormal0"/>
              <w:jc w:val="center"/>
            </w:pPr>
            <w:r>
              <w:t>02</w:t>
            </w:r>
          </w:p>
        </w:tc>
        <w:tc>
          <w:tcPr>
            <w:tcW w:w="1984" w:type="dxa"/>
          </w:tcPr>
          <w:p w:rsidR="007279A0" w:rsidRDefault="00915C32">
            <w:pPr>
              <w:pStyle w:val="ConsPlusNormal0"/>
              <w:jc w:val="center"/>
            </w:pPr>
            <w:r>
              <w:t>вызовов</w:t>
            </w:r>
          </w:p>
        </w:tc>
        <w:tc>
          <w:tcPr>
            <w:tcW w:w="1555" w:type="dxa"/>
          </w:tcPr>
          <w:p w:rsidR="007279A0" w:rsidRDefault="00915C32">
            <w:pPr>
              <w:pStyle w:val="ConsPlusNormal0"/>
              <w:jc w:val="center"/>
            </w:pPr>
            <w:r>
              <w:t>0,261</w:t>
            </w:r>
          </w:p>
        </w:tc>
        <w:tc>
          <w:tcPr>
            <w:tcW w:w="1531" w:type="dxa"/>
          </w:tcPr>
          <w:p w:rsidR="007279A0" w:rsidRDefault="00915C32">
            <w:pPr>
              <w:pStyle w:val="ConsPlusNormal0"/>
              <w:jc w:val="center"/>
            </w:pPr>
            <w:r>
              <w:t>5105,50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1332,53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5512964,8</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 Первичная медико-санитарная помощь за исключением медицинской реабилитации</w:t>
            </w:r>
          </w:p>
        </w:tc>
        <w:tc>
          <w:tcPr>
            <w:tcW w:w="1134" w:type="dxa"/>
          </w:tcPr>
          <w:p w:rsidR="007279A0" w:rsidRDefault="00915C32">
            <w:pPr>
              <w:pStyle w:val="ConsPlusNormal0"/>
              <w:jc w:val="center"/>
            </w:pPr>
            <w:r>
              <w:t>03</w:t>
            </w:r>
          </w:p>
        </w:tc>
        <w:tc>
          <w:tcPr>
            <w:tcW w:w="1984" w:type="dxa"/>
          </w:tcPr>
          <w:p w:rsidR="007279A0" w:rsidRDefault="00915C32">
            <w:pPr>
              <w:pStyle w:val="ConsPlusNormal0"/>
              <w:jc w:val="center"/>
            </w:pPr>
            <w:r>
              <w:t>X</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 В амбулаторных условиях:</w:t>
            </w:r>
          </w:p>
        </w:tc>
        <w:tc>
          <w:tcPr>
            <w:tcW w:w="1134" w:type="dxa"/>
          </w:tcPr>
          <w:p w:rsidR="007279A0" w:rsidRDefault="00915C32">
            <w:pPr>
              <w:pStyle w:val="ConsPlusNormal0"/>
              <w:jc w:val="center"/>
            </w:pPr>
            <w:r>
              <w:t>04</w:t>
            </w:r>
          </w:p>
        </w:tc>
        <w:tc>
          <w:tcPr>
            <w:tcW w:w="1984" w:type="dxa"/>
          </w:tcPr>
          <w:p w:rsidR="007279A0" w:rsidRDefault="00915C32">
            <w:pPr>
              <w:pStyle w:val="ConsPlusNormal0"/>
              <w:jc w:val="center"/>
            </w:pPr>
            <w:r>
              <w:t>X</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2.1.1. Для проведения профилактических медицинских осмотров</w:t>
            </w:r>
          </w:p>
        </w:tc>
        <w:tc>
          <w:tcPr>
            <w:tcW w:w="1134" w:type="dxa"/>
          </w:tcPr>
          <w:p w:rsidR="007279A0" w:rsidRDefault="00915C32">
            <w:pPr>
              <w:pStyle w:val="ConsPlusNormal0"/>
              <w:jc w:val="center"/>
            </w:pPr>
            <w:r>
              <w:t>04.1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0,260168</w:t>
            </w:r>
          </w:p>
        </w:tc>
        <w:tc>
          <w:tcPr>
            <w:tcW w:w="1531" w:type="dxa"/>
          </w:tcPr>
          <w:p w:rsidR="007279A0" w:rsidRDefault="00915C32">
            <w:pPr>
              <w:pStyle w:val="ConsPlusNormal0"/>
              <w:jc w:val="center"/>
            </w:pPr>
            <w:r>
              <w:t>2613,71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680,00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2813311,2</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 xml:space="preserve">2.1.2. Для проведения диспансеризации </w:t>
            </w:r>
            <w:hyperlink w:anchor="P3110" w:tooltip="&lt;*&gt; Нормативы объема медицинской помощи и финансовых затрат включают в себя, в том числе: 0,002456 комплексного посещения диспансеризации (по стоимости 6183,88 рубля) и 0,004912 диспансерного наблюдения (по стоимости соответствующей нозологии) детей, проживающ">
              <w:r>
                <w:rPr>
                  <w:color w:val="0000FF"/>
                </w:rPr>
                <w:t>&lt;*&gt;</w:t>
              </w:r>
            </w:hyperlink>
            <w:r>
              <w:t>, всего, в том числе:</w:t>
            </w:r>
          </w:p>
        </w:tc>
        <w:tc>
          <w:tcPr>
            <w:tcW w:w="1134" w:type="dxa"/>
          </w:tcPr>
          <w:p w:rsidR="007279A0" w:rsidRDefault="00915C32">
            <w:pPr>
              <w:pStyle w:val="ConsPlusNormal0"/>
              <w:jc w:val="center"/>
            </w:pPr>
            <w:r>
              <w:t>04.2</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0,439948</w:t>
            </w:r>
          </w:p>
        </w:tc>
        <w:tc>
          <w:tcPr>
            <w:tcW w:w="1531" w:type="dxa"/>
          </w:tcPr>
          <w:p w:rsidR="007279A0" w:rsidRDefault="00915C32">
            <w:pPr>
              <w:pStyle w:val="ConsPlusNormal0"/>
              <w:jc w:val="center"/>
            </w:pPr>
            <w:r>
              <w:t>3126,12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1375,33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5690013,6</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2.1.2.1. Для проведения углубленной диспансеризации</w:t>
            </w:r>
          </w:p>
        </w:tc>
        <w:tc>
          <w:tcPr>
            <w:tcW w:w="1134" w:type="dxa"/>
          </w:tcPr>
          <w:p w:rsidR="007279A0" w:rsidRDefault="00915C32">
            <w:pPr>
              <w:pStyle w:val="ConsPlusNormal0"/>
              <w:jc w:val="center"/>
            </w:pPr>
            <w:r>
              <w:t>04.2.1</w:t>
            </w:r>
          </w:p>
        </w:tc>
        <w:tc>
          <w:tcPr>
            <w:tcW w:w="1984" w:type="dxa"/>
          </w:tcPr>
          <w:p w:rsidR="007279A0" w:rsidRDefault="00915C32">
            <w:pPr>
              <w:pStyle w:val="ConsPlusNormal0"/>
              <w:jc w:val="center"/>
            </w:pPr>
            <w:r>
              <w:t>комплексных</w:t>
            </w:r>
          </w:p>
        </w:tc>
        <w:tc>
          <w:tcPr>
            <w:tcW w:w="1555" w:type="dxa"/>
          </w:tcPr>
          <w:p w:rsidR="007279A0" w:rsidRDefault="00915C32">
            <w:pPr>
              <w:pStyle w:val="ConsPlusNormal0"/>
              <w:jc w:val="center"/>
            </w:pPr>
            <w:r>
              <w:t>0,050758</w:t>
            </w:r>
          </w:p>
        </w:tc>
        <w:tc>
          <w:tcPr>
            <w:tcW w:w="1531" w:type="dxa"/>
          </w:tcPr>
          <w:p w:rsidR="007279A0" w:rsidRDefault="00915C32">
            <w:pPr>
              <w:pStyle w:val="ConsPlusNormal0"/>
              <w:jc w:val="center"/>
            </w:pPr>
            <w:r>
              <w:t>2351,95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119,38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493900,1</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2.1.3. Для проведения диспансеризации для оценки репродуктивного здоровья женщин и мужчин, в том числе:</w:t>
            </w:r>
          </w:p>
        </w:tc>
        <w:tc>
          <w:tcPr>
            <w:tcW w:w="1134" w:type="dxa"/>
          </w:tcPr>
          <w:p w:rsidR="007279A0" w:rsidRDefault="00915C32">
            <w:pPr>
              <w:pStyle w:val="ConsPlusNormal0"/>
              <w:jc w:val="center"/>
            </w:pPr>
            <w:r>
              <w:t>04.3</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0,145709</w:t>
            </w:r>
          </w:p>
        </w:tc>
        <w:tc>
          <w:tcPr>
            <w:tcW w:w="1531" w:type="dxa"/>
          </w:tcPr>
          <w:p w:rsidR="007279A0" w:rsidRDefault="00915C32">
            <w:pPr>
              <w:pStyle w:val="ConsPlusNormal0"/>
              <w:jc w:val="center"/>
            </w:pPr>
            <w:r>
              <w:t>1936,43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282,15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1167327,3</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женщины</w:t>
            </w:r>
          </w:p>
        </w:tc>
        <w:tc>
          <w:tcPr>
            <w:tcW w:w="1134" w:type="dxa"/>
          </w:tcPr>
          <w:p w:rsidR="007279A0" w:rsidRDefault="00915C32">
            <w:pPr>
              <w:pStyle w:val="ConsPlusNormal0"/>
              <w:jc w:val="center"/>
            </w:pPr>
            <w:r>
              <w:t>04.3.1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0,074587</w:t>
            </w:r>
          </w:p>
        </w:tc>
        <w:tc>
          <w:tcPr>
            <w:tcW w:w="1531" w:type="dxa"/>
          </w:tcPr>
          <w:p w:rsidR="007279A0" w:rsidRDefault="00915C32">
            <w:pPr>
              <w:pStyle w:val="ConsPlusNormal0"/>
              <w:jc w:val="center"/>
            </w:pPr>
            <w:r>
              <w:t>3057,85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228,07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943594,4</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мужчины</w:t>
            </w:r>
          </w:p>
        </w:tc>
        <w:tc>
          <w:tcPr>
            <w:tcW w:w="1134" w:type="dxa"/>
          </w:tcPr>
          <w:p w:rsidR="007279A0" w:rsidRDefault="00915C32">
            <w:pPr>
              <w:pStyle w:val="ConsPlusNormal0"/>
              <w:jc w:val="center"/>
            </w:pPr>
            <w:r>
              <w:t>04.3.2</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0,071122</w:t>
            </w:r>
          </w:p>
        </w:tc>
        <w:tc>
          <w:tcPr>
            <w:tcW w:w="1531" w:type="dxa"/>
          </w:tcPr>
          <w:p w:rsidR="007279A0" w:rsidRDefault="00915C32">
            <w:pPr>
              <w:pStyle w:val="ConsPlusNormal0"/>
              <w:jc w:val="center"/>
            </w:pPr>
            <w:r>
              <w:t>760,36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54,08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223732,9</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2.1.4. Для посещений с иными целями</w:t>
            </w:r>
          </w:p>
        </w:tc>
        <w:tc>
          <w:tcPr>
            <w:tcW w:w="1134" w:type="dxa"/>
          </w:tcPr>
          <w:p w:rsidR="007279A0" w:rsidRDefault="00915C32">
            <w:pPr>
              <w:pStyle w:val="ConsPlusNormal0"/>
              <w:jc w:val="center"/>
            </w:pPr>
            <w:r>
              <w:t>04.4</w:t>
            </w:r>
          </w:p>
        </w:tc>
        <w:tc>
          <w:tcPr>
            <w:tcW w:w="1984"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2,618238</w:t>
            </w:r>
          </w:p>
        </w:tc>
        <w:tc>
          <w:tcPr>
            <w:tcW w:w="1531" w:type="dxa"/>
          </w:tcPr>
          <w:p w:rsidR="007279A0" w:rsidRDefault="00915C32">
            <w:pPr>
              <w:pStyle w:val="ConsPlusNormal0"/>
              <w:jc w:val="center"/>
            </w:pPr>
            <w:r>
              <w:t>440,64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1153,70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4773086,9</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2.1.5. В неотложной форме</w:t>
            </w:r>
          </w:p>
        </w:tc>
        <w:tc>
          <w:tcPr>
            <w:tcW w:w="1134" w:type="dxa"/>
          </w:tcPr>
          <w:p w:rsidR="007279A0" w:rsidRDefault="00915C32">
            <w:pPr>
              <w:pStyle w:val="ConsPlusNormal0"/>
              <w:jc w:val="center"/>
            </w:pPr>
            <w:r>
              <w:t>04.5</w:t>
            </w:r>
          </w:p>
        </w:tc>
        <w:tc>
          <w:tcPr>
            <w:tcW w:w="1984"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0,54</w:t>
            </w:r>
          </w:p>
        </w:tc>
        <w:tc>
          <w:tcPr>
            <w:tcW w:w="1531" w:type="dxa"/>
          </w:tcPr>
          <w:p w:rsidR="007279A0" w:rsidRDefault="00915C32">
            <w:pPr>
              <w:pStyle w:val="ConsPlusNormal0"/>
              <w:jc w:val="center"/>
            </w:pPr>
            <w:r>
              <w:t>1051,75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567,95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2349701,0</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2.1.6. В связи с заболеваниями (обращений), всего, из них</w:t>
            </w:r>
          </w:p>
        </w:tc>
        <w:tc>
          <w:tcPr>
            <w:tcW w:w="1134" w:type="dxa"/>
          </w:tcPr>
          <w:p w:rsidR="007279A0" w:rsidRDefault="00915C32">
            <w:pPr>
              <w:pStyle w:val="ConsPlusNormal0"/>
              <w:jc w:val="center"/>
            </w:pPr>
            <w:r>
              <w:t>04.6</w:t>
            </w:r>
          </w:p>
        </w:tc>
        <w:tc>
          <w:tcPr>
            <w:tcW w:w="1984" w:type="dxa"/>
          </w:tcPr>
          <w:p w:rsidR="007279A0" w:rsidRDefault="00915C32">
            <w:pPr>
              <w:pStyle w:val="ConsPlusNormal0"/>
              <w:jc w:val="center"/>
            </w:pPr>
            <w:r>
              <w:t>обращений</w:t>
            </w:r>
          </w:p>
        </w:tc>
        <w:tc>
          <w:tcPr>
            <w:tcW w:w="1555" w:type="dxa"/>
          </w:tcPr>
          <w:p w:rsidR="007279A0" w:rsidRDefault="00915C32">
            <w:pPr>
              <w:pStyle w:val="ConsPlusNormal0"/>
              <w:jc w:val="center"/>
            </w:pPr>
            <w:r>
              <w:t>1,335969</w:t>
            </w:r>
          </w:p>
        </w:tc>
        <w:tc>
          <w:tcPr>
            <w:tcW w:w="1531" w:type="dxa"/>
          </w:tcPr>
          <w:p w:rsidR="007279A0" w:rsidRDefault="00915C32">
            <w:pPr>
              <w:pStyle w:val="ConsPlusNormal0"/>
              <w:jc w:val="center"/>
            </w:pPr>
            <w:r>
              <w:t>2066,76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2761,13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11423329,7</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1134" w:type="dxa"/>
          </w:tcPr>
          <w:p w:rsidR="007279A0" w:rsidRDefault="00915C32">
            <w:pPr>
              <w:pStyle w:val="ConsPlusNormal0"/>
              <w:jc w:val="center"/>
            </w:pPr>
            <w:r>
              <w:t>04.6.1</w:t>
            </w:r>
          </w:p>
        </w:tc>
        <w:tc>
          <w:tcPr>
            <w:tcW w:w="1984" w:type="dxa"/>
          </w:tcPr>
          <w:p w:rsidR="007279A0" w:rsidRDefault="00915C32">
            <w:pPr>
              <w:pStyle w:val="ConsPlusNormal0"/>
              <w:jc w:val="center"/>
            </w:pPr>
            <w:r>
              <w:t>консультаций</w:t>
            </w:r>
          </w:p>
        </w:tc>
        <w:tc>
          <w:tcPr>
            <w:tcW w:w="1555" w:type="dxa"/>
          </w:tcPr>
          <w:p w:rsidR="007279A0" w:rsidRDefault="00915C32">
            <w:pPr>
              <w:pStyle w:val="ConsPlusNormal0"/>
              <w:jc w:val="center"/>
            </w:pPr>
            <w:r>
              <w:t>0,080667</w:t>
            </w:r>
          </w:p>
        </w:tc>
        <w:tc>
          <w:tcPr>
            <w:tcW w:w="1531" w:type="dxa"/>
          </w:tcPr>
          <w:p w:rsidR="007279A0" w:rsidRDefault="00915C32">
            <w:pPr>
              <w:pStyle w:val="ConsPlusNormal0"/>
              <w:jc w:val="center"/>
            </w:pPr>
            <w:r>
              <w:t>380,28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30,68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126912,7</w:t>
            </w:r>
          </w:p>
        </w:tc>
        <w:tc>
          <w:tcPr>
            <w:tcW w:w="1247" w:type="dxa"/>
          </w:tcPr>
          <w:p w:rsidR="007279A0" w:rsidRDefault="00915C32">
            <w:pPr>
              <w:pStyle w:val="ConsPlusNormal0"/>
              <w:jc w:val="center"/>
            </w:pPr>
            <w:r>
              <w:t>0,13</w:t>
            </w:r>
          </w:p>
        </w:tc>
      </w:tr>
      <w:tr w:rsidR="007279A0">
        <w:tc>
          <w:tcPr>
            <w:tcW w:w="4025" w:type="dxa"/>
          </w:tcPr>
          <w:p w:rsidR="007279A0" w:rsidRDefault="00915C32">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34" w:type="dxa"/>
          </w:tcPr>
          <w:p w:rsidR="007279A0" w:rsidRDefault="00915C32">
            <w:pPr>
              <w:pStyle w:val="ConsPlusNormal0"/>
              <w:jc w:val="center"/>
            </w:pPr>
            <w:r>
              <w:t>04.6.2</w:t>
            </w:r>
          </w:p>
        </w:tc>
        <w:tc>
          <w:tcPr>
            <w:tcW w:w="1984" w:type="dxa"/>
          </w:tcPr>
          <w:p w:rsidR="007279A0" w:rsidRDefault="00915C32">
            <w:pPr>
              <w:pStyle w:val="ConsPlusNormal0"/>
              <w:jc w:val="center"/>
            </w:pPr>
            <w:r>
              <w:t>консультаций</w:t>
            </w:r>
          </w:p>
        </w:tc>
        <w:tc>
          <w:tcPr>
            <w:tcW w:w="1555" w:type="dxa"/>
          </w:tcPr>
          <w:p w:rsidR="007279A0" w:rsidRDefault="00915C32">
            <w:pPr>
              <w:pStyle w:val="ConsPlusNormal0"/>
              <w:jc w:val="center"/>
            </w:pPr>
            <w:r>
              <w:t>0,030555</w:t>
            </w:r>
          </w:p>
        </w:tc>
        <w:tc>
          <w:tcPr>
            <w:tcW w:w="1531" w:type="dxa"/>
          </w:tcPr>
          <w:p w:rsidR="007279A0" w:rsidRDefault="00915C32">
            <w:pPr>
              <w:pStyle w:val="ConsPlusNormal0"/>
              <w:jc w:val="center"/>
            </w:pPr>
            <w:r>
              <w:t>336,64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10,29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42555,3</w:t>
            </w:r>
          </w:p>
        </w:tc>
        <w:tc>
          <w:tcPr>
            <w:tcW w:w="1247" w:type="dxa"/>
          </w:tcPr>
          <w:p w:rsidR="007279A0" w:rsidRDefault="00915C32">
            <w:pPr>
              <w:pStyle w:val="ConsPlusNormal0"/>
              <w:jc w:val="center"/>
            </w:pPr>
            <w:r>
              <w:t>0,005</w:t>
            </w:r>
          </w:p>
        </w:tc>
      </w:tr>
      <w:tr w:rsidR="007279A0">
        <w:tc>
          <w:tcPr>
            <w:tcW w:w="4025" w:type="dxa"/>
          </w:tcPr>
          <w:p w:rsidR="007279A0" w:rsidRDefault="00915C32">
            <w:pPr>
              <w:pStyle w:val="ConsPlusNormal0"/>
            </w:pPr>
            <w:r>
              <w:t>2.1.7. Для проведения отдельных диагностических (лабораторных) исследований</w:t>
            </w:r>
          </w:p>
        </w:tc>
        <w:tc>
          <w:tcPr>
            <w:tcW w:w="1134" w:type="dxa"/>
          </w:tcPr>
          <w:p w:rsidR="007279A0" w:rsidRDefault="00915C32">
            <w:pPr>
              <w:pStyle w:val="ConsPlusNormal0"/>
              <w:jc w:val="center"/>
            </w:pPr>
            <w:r>
              <w:t>04.7</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0,274512</w:t>
            </w:r>
          </w:p>
        </w:tc>
        <w:tc>
          <w:tcPr>
            <w:tcW w:w="1531" w:type="dxa"/>
          </w:tcPr>
          <w:p w:rsidR="007279A0" w:rsidRDefault="00915C32">
            <w:pPr>
              <w:pStyle w:val="ConsPlusNormal0"/>
              <w:jc w:val="center"/>
            </w:pPr>
            <w:r>
              <w:t>2306,00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632,96</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2618696,7</w:t>
            </w:r>
          </w:p>
        </w:tc>
        <w:tc>
          <w:tcPr>
            <w:tcW w:w="1247" w:type="dxa"/>
          </w:tcPr>
          <w:p w:rsidR="007279A0" w:rsidRDefault="00915C32">
            <w:pPr>
              <w:pStyle w:val="ConsPlusNormal0"/>
              <w:jc w:val="center"/>
            </w:pPr>
            <w:r>
              <w:t>2,78</w:t>
            </w:r>
          </w:p>
        </w:tc>
      </w:tr>
      <w:tr w:rsidR="007279A0">
        <w:tc>
          <w:tcPr>
            <w:tcW w:w="4025" w:type="dxa"/>
          </w:tcPr>
          <w:p w:rsidR="007279A0" w:rsidRDefault="00915C32">
            <w:pPr>
              <w:pStyle w:val="ConsPlusNormal0"/>
            </w:pPr>
            <w:r>
              <w:t>2.1.7.1. КТ</w:t>
            </w:r>
          </w:p>
        </w:tc>
        <w:tc>
          <w:tcPr>
            <w:tcW w:w="1134" w:type="dxa"/>
          </w:tcPr>
          <w:p w:rsidR="007279A0" w:rsidRDefault="00915C32">
            <w:pPr>
              <w:pStyle w:val="ConsPlusNormal0"/>
              <w:jc w:val="center"/>
            </w:pPr>
            <w:r>
              <w:t>04.7.1</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0,057732</w:t>
            </w:r>
          </w:p>
        </w:tc>
        <w:tc>
          <w:tcPr>
            <w:tcW w:w="1531" w:type="dxa"/>
          </w:tcPr>
          <w:p w:rsidR="007279A0" w:rsidRDefault="00915C32">
            <w:pPr>
              <w:pStyle w:val="ConsPlusNormal0"/>
              <w:jc w:val="center"/>
            </w:pPr>
            <w:r>
              <w:t>3442,34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198,73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822199,5</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2.1.7.2. МРТ</w:t>
            </w:r>
          </w:p>
        </w:tc>
        <w:tc>
          <w:tcPr>
            <w:tcW w:w="1134" w:type="dxa"/>
          </w:tcPr>
          <w:p w:rsidR="007279A0" w:rsidRDefault="00915C32">
            <w:pPr>
              <w:pStyle w:val="ConsPlusNormal0"/>
              <w:jc w:val="center"/>
            </w:pPr>
            <w:r>
              <w:t>04.7.2</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0,022033</w:t>
            </w:r>
          </w:p>
        </w:tc>
        <w:tc>
          <w:tcPr>
            <w:tcW w:w="1531" w:type="dxa"/>
          </w:tcPr>
          <w:p w:rsidR="007279A0" w:rsidRDefault="00915C32">
            <w:pPr>
              <w:pStyle w:val="ConsPlusNormal0"/>
              <w:jc w:val="center"/>
            </w:pPr>
            <w:r>
              <w:t>4700,20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103,56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428446,7</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2.1.7.3. УЗИ сердечно-сосудистой системы</w:t>
            </w:r>
          </w:p>
        </w:tc>
        <w:tc>
          <w:tcPr>
            <w:tcW w:w="1134" w:type="dxa"/>
          </w:tcPr>
          <w:p w:rsidR="007279A0" w:rsidRDefault="00915C32">
            <w:pPr>
              <w:pStyle w:val="ConsPlusNormal0"/>
              <w:jc w:val="center"/>
            </w:pPr>
            <w:r>
              <w:t>04.7.3</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0,122408</w:t>
            </w:r>
          </w:p>
        </w:tc>
        <w:tc>
          <w:tcPr>
            <w:tcW w:w="1531" w:type="dxa"/>
          </w:tcPr>
          <w:p w:rsidR="007279A0" w:rsidRDefault="00915C32">
            <w:pPr>
              <w:pStyle w:val="ConsPlusNormal0"/>
              <w:jc w:val="center"/>
            </w:pPr>
            <w:r>
              <w:t>742,54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90,89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376041,6</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2.1.7.4. Эндоскопическое диагностическое исследование</w:t>
            </w:r>
          </w:p>
        </w:tc>
        <w:tc>
          <w:tcPr>
            <w:tcW w:w="1134" w:type="dxa"/>
          </w:tcPr>
          <w:p w:rsidR="007279A0" w:rsidRDefault="00915C32">
            <w:pPr>
              <w:pStyle w:val="ConsPlusNormal0"/>
              <w:jc w:val="center"/>
            </w:pPr>
            <w:r>
              <w:t>04.7.4</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0,03537</w:t>
            </w:r>
          </w:p>
        </w:tc>
        <w:tc>
          <w:tcPr>
            <w:tcW w:w="1531" w:type="dxa"/>
          </w:tcPr>
          <w:p w:rsidR="007279A0" w:rsidRDefault="00915C32">
            <w:pPr>
              <w:pStyle w:val="ConsPlusNormal0"/>
              <w:jc w:val="center"/>
            </w:pPr>
            <w:r>
              <w:t>1361,56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48,16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199241,2</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2.1.7.5. Молекулярно-генетическое исследование с целью диагностики онкологических заболеваний</w:t>
            </w:r>
          </w:p>
        </w:tc>
        <w:tc>
          <w:tcPr>
            <w:tcW w:w="1134" w:type="dxa"/>
          </w:tcPr>
          <w:p w:rsidR="007279A0" w:rsidRDefault="00915C32">
            <w:pPr>
              <w:pStyle w:val="ConsPlusNormal0"/>
              <w:jc w:val="center"/>
            </w:pPr>
            <w:r>
              <w:t>04.7.5</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0,001492</w:t>
            </w:r>
          </w:p>
        </w:tc>
        <w:tc>
          <w:tcPr>
            <w:tcW w:w="1531" w:type="dxa"/>
          </w:tcPr>
          <w:p w:rsidR="007279A0" w:rsidRDefault="00915C32">
            <w:pPr>
              <w:pStyle w:val="ConsPlusNormal0"/>
              <w:jc w:val="center"/>
            </w:pPr>
            <w:r>
              <w:t>10703,89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15,97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66075,1</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rsidR="007279A0" w:rsidRDefault="00915C32">
            <w:pPr>
              <w:pStyle w:val="ConsPlusNormal0"/>
              <w:jc w:val="center"/>
            </w:pPr>
            <w:r>
              <w:t>04.7.6</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0,027103</w:t>
            </w:r>
          </w:p>
        </w:tc>
        <w:tc>
          <w:tcPr>
            <w:tcW w:w="1531" w:type="dxa"/>
          </w:tcPr>
          <w:p w:rsidR="007279A0" w:rsidRDefault="00915C32">
            <w:pPr>
              <w:pStyle w:val="ConsPlusNormal0"/>
              <w:jc w:val="center"/>
            </w:pPr>
            <w:r>
              <w:t>2639,74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71,54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295994,0</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2.1.7.7. ПЭТ/КТ при онкологических заболеваниях</w:t>
            </w:r>
          </w:p>
        </w:tc>
        <w:tc>
          <w:tcPr>
            <w:tcW w:w="1134" w:type="dxa"/>
          </w:tcPr>
          <w:p w:rsidR="007279A0" w:rsidRDefault="00915C32">
            <w:pPr>
              <w:pStyle w:val="ConsPlusNormal0"/>
              <w:jc w:val="center"/>
            </w:pPr>
            <w:r>
              <w:t>04.7.7</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0,002081</w:t>
            </w:r>
          </w:p>
        </w:tc>
        <w:tc>
          <w:tcPr>
            <w:tcW w:w="1531" w:type="dxa"/>
          </w:tcPr>
          <w:p w:rsidR="007279A0" w:rsidRDefault="00915C32">
            <w:pPr>
              <w:pStyle w:val="ConsPlusNormal0"/>
              <w:jc w:val="center"/>
            </w:pPr>
            <w:r>
              <w:t>35421,99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73,72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304983,3</w:t>
            </w:r>
          </w:p>
        </w:tc>
        <w:tc>
          <w:tcPr>
            <w:tcW w:w="1247" w:type="dxa"/>
          </w:tcPr>
          <w:p w:rsidR="007279A0" w:rsidRDefault="00915C32">
            <w:pPr>
              <w:pStyle w:val="ConsPlusNormal0"/>
              <w:jc w:val="center"/>
            </w:pPr>
            <w:r>
              <w:t>0,32</w:t>
            </w:r>
          </w:p>
        </w:tc>
      </w:tr>
      <w:tr w:rsidR="007279A0">
        <w:tc>
          <w:tcPr>
            <w:tcW w:w="4025" w:type="dxa"/>
          </w:tcPr>
          <w:p w:rsidR="007279A0" w:rsidRDefault="00915C32">
            <w:pPr>
              <w:pStyle w:val="ConsPlusNormal0"/>
            </w:pPr>
            <w:r>
              <w:t>2.1.7.8. ОФЭКТ/КТ/сцинтиграфия</w:t>
            </w:r>
          </w:p>
        </w:tc>
        <w:tc>
          <w:tcPr>
            <w:tcW w:w="1134" w:type="dxa"/>
          </w:tcPr>
          <w:p w:rsidR="007279A0" w:rsidRDefault="00915C32">
            <w:pPr>
              <w:pStyle w:val="ConsPlusNormal0"/>
              <w:jc w:val="center"/>
            </w:pPr>
            <w:r>
              <w:t>04.7.8</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0,003783</w:t>
            </w:r>
          </w:p>
        </w:tc>
        <w:tc>
          <w:tcPr>
            <w:tcW w:w="1531" w:type="dxa"/>
          </w:tcPr>
          <w:p w:rsidR="007279A0" w:rsidRDefault="00915C32">
            <w:pPr>
              <w:pStyle w:val="ConsPlusNormal0"/>
              <w:jc w:val="center"/>
            </w:pPr>
            <w:r>
              <w:t>4864,46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18,40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76133,7</w:t>
            </w:r>
          </w:p>
        </w:tc>
        <w:tc>
          <w:tcPr>
            <w:tcW w:w="1247" w:type="dxa"/>
          </w:tcPr>
          <w:p w:rsidR="007279A0" w:rsidRDefault="00915C32">
            <w:pPr>
              <w:pStyle w:val="ConsPlusNormal0"/>
              <w:jc w:val="center"/>
            </w:pPr>
            <w:r>
              <w:t>0,08</w:t>
            </w:r>
          </w:p>
        </w:tc>
      </w:tr>
      <w:tr w:rsidR="007279A0">
        <w:tc>
          <w:tcPr>
            <w:tcW w:w="4025" w:type="dxa"/>
          </w:tcPr>
          <w:p w:rsidR="007279A0" w:rsidRDefault="00915C32">
            <w:pPr>
              <w:pStyle w:val="ConsPlusNormal0"/>
            </w:pPr>
            <w:r>
              <w:t>2.1.7.9. Неинвазивное пренатальное тестирование (определение внеклеточной ДНК плода по крови матери)</w:t>
            </w:r>
          </w:p>
        </w:tc>
        <w:tc>
          <w:tcPr>
            <w:tcW w:w="1134" w:type="dxa"/>
          </w:tcPr>
          <w:p w:rsidR="007279A0" w:rsidRDefault="00915C32">
            <w:pPr>
              <w:pStyle w:val="ConsPlusNormal0"/>
              <w:jc w:val="center"/>
            </w:pPr>
            <w:r>
              <w:t>04.7.9</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0,000647</w:t>
            </w:r>
          </w:p>
        </w:tc>
        <w:tc>
          <w:tcPr>
            <w:tcW w:w="1531" w:type="dxa"/>
          </w:tcPr>
          <w:p w:rsidR="007279A0" w:rsidRDefault="00915C32">
            <w:pPr>
              <w:pStyle w:val="ConsPlusNormal0"/>
              <w:jc w:val="center"/>
            </w:pPr>
            <w:r>
              <w:t>14525,01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9,40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38883,5</w:t>
            </w:r>
          </w:p>
        </w:tc>
        <w:tc>
          <w:tcPr>
            <w:tcW w:w="1247" w:type="dxa"/>
          </w:tcPr>
          <w:p w:rsidR="007279A0" w:rsidRDefault="00915C32">
            <w:pPr>
              <w:pStyle w:val="ConsPlusNormal0"/>
              <w:jc w:val="center"/>
            </w:pPr>
            <w:r>
              <w:t>0,04</w:t>
            </w:r>
          </w:p>
        </w:tc>
      </w:tr>
      <w:tr w:rsidR="007279A0">
        <w:tc>
          <w:tcPr>
            <w:tcW w:w="4025" w:type="dxa"/>
          </w:tcPr>
          <w:p w:rsidR="007279A0" w:rsidRDefault="00915C32">
            <w:pPr>
              <w:pStyle w:val="ConsPlusNormal0"/>
            </w:pPr>
            <w:r>
              <w:t>2.1.7.10. Определение РНК вируса гепатита С в крови методом ПЦР</w:t>
            </w:r>
          </w:p>
        </w:tc>
        <w:tc>
          <w:tcPr>
            <w:tcW w:w="1134" w:type="dxa"/>
          </w:tcPr>
          <w:p w:rsidR="007279A0" w:rsidRDefault="00915C32">
            <w:pPr>
              <w:pStyle w:val="ConsPlusNormal0"/>
              <w:jc w:val="center"/>
            </w:pPr>
            <w:r>
              <w:t>04.7.10</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0,001241</w:t>
            </w:r>
          </w:p>
        </w:tc>
        <w:tc>
          <w:tcPr>
            <w:tcW w:w="1531" w:type="dxa"/>
          </w:tcPr>
          <w:p w:rsidR="007279A0" w:rsidRDefault="00915C32">
            <w:pPr>
              <w:pStyle w:val="ConsPlusNormal0"/>
              <w:jc w:val="center"/>
            </w:pPr>
            <w:r>
              <w:t>1103,40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1,37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5664,9</w:t>
            </w:r>
          </w:p>
        </w:tc>
        <w:tc>
          <w:tcPr>
            <w:tcW w:w="1247" w:type="dxa"/>
          </w:tcPr>
          <w:p w:rsidR="007279A0" w:rsidRDefault="00915C32">
            <w:pPr>
              <w:pStyle w:val="ConsPlusNormal0"/>
              <w:jc w:val="center"/>
            </w:pPr>
            <w:r>
              <w:t>0,01</w:t>
            </w:r>
          </w:p>
        </w:tc>
      </w:tr>
      <w:tr w:rsidR="007279A0">
        <w:tc>
          <w:tcPr>
            <w:tcW w:w="4025" w:type="dxa"/>
          </w:tcPr>
          <w:p w:rsidR="007279A0" w:rsidRDefault="00915C32">
            <w:pPr>
              <w:pStyle w:val="ConsPlusNormal0"/>
            </w:pPr>
            <w:r>
              <w:t>2.1.7.11. Лабораторная диагностика для пациентов с хроническим вирусным гепатитом С (оценка стадии фиброза, определение генотипа ВГС)</w:t>
            </w:r>
          </w:p>
        </w:tc>
        <w:tc>
          <w:tcPr>
            <w:tcW w:w="1134" w:type="dxa"/>
          </w:tcPr>
          <w:p w:rsidR="007279A0" w:rsidRDefault="00915C32">
            <w:pPr>
              <w:pStyle w:val="ConsPlusNormal0"/>
              <w:jc w:val="center"/>
            </w:pPr>
            <w:r>
              <w:t>04.7.11</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0,000622</w:t>
            </w:r>
          </w:p>
        </w:tc>
        <w:tc>
          <w:tcPr>
            <w:tcW w:w="1531" w:type="dxa"/>
          </w:tcPr>
          <w:p w:rsidR="007279A0" w:rsidRDefault="00915C32">
            <w:pPr>
              <w:pStyle w:val="ConsPlusNormal0"/>
              <w:jc w:val="center"/>
            </w:pPr>
            <w:r>
              <w:t>1956,15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1,22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5033,2</w:t>
            </w:r>
          </w:p>
        </w:tc>
        <w:tc>
          <w:tcPr>
            <w:tcW w:w="1247" w:type="dxa"/>
          </w:tcPr>
          <w:p w:rsidR="007279A0" w:rsidRDefault="00915C32">
            <w:pPr>
              <w:pStyle w:val="ConsPlusNormal0"/>
              <w:jc w:val="center"/>
            </w:pPr>
            <w:r>
              <w:t>0,01</w:t>
            </w:r>
          </w:p>
        </w:tc>
      </w:tr>
      <w:tr w:rsidR="007279A0">
        <w:tc>
          <w:tcPr>
            <w:tcW w:w="4025" w:type="dxa"/>
          </w:tcPr>
          <w:p w:rsidR="007279A0" w:rsidRDefault="00915C32">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134" w:type="dxa"/>
          </w:tcPr>
          <w:p w:rsidR="007279A0" w:rsidRDefault="00915C32">
            <w:pPr>
              <w:pStyle w:val="ConsPlusNormal0"/>
              <w:jc w:val="center"/>
            </w:pPr>
            <w:r>
              <w:t>04.8</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0,210277</w:t>
            </w:r>
          </w:p>
        </w:tc>
        <w:tc>
          <w:tcPr>
            <w:tcW w:w="1531" w:type="dxa"/>
          </w:tcPr>
          <w:p w:rsidR="007279A0" w:rsidRDefault="00915C32">
            <w:pPr>
              <w:pStyle w:val="ConsPlusNormal0"/>
              <w:jc w:val="center"/>
            </w:pPr>
            <w:r>
              <w:t>961,76</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202,24</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836690,8</w:t>
            </w:r>
          </w:p>
        </w:tc>
        <w:tc>
          <w:tcPr>
            <w:tcW w:w="1247" w:type="dxa"/>
          </w:tcPr>
          <w:p w:rsidR="007279A0" w:rsidRDefault="00915C32">
            <w:pPr>
              <w:pStyle w:val="ConsPlusNormal0"/>
              <w:jc w:val="center"/>
            </w:pPr>
            <w:r>
              <w:t>0,89</w:t>
            </w:r>
          </w:p>
        </w:tc>
      </w:tr>
      <w:tr w:rsidR="007279A0">
        <w:tc>
          <w:tcPr>
            <w:tcW w:w="4025" w:type="dxa"/>
          </w:tcPr>
          <w:p w:rsidR="007279A0" w:rsidRDefault="00915C32">
            <w:pPr>
              <w:pStyle w:val="ConsPlusNormal0"/>
            </w:pPr>
            <w:r>
              <w:t>2.1.8.1. Школа сахарного диабета</w:t>
            </w:r>
          </w:p>
        </w:tc>
        <w:tc>
          <w:tcPr>
            <w:tcW w:w="1134" w:type="dxa"/>
          </w:tcPr>
          <w:p w:rsidR="007279A0" w:rsidRDefault="00915C32">
            <w:pPr>
              <w:pStyle w:val="ConsPlusNormal0"/>
              <w:jc w:val="center"/>
            </w:pPr>
            <w:r>
              <w:t>04.8.1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0,00562</w:t>
            </w:r>
          </w:p>
        </w:tc>
        <w:tc>
          <w:tcPr>
            <w:tcW w:w="1531" w:type="dxa"/>
          </w:tcPr>
          <w:p w:rsidR="007279A0" w:rsidRDefault="00915C32">
            <w:pPr>
              <w:pStyle w:val="ConsPlusNormal0"/>
              <w:jc w:val="center"/>
            </w:pPr>
            <w:r>
              <w:t>1416,21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7,96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32928,3</w:t>
            </w:r>
          </w:p>
        </w:tc>
        <w:tc>
          <w:tcPr>
            <w:tcW w:w="1247" w:type="dxa"/>
          </w:tcPr>
          <w:p w:rsidR="007279A0" w:rsidRDefault="00915C32">
            <w:pPr>
              <w:pStyle w:val="ConsPlusNormal0"/>
              <w:jc w:val="center"/>
            </w:pPr>
            <w:r>
              <w:t>0,03</w:t>
            </w:r>
          </w:p>
        </w:tc>
      </w:tr>
      <w:tr w:rsidR="007279A0">
        <w:tc>
          <w:tcPr>
            <w:tcW w:w="4025" w:type="dxa"/>
          </w:tcPr>
          <w:p w:rsidR="007279A0" w:rsidRDefault="00915C32">
            <w:pPr>
              <w:pStyle w:val="ConsPlusNormal0"/>
            </w:pPr>
            <w:r>
              <w:t xml:space="preserve">2.1.9. Диспансерное наблюдение </w:t>
            </w:r>
            <w:hyperlink w:anchor="P3110" w:tooltip="&lt;*&gt; Нормативы объема медицинской помощи и финансовых затрат включают в себя, в том числе: 0,002456 комплексного посещения диспансеризации (по стоимости 6183,88 рубля) и 0,004912 диспансерного наблюдения (по стоимости соответствующей нозологии) детей, проживающ">
              <w:r>
                <w:rPr>
                  <w:color w:val="0000FF"/>
                </w:rPr>
                <w:t>&lt;*&gt;</w:t>
              </w:r>
            </w:hyperlink>
            <w:r>
              <w:t>, в том числе по поводу:</w:t>
            </w:r>
          </w:p>
        </w:tc>
        <w:tc>
          <w:tcPr>
            <w:tcW w:w="1134" w:type="dxa"/>
          </w:tcPr>
          <w:p w:rsidR="007279A0" w:rsidRDefault="00915C32">
            <w:pPr>
              <w:pStyle w:val="ConsPlusNormal0"/>
              <w:jc w:val="center"/>
            </w:pPr>
            <w:r>
              <w:t>04.9</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0,275509</w:t>
            </w:r>
          </w:p>
        </w:tc>
        <w:tc>
          <w:tcPr>
            <w:tcW w:w="1531" w:type="dxa"/>
          </w:tcPr>
          <w:p w:rsidR="007279A0" w:rsidRDefault="00915C32">
            <w:pPr>
              <w:pStyle w:val="ConsPlusNormal0"/>
              <w:jc w:val="center"/>
            </w:pPr>
            <w:r>
              <w:t>3116,61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858,65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3552421,2</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2.1.9.1. Онкологических заболеваний</w:t>
            </w:r>
          </w:p>
        </w:tc>
        <w:tc>
          <w:tcPr>
            <w:tcW w:w="1134" w:type="dxa"/>
          </w:tcPr>
          <w:p w:rsidR="007279A0" w:rsidRDefault="00915C32">
            <w:pPr>
              <w:pStyle w:val="ConsPlusNormal0"/>
              <w:jc w:val="center"/>
            </w:pPr>
            <w:r>
              <w:t>04.9.1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0,04505</w:t>
            </w:r>
          </w:p>
        </w:tc>
        <w:tc>
          <w:tcPr>
            <w:tcW w:w="1531" w:type="dxa"/>
          </w:tcPr>
          <w:p w:rsidR="007279A0" w:rsidRDefault="00915C32">
            <w:pPr>
              <w:pStyle w:val="ConsPlusNormal0"/>
              <w:jc w:val="center"/>
            </w:pPr>
            <w:r>
              <w:t>4336,03</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195,34</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808153,6</w:t>
            </w:r>
          </w:p>
        </w:tc>
        <w:tc>
          <w:tcPr>
            <w:tcW w:w="1247" w:type="dxa"/>
          </w:tcPr>
          <w:p w:rsidR="007279A0" w:rsidRDefault="00915C32">
            <w:pPr>
              <w:pStyle w:val="ConsPlusNormal0"/>
              <w:jc w:val="center"/>
            </w:pPr>
            <w:r>
              <w:t>0,86</w:t>
            </w:r>
          </w:p>
        </w:tc>
      </w:tr>
      <w:tr w:rsidR="007279A0">
        <w:tc>
          <w:tcPr>
            <w:tcW w:w="4025" w:type="dxa"/>
          </w:tcPr>
          <w:p w:rsidR="007279A0" w:rsidRDefault="00915C32">
            <w:pPr>
              <w:pStyle w:val="ConsPlusNormal0"/>
            </w:pPr>
            <w:r>
              <w:t>2.1.9.2. Сахарного диабета</w:t>
            </w:r>
          </w:p>
        </w:tc>
        <w:tc>
          <w:tcPr>
            <w:tcW w:w="1134" w:type="dxa"/>
          </w:tcPr>
          <w:p w:rsidR="007279A0" w:rsidRDefault="00915C32">
            <w:pPr>
              <w:pStyle w:val="ConsPlusNormal0"/>
              <w:jc w:val="center"/>
            </w:pPr>
            <w:r>
              <w:t>04.9.2</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0,0598</w:t>
            </w:r>
          </w:p>
        </w:tc>
        <w:tc>
          <w:tcPr>
            <w:tcW w:w="1531" w:type="dxa"/>
          </w:tcPr>
          <w:p w:rsidR="007279A0" w:rsidRDefault="00915C32">
            <w:pPr>
              <w:pStyle w:val="ConsPlusNormal0"/>
              <w:jc w:val="center"/>
            </w:pPr>
            <w:r>
              <w:t>1884,98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112,72</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466351,6</w:t>
            </w:r>
          </w:p>
        </w:tc>
        <w:tc>
          <w:tcPr>
            <w:tcW w:w="1247" w:type="dxa"/>
          </w:tcPr>
          <w:p w:rsidR="007279A0" w:rsidRDefault="00915C32">
            <w:pPr>
              <w:pStyle w:val="ConsPlusNormal0"/>
              <w:jc w:val="center"/>
            </w:pPr>
            <w:r>
              <w:t>0,49</w:t>
            </w:r>
          </w:p>
        </w:tc>
      </w:tr>
      <w:tr w:rsidR="007279A0">
        <w:tc>
          <w:tcPr>
            <w:tcW w:w="4025" w:type="dxa"/>
          </w:tcPr>
          <w:p w:rsidR="007279A0" w:rsidRDefault="00915C32">
            <w:pPr>
              <w:pStyle w:val="ConsPlusNormal0"/>
            </w:pPr>
            <w:r>
              <w:t>2.1.9.3. Болезней системы кровообращения</w:t>
            </w:r>
          </w:p>
        </w:tc>
        <w:tc>
          <w:tcPr>
            <w:tcW w:w="1134" w:type="dxa"/>
          </w:tcPr>
          <w:p w:rsidR="007279A0" w:rsidRDefault="00915C32">
            <w:pPr>
              <w:pStyle w:val="ConsPlusNormal0"/>
              <w:jc w:val="center"/>
            </w:pPr>
            <w:r>
              <w:t>04.9.3</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0,138983</w:t>
            </w:r>
          </w:p>
        </w:tc>
        <w:tc>
          <w:tcPr>
            <w:tcW w:w="1531" w:type="dxa"/>
          </w:tcPr>
          <w:p w:rsidR="007279A0" w:rsidRDefault="00915C32">
            <w:pPr>
              <w:pStyle w:val="ConsPlusNormal0"/>
              <w:jc w:val="center"/>
            </w:pPr>
            <w:r>
              <w:t>3684,38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512,07</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2118518,5</w:t>
            </w:r>
          </w:p>
        </w:tc>
        <w:tc>
          <w:tcPr>
            <w:tcW w:w="1247" w:type="dxa"/>
          </w:tcPr>
          <w:p w:rsidR="007279A0" w:rsidRDefault="00915C32">
            <w:pPr>
              <w:pStyle w:val="ConsPlusNormal0"/>
              <w:jc w:val="center"/>
            </w:pPr>
            <w:r>
              <w:t>2,25</w:t>
            </w:r>
          </w:p>
        </w:tc>
      </w:tr>
      <w:tr w:rsidR="007279A0">
        <w:tc>
          <w:tcPr>
            <w:tcW w:w="4025" w:type="dxa"/>
          </w:tcPr>
          <w:p w:rsidR="007279A0" w:rsidRDefault="00915C32">
            <w:pPr>
              <w:pStyle w:val="ConsPlusNormal0"/>
            </w:pPr>
            <w:r>
              <w:t>2.1.10. Дистанционное наблюдение за состоянием здоровья пациентов, в том числе:</w:t>
            </w:r>
          </w:p>
        </w:tc>
        <w:tc>
          <w:tcPr>
            <w:tcW w:w="1134" w:type="dxa"/>
          </w:tcPr>
          <w:p w:rsidR="007279A0" w:rsidRDefault="00915C32">
            <w:pPr>
              <w:pStyle w:val="ConsPlusNormal0"/>
              <w:jc w:val="center"/>
            </w:pPr>
            <w:r>
              <w:t>04.10</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0,018057</w:t>
            </w:r>
          </w:p>
        </w:tc>
        <w:tc>
          <w:tcPr>
            <w:tcW w:w="1531" w:type="dxa"/>
          </w:tcPr>
          <w:p w:rsidR="007279A0" w:rsidRDefault="00915C32">
            <w:pPr>
              <w:pStyle w:val="ConsPlusNormal0"/>
              <w:jc w:val="center"/>
            </w:pPr>
            <w:r>
              <w:t>1109,51</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20,03</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82883,9</w:t>
            </w:r>
          </w:p>
        </w:tc>
        <w:tc>
          <w:tcPr>
            <w:tcW w:w="1247" w:type="dxa"/>
          </w:tcPr>
          <w:p w:rsidR="007279A0" w:rsidRDefault="00915C32">
            <w:pPr>
              <w:pStyle w:val="ConsPlusNormal0"/>
              <w:jc w:val="center"/>
            </w:pPr>
            <w:r>
              <w:t>0,09</w:t>
            </w:r>
          </w:p>
        </w:tc>
      </w:tr>
      <w:tr w:rsidR="007279A0">
        <w:tc>
          <w:tcPr>
            <w:tcW w:w="4025" w:type="dxa"/>
          </w:tcPr>
          <w:p w:rsidR="007279A0" w:rsidRDefault="00915C32">
            <w:pPr>
              <w:pStyle w:val="ConsPlusNormal0"/>
            </w:pPr>
            <w:r>
              <w:t>2.1.10.1. Пациентов с сахарным диабетом</w:t>
            </w:r>
          </w:p>
        </w:tc>
        <w:tc>
          <w:tcPr>
            <w:tcW w:w="1134" w:type="dxa"/>
          </w:tcPr>
          <w:p w:rsidR="007279A0" w:rsidRDefault="00915C32">
            <w:pPr>
              <w:pStyle w:val="ConsPlusNormal0"/>
              <w:jc w:val="center"/>
            </w:pPr>
            <w:r>
              <w:t>04.10.1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0,00097</w:t>
            </w:r>
          </w:p>
        </w:tc>
        <w:tc>
          <w:tcPr>
            <w:tcW w:w="1531" w:type="dxa"/>
          </w:tcPr>
          <w:p w:rsidR="007279A0" w:rsidRDefault="00915C32">
            <w:pPr>
              <w:pStyle w:val="ConsPlusNormal0"/>
              <w:jc w:val="center"/>
            </w:pPr>
            <w:r>
              <w:t>3655,35</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3,54</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14668,9</w:t>
            </w:r>
          </w:p>
        </w:tc>
        <w:tc>
          <w:tcPr>
            <w:tcW w:w="1247" w:type="dxa"/>
          </w:tcPr>
          <w:p w:rsidR="007279A0" w:rsidRDefault="00915C32">
            <w:pPr>
              <w:pStyle w:val="ConsPlusNormal0"/>
              <w:jc w:val="center"/>
            </w:pPr>
            <w:r>
              <w:t>0,02</w:t>
            </w:r>
          </w:p>
        </w:tc>
      </w:tr>
      <w:tr w:rsidR="007279A0">
        <w:tc>
          <w:tcPr>
            <w:tcW w:w="4025" w:type="dxa"/>
          </w:tcPr>
          <w:p w:rsidR="007279A0" w:rsidRDefault="00915C32">
            <w:pPr>
              <w:pStyle w:val="ConsPlusNormal0"/>
            </w:pPr>
            <w:r>
              <w:t>2.1.10. 2. Пациентов с артериальной гипертензией</w:t>
            </w:r>
          </w:p>
        </w:tc>
        <w:tc>
          <w:tcPr>
            <w:tcW w:w="1134" w:type="dxa"/>
          </w:tcPr>
          <w:p w:rsidR="007279A0" w:rsidRDefault="00915C32">
            <w:pPr>
              <w:pStyle w:val="ConsPlusNormal0"/>
              <w:jc w:val="center"/>
            </w:pPr>
            <w:r>
              <w:t>04.10.1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0,017087</w:t>
            </w:r>
          </w:p>
        </w:tc>
        <w:tc>
          <w:tcPr>
            <w:tcW w:w="1531" w:type="dxa"/>
          </w:tcPr>
          <w:p w:rsidR="007279A0" w:rsidRDefault="00915C32">
            <w:pPr>
              <w:pStyle w:val="ConsPlusNormal0"/>
              <w:jc w:val="center"/>
            </w:pPr>
            <w:r>
              <w:t>964,96</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16,49</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68215,0</w:t>
            </w:r>
          </w:p>
        </w:tc>
        <w:tc>
          <w:tcPr>
            <w:tcW w:w="1247" w:type="dxa"/>
          </w:tcPr>
          <w:p w:rsidR="007279A0" w:rsidRDefault="00915C32">
            <w:pPr>
              <w:pStyle w:val="ConsPlusNormal0"/>
              <w:jc w:val="center"/>
            </w:pPr>
            <w:r>
              <w:t>0,07</w:t>
            </w:r>
          </w:p>
        </w:tc>
      </w:tr>
      <w:tr w:rsidR="007279A0">
        <w:tc>
          <w:tcPr>
            <w:tcW w:w="4025" w:type="dxa"/>
          </w:tcPr>
          <w:p w:rsidR="007279A0" w:rsidRDefault="00915C32">
            <w:pPr>
              <w:pStyle w:val="ConsPlusNormal0"/>
            </w:pPr>
            <w:r>
              <w:t>2.1.11. Посещения с профилактическими целями центров здоровья, включая диспансерное наблюдение</w:t>
            </w:r>
          </w:p>
        </w:tc>
        <w:tc>
          <w:tcPr>
            <w:tcW w:w="1134" w:type="dxa"/>
          </w:tcPr>
          <w:p w:rsidR="007279A0" w:rsidRDefault="00915C32">
            <w:pPr>
              <w:pStyle w:val="ConsPlusNormal0"/>
              <w:jc w:val="center"/>
            </w:pPr>
            <w:r>
              <w:t>04.11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0,032831</w:t>
            </w:r>
          </w:p>
        </w:tc>
        <w:tc>
          <w:tcPr>
            <w:tcW w:w="1531" w:type="dxa"/>
          </w:tcPr>
          <w:p w:rsidR="007279A0" w:rsidRDefault="00915C32">
            <w:pPr>
              <w:pStyle w:val="ConsPlusNormal0"/>
              <w:jc w:val="center"/>
            </w:pPr>
            <w:r>
              <w:t>1679,18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55,13</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228079,7</w:t>
            </w:r>
          </w:p>
        </w:tc>
        <w:tc>
          <w:tcPr>
            <w:tcW w:w="1247" w:type="dxa"/>
          </w:tcPr>
          <w:p w:rsidR="007279A0" w:rsidRDefault="00915C32">
            <w:pPr>
              <w:pStyle w:val="ConsPlusNormal0"/>
              <w:jc w:val="center"/>
            </w:pPr>
            <w:r>
              <w:t>0,24</w:t>
            </w:r>
          </w:p>
        </w:tc>
      </w:tr>
      <w:tr w:rsidR="007279A0">
        <w:tc>
          <w:tcPr>
            <w:tcW w:w="4025" w:type="dxa"/>
          </w:tcPr>
          <w:p w:rsidR="007279A0" w:rsidRDefault="00915C32">
            <w:pPr>
              <w:pStyle w:val="ConsPlusNormal0"/>
            </w:pPr>
            <w:r>
              <w:t>2.1.12. Вакцинация для профилактики пневмококковых инфекций</w:t>
            </w:r>
          </w:p>
        </w:tc>
        <w:tc>
          <w:tcPr>
            <w:tcW w:w="1134" w:type="dxa"/>
          </w:tcPr>
          <w:p w:rsidR="007279A0" w:rsidRDefault="00915C32">
            <w:pPr>
              <w:pStyle w:val="ConsPlusNormal0"/>
              <w:jc w:val="center"/>
            </w:pPr>
            <w:r>
              <w:t>04.12</w:t>
            </w:r>
          </w:p>
        </w:tc>
        <w:tc>
          <w:tcPr>
            <w:tcW w:w="1984"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0,021666</w:t>
            </w:r>
          </w:p>
        </w:tc>
        <w:tc>
          <w:tcPr>
            <w:tcW w:w="1531" w:type="dxa"/>
          </w:tcPr>
          <w:p w:rsidR="007279A0" w:rsidRDefault="00915C32">
            <w:pPr>
              <w:pStyle w:val="ConsPlusNormal0"/>
              <w:jc w:val="center"/>
            </w:pPr>
            <w:r>
              <w:t>2348,65</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50,89</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210525,9</w:t>
            </w:r>
          </w:p>
        </w:tc>
        <w:tc>
          <w:tcPr>
            <w:tcW w:w="1247" w:type="dxa"/>
          </w:tcPr>
          <w:p w:rsidR="007279A0" w:rsidRDefault="00915C32">
            <w:pPr>
              <w:pStyle w:val="ConsPlusNormal0"/>
              <w:jc w:val="center"/>
            </w:pPr>
            <w:r>
              <w:t>0,22</w:t>
            </w:r>
          </w:p>
        </w:tc>
      </w:tr>
      <w:tr w:rsidR="007279A0">
        <w:tc>
          <w:tcPr>
            <w:tcW w:w="4025" w:type="dxa"/>
          </w:tcPr>
          <w:p w:rsidR="007279A0" w:rsidRDefault="00915C32">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p w:rsidR="007279A0" w:rsidRDefault="00915C32">
            <w:pPr>
              <w:pStyle w:val="ConsPlusNormal0"/>
              <w:jc w:val="center"/>
            </w:pPr>
            <w:r>
              <w:t>05</w:t>
            </w:r>
          </w:p>
        </w:tc>
        <w:tc>
          <w:tcPr>
            <w:tcW w:w="1984"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0,069345</w:t>
            </w:r>
          </w:p>
        </w:tc>
        <w:tc>
          <w:tcPr>
            <w:tcW w:w="1531" w:type="dxa"/>
          </w:tcPr>
          <w:p w:rsidR="007279A0" w:rsidRDefault="00915C32">
            <w:pPr>
              <w:pStyle w:val="ConsPlusNormal0"/>
              <w:jc w:val="center"/>
            </w:pPr>
            <w:r>
              <w:t>32653,52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2264,36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9368099,0</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3.1. Для медицинской помощи п</w:t>
            </w:r>
            <w:r>
              <w:t>о профилю "онкология"</w:t>
            </w:r>
          </w:p>
        </w:tc>
        <w:tc>
          <w:tcPr>
            <w:tcW w:w="1134" w:type="dxa"/>
          </w:tcPr>
          <w:p w:rsidR="007279A0" w:rsidRDefault="00915C32">
            <w:pPr>
              <w:pStyle w:val="ConsPlusNormal0"/>
              <w:jc w:val="center"/>
            </w:pPr>
            <w:r>
              <w:t>05.1</w:t>
            </w:r>
          </w:p>
        </w:tc>
        <w:tc>
          <w:tcPr>
            <w:tcW w:w="1984"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0,014388</w:t>
            </w:r>
          </w:p>
        </w:tc>
        <w:tc>
          <w:tcPr>
            <w:tcW w:w="1531" w:type="dxa"/>
          </w:tcPr>
          <w:p w:rsidR="007279A0" w:rsidRDefault="00915C32">
            <w:pPr>
              <w:pStyle w:val="ConsPlusNormal0"/>
              <w:jc w:val="center"/>
            </w:pPr>
            <w:r>
              <w:t>80221,94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1154,23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4775291,2</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3.2. Для медицинской помощи при экстракорпоральном оплодотворении</w:t>
            </w:r>
          </w:p>
        </w:tc>
        <w:tc>
          <w:tcPr>
            <w:tcW w:w="1134" w:type="dxa"/>
          </w:tcPr>
          <w:p w:rsidR="007279A0" w:rsidRDefault="00915C32">
            <w:pPr>
              <w:pStyle w:val="ConsPlusNormal0"/>
              <w:jc w:val="center"/>
            </w:pPr>
            <w:r>
              <w:t>05.2</w:t>
            </w:r>
          </w:p>
        </w:tc>
        <w:tc>
          <w:tcPr>
            <w:tcW w:w="1984"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0,000741</w:t>
            </w:r>
          </w:p>
        </w:tc>
        <w:tc>
          <w:tcPr>
            <w:tcW w:w="1531" w:type="dxa"/>
          </w:tcPr>
          <w:p w:rsidR="007279A0" w:rsidRDefault="00915C32">
            <w:pPr>
              <w:pStyle w:val="ConsPlusNormal0"/>
              <w:jc w:val="center"/>
            </w:pPr>
            <w:r>
              <w:t>117955,74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87,41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361652,3</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3.3. Для медицинской помощи больным с вирусным гепатитом С</w:t>
            </w:r>
          </w:p>
        </w:tc>
        <w:tc>
          <w:tcPr>
            <w:tcW w:w="1134" w:type="dxa"/>
          </w:tcPr>
          <w:p w:rsidR="007279A0" w:rsidRDefault="00915C32">
            <w:pPr>
              <w:pStyle w:val="ConsPlusNormal0"/>
              <w:jc w:val="center"/>
            </w:pPr>
            <w:r>
              <w:t>05.3</w:t>
            </w:r>
          </w:p>
        </w:tc>
        <w:tc>
          <w:tcPr>
            <w:tcW w:w="1984"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0.001288</w:t>
            </w:r>
          </w:p>
        </w:tc>
        <w:tc>
          <w:tcPr>
            <w:tcW w:w="1531" w:type="dxa"/>
          </w:tcPr>
          <w:p w:rsidR="007279A0" w:rsidRDefault="00915C32">
            <w:pPr>
              <w:pStyle w:val="ConsPlusNormal0"/>
              <w:jc w:val="center"/>
            </w:pPr>
            <w:r>
              <w:t>62869,71</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80,98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335032,7</w:t>
            </w:r>
          </w:p>
        </w:tc>
        <w:tc>
          <w:tcPr>
            <w:tcW w:w="1247" w:type="dxa"/>
          </w:tcPr>
          <w:p w:rsidR="007279A0" w:rsidRDefault="00915C32">
            <w:pPr>
              <w:pStyle w:val="ConsPlusNormal0"/>
              <w:jc w:val="center"/>
            </w:pPr>
            <w:r>
              <w:t>0,36</w:t>
            </w:r>
          </w:p>
        </w:tc>
      </w:tr>
      <w:tr w:rsidR="007279A0">
        <w:tc>
          <w:tcPr>
            <w:tcW w:w="4025" w:type="dxa"/>
          </w:tcPr>
          <w:p w:rsidR="007279A0" w:rsidRDefault="00915C32">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134" w:type="dxa"/>
          </w:tcPr>
          <w:p w:rsidR="007279A0" w:rsidRDefault="00915C32">
            <w:pPr>
              <w:pStyle w:val="ConsPlusNormal0"/>
              <w:jc w:val="center"/>
            </w:pPr>
            <w:r>
              <w:t>06</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0,176692</w:t>
            </w:r>
          </w:p>
        </w:tc>
        <w:tc>
          <w:tcPr>
            <w:tcW w:w="1531" w:type="dxa"/>
          </w:tcPr>
          <w:p w:rsidR="007279A0" w:rsidRDefault="00915C32">
            <w:pPr>
              <w:pStyle w:val="ConsPlusNormal0"/>
              <w:jc w:val="center"/>
            </w:pPr>
            <w:r>
              <w:t>55805,45</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9860,39</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40794373,6</w:t>
            </w:r>
          </w:p>
        </w:tc>
        <w:tc>
          <w:tcPr>
            <w:tcW w:w="1247" w:type="dxa"/>
          </w:tcPr>
          <w:p w:rsidR="007279A0" w:rsidRDefault="00915C32">
            <w:pPr>
              <w:pStyle w:val="ConsPlusNormal0"/>
              <w:jc w:val="center"/>
            </w:pPr>
            <w:r>
              <w:t>Х</w:t>
            </w:r>
          </w:p>
        </w:tc>
      </w:tr>
      <w:tr w:rsidR="007279A0">
        <w:tc>
          <w:tcPr>
            <w:tcW w:w="4025" w:type="dxa"/>
          </w:tcPr>
          <w:p w:rsidR="007279A0" w:rsidRDefault="00915C32">
            <w:pPr>
              <w:pStyle w:val="ConsPlusNormal0"/>
            </w:pPr>
            <w:r>
              <w:t>4.1. Медицинская помощь по профилю "онкология"</w:t>
            </w:r>
          </w:p>
        </w:tc>
        <w:tc>
          <w:tcPr>
            <w:tcW w:w="1134" w:type="dxa"/>
          </w:tcPr>
          <w:p w:rsidR="007279A0" w:rsidRDefault="00915C32">
            <w:pPr>
              <w:pStyle w:val="ConsPlusNormal0"/>
              <w:jc w:val="center"/>
            </w:pPr>
            <w:r>
              <w:t>06.1</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0,010265</w:t>
            </w:r>
          </w:p>
        </w:tc>
        <w:tc>
          <w:tcPr>
            <w:tcW w:w="1531" w:type="dxa"/>
          </w:tcPr>
          <w:p w:rsidR="007279A0" w:rsidRDefault="00915C32">
            <w:pPr>
              <w:pStyle w:val="ConsPlusNormal0"/>
              <w:jc w:val="center"/>
            </w:pPr>
            <w:r>
              <w:t>103123,22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1058,55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4379436,9</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4.2. Стентирование коронарных артерий</w:t>
            </w:r>
          </w:p>
        </w:tc>
        <w:tc>
          <w:tcPr>
            <w:tcW w:w="1134" w:type="dxa"/>
          </w:tcPr>
          <w:p w:rsidR="007279A0" w:rsidRDefault="00915C32">
            <w:pPr>
              <w:pStyle w:val="ConsPlusNormal0"/>
              <w:jc w:val="center"/>
            </w:pPr>
            <w:r>
              <w:t>06.2</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0,002327</w:t>
            </w:r>
          </w:p>
        </w:tc>
        <w:tc>
          <w:tcPr>
            <w:tcW w:w="1531" w:type="dxa"/>
          </w:tcPr>
          <w:p w:rsidR="007279A0" w:rsidRDefault="00915C32">
            <w:pPr>
              <w:pStyle w:val="ConsPlusNormal0"/>
              <w:jc w:val="center"/>
            </w:pPr>
            <w:r>
              <w:t>168081,91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391,12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1618124,5</w:t>
            </w:r>
          </w:p>
        </w:tc>
        <w:tc>
          <w:tcPr>
            <w:tcW w:w="1247" w:type="dxa"/>
          </w:tcPr>
          <w:p w:rsidR="007279A0" w:rsidRDefault="00915C32">
            <w:pPr>
              <w:pStyle w:val="ConsPlusNormal0"/>
              <w:jc w:val="center"/>
            </w:pPr>
            <w:r>
              <w:t>1,72</w:t>
            </w:r>
          </w:p>
        </w:tc>
      </w:tr>
      <w:tr w:rsidR="007279A0">
        <w:tc>
          <w:tcPr>
            <w:tcW w:w="4025" w:type="dxa"/>
          </w:tcPr>
          <w:p w:rsidR="007279A0" w:rsidRDefault="00915C32">
            <w:pPr>
              <w:pStyle w:val="ConsPlusNormal0"/>
            </w:pPr>
            <w:r>
              <w:t>4.3. Имплантация частотно-адаптированного кардиостимулятора взрослым</w:t>
            </w:r>
          </w:p>
        </w:tc>
        <w:tc>
          <w:tcPr>
            <w:tcW w:w="1134" w:type="dxa"/>
          </w:tcPr>
          <w:p w:rsidR="007279A0" w:rsidRDefault="00915C32">
            <w:pPr>
              <w:pStyle w:val="ConsPlusNormal0"/>
              <w:jc w:val="center"/>
            </w:pPr>
            <w:r>
              <w:t>06.3</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0,00043</w:t>
            </w:r>
          </w:p>
        </w:tc>
        <w:tc>
          <w:tcPr>
            <w:tcW w:w="1531" w:type="dxa"/>
          </w:tcPr>
          <w:p w:rsidR="007279A0" w:rsidRDefault="00915C32">
            <w:pPr>
              <w:pStyle w:val="ConsPlusNormal0"/>
              <w:jc w:val="center"/>
            </w:pPr>
            <w:r>
              <w:t>259653,39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111,65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461923,4</w:t>
            </w:r>
          </w:p>
        </w:tc>
        <w:tc>
          <w:tcPr>
            <w:tcW w:w="1247" w:type="dxa"/>
          </w:tcPr>
          <w:p w:rsidR="007279A0" w:rsidRDefault="00915C32">
            <w:pPr>
              <w:pStyle w:val="ConsPlusNormal0"/>
              <w:jc w:val="center"/>
            </w:pPr>
            <w:r>
              <w:t>0,49</w:t>
            </w:r>
          </w:p>
        </w:tc>
      </w:tr>
      <w:tr w:rsidR="007279A0">
        <w:tc>
          <w:tcPr>
            <w:tcW w:w="4025" w:type="dxa"/>
          </w:tcPr>
          <w:p w:rsidR="007279A0" w:rsidRDefault="00915C32">
            <w:pPr>
              <w:pStyle w:val="ConsPlusNormal0"/>
            </w:pPr>
            <w:r>
              <w:t>4.4. Эндоваскулярная деструкция дополнительных проводящих путей и аритмогенных зон сердца</w:t>
            </w:r>
          </w:p>
        </w:tc>
        <w:tc>
          <w:tcPr>
            <w:tcW w:w="1134" w:type="dxa"/>
          </w:tcPr>
          <w:p w:rsidR="007279A0" w:rsidRDefault="00915C32">
            <w:pPr>
              <w:pStyle w:val="ConsPlusNormal0"/>
              <w:jc w:val="center"/>
            </w:pPr>
            <w:r>
              <w:t>06.4</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0,000189</w:t>
            </w:r>
          </w:p>
        </w:tc>
        <w:tc>
          <w:tcPr>
            <w:tcW w:w="1531" w:type="dxa"/>
          </w:tcPr>
          <w:p w:rsidR="007279A0" w:rsidRDefault="00915C32">
            <w:pPr>
              <w:pStyle w:val="ConsPlusNormal0"/>
              <w:jc w:val="center"/>
            </w:pPr>
            <w:r>
              <w:t>351747,50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66,49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275066,5</w:t>
            </w:r>
          </w:p>
        </w:tc>
        <w:tc>
          <w:tcPr>
            <w:tcW w:w="1247" w:type="dxa"/>
          </w:tcPr>
          <w:p w:rsidR="007279A0" w:rsidRDefault="00915C32">
            <w:pPr>
              <w:pStyle w:val="ConsPlusNormal0"/>
              <w:jc w:val="center"/>
            </w:pPr>
            <w:r>
              <w:t>0,29</w:t>
            </w:r>
          </w:p>
        </w:tc>
      </w:tr>
      <w:tr w:rsidR="007279A0">
        <w:tc>
          <w:tcPr>
            <w:tcW w:w="4025" w:type="dxa"/>
          </w:tcPr>
          <w:p w:rsidR="007279A0" w:rsidRDefault="00915C32">
            <w:pPr>
              <w:pStyle w:val="ConsPlusNormal0"/>
            </w:pPr>
            <w:r>
              <w:t>4.5. Оперативные вмешательства на брахиоцефальных артериях (стентирование или эндартерэктомия)</w:t>
            </w:r>
          </w:p>
        </w:tc>
        <w:tc>
          <w:tcPr>
            <w:tcW w:w="1134" w:type="dxa"/>
          </w:tcPr>
          <w:p w:rsidR="007279A0" w:rsidRDefault="00915C32">
            <w:pPr>
              <w:pStyle w:val="ConsPlusNormal0"/>
              <w:jc w:val="center"/>
            </w:pPr>
            <w:r>
              <w:t>06.5</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0,000472</w:t>
            </w:r>
          </w:p>
        </w:tc>
        <w:tc>
          <w:tcPr>
            <w:tcW w:w="1531" w:type="dxa"/>
          </w:tcPr>
          <w:p w:rsidR="007279A0" w:rsidRDefault="00915C32">
            <w:pPr>
              <w:pStyle w:val="ConsPlusNormal0"/>
              <w:jc w:val="center"/>
            </w:pPr>
            <w:r>
              <w:t>211370,96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99,78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412807,5</w:t>
            </w:r>
          </w:p>
        </w:tc>
        <w:tc>
          <w:tcPr>
            <w:tcW w:w="1247" w:type="dxa"/>
          </w:tcPr>
          <w:p w:rsidR="007279A0" w:rsidRDefault="00915C32">
            <w:pPr>
              <w:pStyle w:val="ConsPlusNormal0"/>
              <w:jc w:val="center"/>
            </w:pPr>
            <w:r>
              <w:t>0,44</w:t>
            </w:r>
          </w:p>
        </w:tc>
      </w:tr>
      <w:tr w:rsidR="007279A0">
        <w:tc>
          <w:tcPr>
            <w:tcW w:w="4025" w:type="dxa"/>
          </w:tcPr>
          <w:p w:rsidR="007279A0" w:rsidRDefault="00915C32">
            <w:pPr>
              <w:pStyle w:val="ConsPlusNormal0"/>
            </w:pPr>
            <w:r>
              <w:t>4.6. Трансплантация почки</w:t>
            </w:r>
          </w:p>
        </w:tc>
        <w:tc>
          <w:tcPr>
            <w:tcW w:w="1134" w:type="dxa"/>
          </w:tcPr>
          <w:p w:rsidR="007279A0" w:rsidRDefault="00915C32">
            <w:pPr>
              <w:pStyle w:val="ConsPlusNormal0"/>
              <w:jc w:val="center"/>
            </w:pPr>
            <w:r>
              <w:t>06.6</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0,000025</w:t>
            </w:r>
          </w:p>
        </w:tc>
        <w:tc>
          <w:tcPr>
            <w:tcW w:w="1531" w:type="dxa"/>
          </w:tcPr>
          <w:p w:rsidR="007279A0" w:rsidRDefault="00915C32">
            <w:pPr>
              <w:pStyle w:val="ConsPlusNormal0"/>
              <w:jc w:val="center"/>
            </w:pPr>
            <w:r>
              <w:t>1301228,33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32,40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134026,5</w:t>
            </w:r>
          </w:p>
        </w:tc>
        <w:tc>
          <w:tcPr>
            <w:tcW w:w="1247" w:type="dxa"/>
          </w:tcPr>
          <w:p w:rsidR="007279A0" w:rsidRDefault="00915C32">
            <w:pPr>
              <w:pStyle w:val="ConsPlusNormal0"/>
              <w:jc w:val="center"/>
            </w:pPr>
            <w:r>
              <w:t>0,14</w:t>
            </w:r>
          </w:p>
        </w:tc>
      </w:tr>
      <w:tr w:rsidR="007279A0">
        <w:tc>
          <w:tcPr>
            <w:tcW w:w="4025" w:type="dxa"/>
          </w:tcPr>
          <w:p w:rsidR="007279A0" w:rsidRDefault="00915C32">
            <w:pPr>
              <w:pStyle w:val="ConsPlusNormal0"/>
            </w:pPr>
            <w:r>
              <w:t>4.7. Высокотехнологичная медицинская помощь</w:t>
            </w:r>
          </w:p>
        </w:tc>
        <w:tc>
          <w:tcPr>
            <w:tcW w:w="1134" w:type="dxa"/>
          </w:tcPr>
          <w:p w:rsidR="007279A0" w:rsidRDefault="00915C32">
            <w:pPr>
              <w:pStyle w:val="ConsPlusNormal0"/>
              <w:jc w:val="center"/>
            </w:pPr>
            <w:r>
              <w:t>06.7</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0,003987</w:t>
            </w:r>
          </w:p>
        </w:tc>
        <w:tc>
          <w:tcPr>
            <w:tcW w:w="1531" w:type="dxa"/>
          </w:tcPr>
          <w:p w:rsidR="007279A0" w:rsidRDefault="00915C32">
            <w:pPr>
              <w:pStyle w:val="ConsPlusNormal0"/>
              <w:jc w:val="center"/>
            </w:pPr>
            <w:r>
              <w:t>248130,48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1033,65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4092912,3</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 xml:space="preserve">5. Медицинская реабилитация </w:t>
            </w:r>
            <w:hyperlink w:anchor="P3113"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
              <w:r>
                <w:rPr>
                  <w:color w:val="0000FF"/>
                </w:rPr>
                <w:t>&lt;***&gt;</w:t>
              </w:r>
            </w:hyperlink>
            <w:r>
              <w:t>:</w:t>
            </w:r>
          </w:p>
        </w:tc>
        <w:tc>
          <w:tcPr>
            <w:tcW w:w="1134" w:type="dxa"/>
          </w:tcPr>
          <w:p w:rsidR="007279A0" w:rsidRDefault="00915C32">
            <w:pPr>
              <w:pStyle w:val="ConsPlusNormal0"/>
              <w:jc w:val="center"/>
            </w:pPr>
            <w:r>
              <w:t>07</w:t>
            </w:r>
          </w:p>
        </w:tc>
        <w:tc>
          <w:tcPr>
            <w:tcW w:w="1984" w:type="dxa"/>
          </w:tcPr>
          <w:p w:rsidR="007279A0" w:rsidRDefault="00915C32">
            <w:pPr>
              <w:pStyle w:val="ConsPlusNormal0"/>
              <w:jc w:val="center"/>
            </w:pPr>
            <w:r>
              <w:t>X</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5.1. В амбулаторных условиях</w:t>
            </w:r>
          </w:p>
        </w:tc>
        <w:tc>
          <w:tcPr>
            <w:tcW w:w="1134" w:type="dxa"/>
          </w:tcPr>
          <w:p w:rsidR="007279A0" w:rsidRDefault="00915C32">
            <w:pPr>
              <w:pStyle w:val="ConsPlusNormal0"/>
              <w:jc w:val="center"/>
            </w:pPr>
            <w:r>
              <w:t>08</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0,003371</w:t>
            </w:r>
          </w:p>
        </w:tc>
        <w:tc>
          <w:tcPr>
            <w:tcW w:w="1531" w:type="dxa"/>
          </w:tcPr>
          <w:p w:rsidR="007279A0" w:rsidRDefault="00915C32">
            <w:pPr>
              <w:pStyle w:val="ConsPlusNormal0"/>
              <w:jc w:val="center"/>
            </w:pPr>
            <w:r>
              <w:t>27196,97</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91,68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379288,9</w:t>
            </w:r>
          </w:p>
        </w:tc>
        <w:tc>
          <w:tcPr>
            <w:tcW w:w="1247" w:type="dxa"/>
          </w:tcPr>
          <w:p w:rsidR="007279A0" w:rsidRDefault="00915C32">
            <w:pPr>
              <w:pStyle w:val="ConsPlusNormal0"/>
              <w:jc w:val="center"/>
            </w:pPr>
            <w:r>
              <w:t>Х</w:t>
            </w:r>
          </w:p>
        </w:tc>
      </w:tr>
      <w:tr w:rsidR="007279A0">
        <w:tc>
          <w:tcPr>
            <w:tcW w:w="4025" w:type="dxa"/>
          </w:tcPr>
          <w:p w:rsidR="007279A0" w:rsidRDefault="00915C32">
            <w:pPr>
              <w:pStyle w:val="ConsPlusNormal0"/>
            </w:pPr>
            <w:r>
              <w:t>5.2. В условиях дневных стационаров (первичная медико-санитарная помощь, специализированная помощь)</w:t>
            </w:r>
          </w:p>
        </w:tc>
        <w:tc>
          <w:tcPr>
            <w:tcW w:w="1134" w:type="dxa"/>
          </w:tcPr>
          <w:p w:rsidR="007279A0" w:rsidRDefault="00915C32">
            <w:pPr>
              <w:pStyle w:val="ConsPlusNormal0"/>
              <w:jc w:val="center"/>
            </w:pPr>
            <w:r>
              <w:t>09</w:t>
            </w:r>
          </w:p>
        </w:tc>
        <w:tc>
          <w:tcPr>
            <w:tcW w:w="1984"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0,002813</w:t>
            </w:r>
          </w:p>
        </w:tc>
        <w:tc>
          <w:tcPr>
            <w:tcW w:w="1531" w:type="dxa"/>
          </w:tcPr>
          <w:p w:rsidR="007279A0" w:rsidRDefault="00915C32">
            <w:pPr>
              <w:pStyle w:val="ConsPlusNormal0"/>
              <w:jc w:val="center"/>
            </w:pPr>
            <w:r>
              <w:t>29913,08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84,14</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348128,4</w:t>
            </w:r>
          </w:p>
        </w:tc>
        <w:tc>
          <w:tcPr>
            <w:tcW w:w="1247" w:type="dxa"/>
          </w:tcPr>
          <w:p w:rsidR="007279A0" w:rsidRDefault="00915C32">
            <w:pPr>
              <w:pStyle w:val="ConsPlusNormal0"/>
              <w:jc w:val="center"/>
            </w:pPr>
            <w:r>
              <w:t>Х</w:t>
            </w:r>
          </w:p>
        </w:tc>
      </w:tr>
      <w:tr w:rsidR="007279A0">
        <w:tc>
          <w:tcPr>
            <w:tcW w:w="4025" w:type="dxa"/>
          </w:tcPr>
          <w:p w:rsidR="007279A0" w:rsidRDefault="00915C32">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1134" w:type="dxa"/>
          </w:tcPr>
          <w:p w:rsidR="007279A0" w:rsidRDefault="00915C32">
            <w:pPr>
              <w:pStyle w:val="ConsPlusNormal0"/>
              <w:jc w:val="center"/>
            </w:pPr>
            <w:r>
              <w:t>10</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0,005869</w:t>
            </w:r>
          </w:p>
        </w:tc>
        <w:tc>
          <w:tcPr>
            <w:tcW w:w="1531" w:type="dxa"/>
          </w:tcPr>
          <w:p w:rsidR="007279A0" w:rsidRDefault="00915C32">
            <w:pPr>
              <w:pStyle w:val="ConsPlusNormal0"/>
              <w:jc w:val="center"/>
            </w:pPr>
            <w:r>
              <w:t>57894,54</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339,78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1405737,3</w:t>
            </w:r>
          </w:p>
        </w:tc>
        <w:tc>
          <w:tcPr>
            <w:tcW w:w="1247" w:type="dxa"/>
          </w:tcPr>
          <w:p w:rsidR="007279A0" w:rsidRDefault="00915C32">
            <w:pPr>
              <w:pStyle w:val="ConsPlusNormal0"/>
              <w:jc w:val="center"/>
            </w:pPr>
            <w:r>
              <w:t>Х</w:t>
            </w:r>
          </w:p>
        </w:tc>
      </w:tr>
      <w:tr w:rsidR="007279A0">
        <w:tc>
          <w:tcPr>
            <w:tcW w:w="4025" w:type="dxa"/>
          </w:tcPr>
          <w:p w:rsidR="007279A0" w:rsidRDefault="00915C32">
            <w:pPr>
              <w:pStyle w:val="ConsPlusNormal0"/>
            </w:pPr>
            <w:r>
              <w:t>6. Паллиативная медицинская помощь</w:t>
            </w:r>
          </w:p>
        </w:tc>
        <w:tc>
          <w:tcPr>
            <w:tcW w:w="1134" w:type="dxa"/>
          </w:tcPr>
          <w:p w:rsidR="007279A0" w:rsidRDefault="00915C32">
            <w:pPr>
              <w:pStyle w:val="ConsPlusNormal0"/>
              <w:jc w:val="center"/>
            </w:pPr>
            <w:r>
              <w:t>11</w:t>
            </w:r>
          </w:p>
        </w:tc>
        <w:tc>
          <w:tcPr>
            <w:tcW w:w="1984" w:type="dxa"/>
          </w:tcPr>
          <w:p w:rsidR="007279A0" w:rsidRDefault="00915C32">
            <w:pPr>
              <w:pStyle w:val="ConsPlusNormal0"/>
              <w:jc w:val="center"/>
            </w:pPr>
            <w:r>
              <w:t>X</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6.1. Первичная медицинская помощь, в том числе доврачебная и врачебная, всего в том числе:</w:t>
            </w:r>
          </w:p>
        </w:tc>
        <w:tc>
          <w:tcPr>
            <w:tcW w:w="1134" w:type="dxa"/>
          </w:tcPr>
          <w:p w:rsidR="007279A0" w:rsidRDefault="00915C32">
            <w:pPr>
              <w:pStyle w:val="ConsPlusNormal0"/>
              <w:jc w:val="center"/>
            </w:pPr>
            <w:r>
              <w:t>11.1</w:t>
            </w:r>
          </w:p>
        </w:tc>
        <w:tc>
          <w:tcPr>
            <w:tcW w:w="1984"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6.1.1. Посещение по паллиативной медицинской помощи без учета посещений на дому патронажными бригадами</w:t>
            </w:r>
          </w:p>
        </w:tc>
        <w:tc>
          <w:tcPr>
            <w:tcW w:w="1134" w:type="dxa"/>
          </w:tcPr>
          <w:p w:rsidR="007279A0" w:rsidRDefault="00915C32">
            <w:pPr>
              <w:pStyle w:val="ConsPlusNormal0"/>
              <w:jc w:val="center"/>
            </w:pPr>
            <w:r>
              <w:t>11.1.1</w:t>
            </w:r>
          </w:p>
        </w:tc>
        <w:tc>
          <w:tcPr>
            <w:tcW w:w="1984"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6.1.2. Посещения на дому выездными патронажными бригадами</w:t>
            </w:r>
          </w:p>
        </w:tc>
        <w:tc>
          <w:tcPr>
            <w:tcW w:w="1134" w:type="dxa"/>
          </w:tcPr>
          <w:p w:rsidR="007279A0" w:rsidRDefault="00915C32">
            <w:pPr>
              <w:pStyle w:val="ConsPlusNormal0"/>
              <w:jc w:val="center"/>
            </w:pPr>
            <w:r>
              <w:t>11.1.2</w:t>
            </w:r>
          </w:p>
        </w:tc>
        <w:tc>
          <w:tcPr>
            <w:tcW w:w="1984"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1134" w:type="dxa"/>
          </w:tcPr>
          <w:p w:rsidR="007279A0" w:rsidRDefault="00915C32">
            <w:pPr>
              <w:pStyle w:val="ConsPlusNormal0"/>
              <w:jc w:val="center"/>
            </w:pPr>
            <w:r>
              <w:t>11.2</w:t>
            </w:r>
          </w:p>
        </w:tc>
        <w:tc>
          <w:tcPr>
            <w:tcW w:w="1984" w:type="dxa"/>
          </w:tcPr>
          <w:p w:rsidR="007279A0" w:rsidRDefault="00915C32">
            <w:pPr>
              <w:pStyle w:val="ConsPlusNormal0"/>
              <w:jc w:val="center"/>
            </w:pPr>
            <w:r>
              <w:t>койко-дней</w:t>
            </w:r>
          </w:p>
        </w:tc>
        <w:tc>
          <w:tcPr>
            <w:tcW w:w="1555"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7. Расходы на ведение дела СМО</w:t>
            </w:r>
          </w:p>
        </w:tc>
        <w:tc>
          <w:tcPr>
            <w:tcW w:w="1134" w:type="dxa"/>
          </w:tcPr>
          <w:p w:rsidR="007279A0" w:rsidRDefault="00915C32">
            <w:pPr>
              <w:pStyle w:val="ConsPlusNormal0"/>
              <w:jc w:val="center"/>
            </w:pPr>
            <w:r>
              <w:t>12</w:t>
            </w:r>
          </w:p>
        </w:tc>
        <w:tc>
          <w:tcPr>
            <w:tcW w:w="1984" w:type="dxa"/>
          </w:tcPr>
          <w:p w:rsidR="007279A0" w:rsidRDefault="00915C32">
            <w:pPr>
              <w:pStyle w:val="ConsPlusNormal0"/>
              <w:jc w:val="center"/>
            </w:pPr>
            <w:r>
              <w:t>-</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168,67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697800,9</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8. Иные расходы</w:t>
            </w:r>
          </w:p>
        </w:tc>
        <w:tc>
          <w:tcPr>
            <w:tcW w:w="1134" w:type="dxa"/>
          </w:tcPr>
          <w:p w:rsidR="007279A0" w:rsidRDefault="00915C32">
            <w:pPr>
              <w:pStyle w:val="ConsPlusNormal0"/>
              <w:jc w:val="center"/>
            </w:pPr>
            <w:r>
              <w:t>13</w:t>
            </w:r>
          </w:p>
        </w:tc>
        <w:tc>
          <w:tcPr>
            <w:tcW w:w="1984" w:type="dxa"/>
          </w:tcPr>
          <w:p w:rsidR="007279A0" w:rsidRDefault="00915C32">
            <w:pPr>
              <w:pStyle w:val="ConsPlusNormal0"/>
              <w:jc w:val="center"/>
            </w:pPr>
            <w:r>
              <w:t>-</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Из строки 01: медицинская помощь, предоставляемая в рамках базовой программы ОМС застрахованным лицам (за счет субвенции ФОМС)</w:t>
            </w:r>
          </w:p>
        </w:tc>
        <w:tc>
          <w:tcPr>
            <w:tcW w:w="1134" w:type="dxa"/>
          </w:tcPr>
          <w:p w:rsidR="007279A0" w:rsidRDefault="00915C32">
            <w:pPr>
              <w:pStyle w:val="ConsPlusNormal0"/>
              <w:jc w:val="center"/>
            </w:pPr>
            <w:r>
              <w:t>14</w:t>
            </w:r>
          </w:p>
        </w:tc>
        <w:tc>
          <w:tcPr>
            <w:tcW w:w="1984" w:type="dxa"/>
          </w:tcPr>
          <w:p w:rsidR="007279A0" w:rsidRDefault="00915C32">
            <w:pPr>
              <w:pStyle w:val="ConsPlusNormal0"/>
              <w:jc w:val="center"/>
            </w:pPr>
            <w:r>
              <w:t>-</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22781,71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94252460,8</w:t>
            </w:r>
          </w:p>
        </w:tc>
        <w:tc>
          <w:tcPr>
            <w:tcW w:w="1247" w:type="dxa"/>
          </w:tcPr>
          <w:p w:rsidR="007279A0" w:rsidRDefault="00915C32">
            <w:pPr>
              <w:pStyle w:val="ConsPlusNormal0"/>
              <w:jc w:val="center"/>
            </w:pPr>
            <w:r>
              <w:t>100,00</w:t>
            </w:r>
          </w:p>
        </w:tc>
      </w:tr>
      <w:tr w:rsidR="007279A0">
        <w:tc>
          <w:tcPr>
            <w:tcW w:w="4025" w:type="dxa"/>
          </w:tcPr>
          <w:p w:rsidR="007279A0" w:rsidRDefault="00915C32">
            <w:pPr>
              <w:pStyle w:val="ConsPlusNormal0"/>
            </w:pPr>
            <w:r>
              <w:t>1. Скорая, в том числе скорая специализированная, медицинская помощь</w:t>
            </w:r>
          </w:p>
        </w:tc>
        <w:tc>
          <w:tcPr>
            <w:tcW w:w="1134" w:type="dxa"/>
          </w:tcPr>
          <w:p w:rsidR="007279A0" w:rsidRDefault="00915C32">
            <w:pPr>
              <w:pStyle w:val="ConsPlusNormal0"/>
              <w:jc w:val="center"/>
            </w:pPr>
            <w:r>
              <w:t>15</w:t>
            </w:r>
          </w:p>
        </w:tc>
        <w:tc>
          <w:tcPr>
            <w:tcW w:w="1984" w:type="dxa"/>
          </w:tcPr>
          <w:p w:rsidR="007279A0" w:rsidRDefault="00915C32">
            <w:pPr>
              <w:pStyle w:val="ConsPlusNormal0"/>
              <w:jc w:val="center"/>
            </w:pPr>
            <w:r>
              <w:t>вызовов</w:t>
            </w:r>
          </w:p>
        </w:tc>
        <w:tc>
          <w:tcPr>
            <w:tcW w:w="1555" w:type="dxa"/>
          </w:tcPr>
          <w:p w:rsidR="007279A0" w:rsidRDefault="00915C32">
            <w:pPr>
              <w:pStyle w:val="ConsPlusNormal0"/>
              <w:jc w:val="center"/>
            </w:pPr>
            <w:r>
              <w:t>0,261</w:t>
            </w:r>
          </w:p>
        </w:tc>
        <w:tc>
          <w:tcPr>
            <w:tcW w:w="1531" w:type="dxa"/>
          </w:tcPr>
          <w:p w:rsidR="007279A0" w:rsidRDefault="00915C32">
            <w:pPr>
              <w:pStyle w:val="ConsPlusNormal0"/>
              <w:jc w:val="center"/>
            </w:pPr>
            <w:r>
              <w:t>5105,50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1332,53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5512964,8</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 Первичная медико-санитарная помощь за исключением медицинской реабилитации</w:t>
            </w:r>
          </w:p>
        </w:tc>
        <w:tc>
          <w:tcPr>
            <w:tcW w:w="1134" w:type="dxa"/>
          </w:tcPr>
          <w:p w:rsidR="007279A0" w:rsidRDefault="00915C32">
            <w:pPr>
              <w:pStyle w:val="ConsPlusNormal0"/>
              <w:jc w:val="center"/>
            </w:pPr>
            <w:r>
              <w:t>16</w:t>
            </w:r>
          </w:p>
        </w:tc>
        <w:tc>
          <w:tcPr>
            <w:tcW w:w="1984" w:type="dxa"/>
          </w:tcPr>
          <w:p w:rsidR="007279A0" w:rsidRDefault="00915C32">
            <w:pPr>
              <w:pStyle w:val="ConsPlusNormal0"/>
              <w:jc w:val="center"/>
            </w:pPr>
            <w:r>
              <w:t>X</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 В амбулаторных условиях:</w:t>
            </w:r>
          </w:p>
        </w:tc>
        <w:tc>
          <w:tcPr>
            <w:tcW w:w="1134" w:type="dxa"/>
          </w:tcPr>
          <w:p w:rsidR="007279A0" w:rsidRDefault="00915C32">
            <w:pPr>
              <w:pStyle w:val="ConsPlusNormal0"/>
              <w:jc w:val="center"/>
            </w:pPr>
            <w:r>
              <w:t>17</w:t>
            </w:r>
          </w:p>
        </w:tc>
        <w:tc>
          <w:tcPr>
            <w:tcW w:w="1984" w:type="dxa"/>
          </w:tcPr>
          <w:p w:rsidR="007279A0" w:rsidRDefault="00915C32">
            <w:pPr>
              <w:pStyle w:val="ConsPlusNormal0"/>
              <w:jc w:val="center"/>
            </w:pPr>
            <w:r>
              <w:t>X</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2.1.1. Для проведения профилактических медицинских осмотров</w:t>
            </w:r>
          </w:p>
        </w:tc>
        <w:tc>
          <w:tcPr>
            <w:tcW w:w="1134" w:type="dxa"/>
          </w:tcPr>
          <w:p w:rsidR="007279A0" w:rsidRDefault="00915C32">
            <w:pPr>
              <w:pStyle w:val="ConsPlusNormal0"/>
              <w:jc w:val="center"/>
            </w:pPr>
            <w:r>
              <w:t>17.1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0,260168</w:t>
            </w:r>
          </w:p>
        </w:tc>
        <w:tc>
          <w:tcPr>
            <w:tcW w:w="1531" w:type="dxa"/>
          </w:tcPr>
          <w:p w:rsidR="007279A0" w:rsidRDefault="00915C32">
            <w:pPr>
              <w:pStyle w:val="ConsPlusNormal0"/>
              <w:jc w:val="center"/>
            </w:pPr>
            <w:r>
              <w:t>2613,71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680,00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2813311,2</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 xml:space="preserve">2.1.2. Для проведения диспансеризации </w:t>
            </w:r>
            <w:hyperlink w:anchor="P3110" w:tooltip="&lt;*&gt; Нормативы объема медицинской помощи и финансовых затрат включают в себя, в том числе: 0,002456 комплексного посещения диспансеризации (по стоимости 6183,88 рубля) и 0,004912 диспансерного наблюдения (по стоимости соответствующей нозологии) детей, проживающ">
              <w:r>
                <w:rPr>
                  <w:color w:val="0000FF"/>
                </w:rPr>
                <w:t>&lt;*&gt;</w:t>
              </w:r>
            </w:hyperlink>
            <w:r>
              <w:t>, всего, в том числе:</w:t>
            </w:r>
          </w:p>
        </w:tc>
        <w:tc>
          <w:tcPr>
            <w:tcW w:w="1134" w:type="dxa"/>
          </w:tcPr>
          <w:p w:rsidR="007279A0" w:rsidRDefault="00915C32">
            <w:pPr>
              <w:pStyle w:val="ConsPlusNormal0"/>
              <w:jc w:val="center"/>
            </w:pPr>
            <w:r>
              <w:t>17.2</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0,439948</w:t>
            </w:r>
          </w:p>
        </w:tc>
        <w:tc>
          <w:tcPr>
            <w:tcW w:w="1531" w:type="dxa"/>
          </w:tcPr>
          <w:p w:rsidR="007279A0" w:rsidRDefault="00915C32">
            <w:pPr>
              <w:pStyle w:val="ConsPlusNormal0"/>
              <w:jc w:val="center"/>
            </w:pPr>
            <w:r>
              <w:t>3126,12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1375,33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5690013,6</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2.1.2.1 для проведения углубленной диспансеризации</w:t>
            </w:r>
          </w:p>
        </w:tc>
        <w:tc>
          <w:tcPr>
            <w:tcW w:w="1134" w:type="dxa"/>
          </w:tcPr>
          <w:p w:rsidR="007279A0" w:rsidRDefault="00915C32">
            <w:pPr>
              <w:pStyle w:val="ConsPlusNormal0"/>
              <w:jc w:val="center"/>
            </w:pPr>
            <w:r>
              <w:t>17.2.1</w:t>
            </w:r>
          </w:p>
        </w:tc>
        <w:tc>
          <w:tcPr>
            <w:tcW w:w="1984" w:type="dxa"/>
          </w:tcPr>
          <w:p w:rsidR="007279A0" w:rsidRDefault="00915C32">
            <w:pPr>
              <w:pStyle w:val="ConsPlusNormal0"/>
              <w:jc w:val="center"/>
            </w:pPr>
            <w:r>
              <w:t>комплексных</w:t>
            </w:r>
          </w:p>
        </w:tc>
        <w:tc>
          <w:tcPr>
            <w:tcW w:w="1555" w:type="dxa"/>
          </w:tcPr>
          <w:p w:rsidR="007279A0" w:rsidRDefault="00915C32">
            <w:pPr>
              <w:pStyle w:val="ConsPlusNormal0"/>
              <w:jc w:val="center"/>
            </w:pPr>
            <w:r>
              <w:t>0,050758</w:t>
            </w:r>
          </w:p>
        </w:tc>
        <w:tc>
          <w:tcPr>
            <w:tcW w:w="1531" w:type="dxa"/>
          </w:tcPr>
          <w:p w:rsidR="007279A0" w:rsidRDefault="00915C32">
            <w:pPr>
              <w:pStyle w:val="ConsPlusNormal0"/>
              <w:jc w:val="center"/>
            </w:pPr>
            <w:r>
              <w:t>2351,95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119,38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493900,1</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2.1.3. Для проведения диспансеризации для оценки репродуктивного здоровья женщин и мужчин, в том числе:</w:t>
            </w:r>
          </w:p>
        </w:tc>
        <w:tc>
          <w:tcPr>
            <w:tcW w:w="1134" w:type="dxa"/>
          </w:tcPr>
          <w:p w:rsidR="007279A0" w:rsidRDefault="00915C32">
            <w:pPr>
              <w:pStyle w:val="ConsPlusNormal0"/>
              <w:jc w:val="center"/>
            </w:pPr>
            <w:r>
              <w:t>17.3</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0,145709</w:t>
            </w:r>
          </w:p>
        </w:tc>
        <w:tc>
          <w:tcPr>
            <w:tcW w:w="1531" w:type="dxa"/>
          </w:tcPr>
          <w:p w:rsidR="007279A0" w:rsidRDefault="00915C32">
            <w:pPr>
              <w:pStyle w:val="ConsPlusNormal0"/>
              <w:jc w:val="center"/>
            </w:pPr>
            <w:r>
              <w:t>1936,43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282,15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1167327,3</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женщины</w:t>
            </w:r>
          </w:p>
        </w:tc>
        <w:tc>
          <w:tcPr>
            <w:tcW w:w="1134" w:type="dxa"/>
          </w:tcPr>
          <w:p w:rsidR="007279A0" w:rsidRDefault="00915C32">
            <w:pPr>
              <w:pStyle w:val="ConsPlusNormal0"/>
              <w:jc w:val="center"/>
            </w:pPr>
            <w:r>
              <w:t>17.3.1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0,074587</w:t>
            </w:r>
          </w:p>
        </w:tc>
        <w:tc>
          <w:tcPr>
            <w:tcW w:w="1531" w:type="dxa"/>
          </w:tcPr>
          <w:p w:rsidR="007279A0" w:rsidRDefault="00915C32">
            <w:pPr>
              <w:pStyle w:val="ConsPlusNormal0"/>
              <w:jc w:val="center"/>
            </w:pPr>
            <w:r>
              <w:t>3057,85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228,07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943594,4</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мужчины</w:t>
            </w:r>
          </w:p>
        </w:tc>
        <w:tc>
          <w:tcPr>
            <w:tcW w:w="1134" w:type="dxa"/>
          </w:tcPr>
          <w:p w:rsidR="007279A0" w:rsidRDefault="00915C32">
            <w:pPr>
              <w:pStyle w:val="ConsPlusNormal0"/>
              <w:jc w:val="center"/>
            </w:pPr>
            <w:r>
              <w:t>17.3.2</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0,071122</w:t>
            </w:r>
          </w:p>
        </w:tc>
        <w:tc>
          <w:tcPr>
            <w:tcW w:w="1531" w:type="dxa"/>
          </w:tcPr>
          <w:p w:rsidR="007279A0" w:rsidRDefault="00915C32">
            <w:pPr>
              <w:pStyle w:val="ConsPlusNormal0"/>
              <w:jc w:val="center"/>
            </w:pPr>
            <w:r>
              <w:t>760,36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54,08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223732,9</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2.1.4. Для посещений с иными целями</w:t>
            </w:r>
          </w:p>
        </w:tc>
        <w:tc>
          <w:tcPr>
            <w:tcW w:w="1134" w:type="dxa"/>
          </w:tcPr>
          <w:p w:rsidR="007279A0" w:rsidRDefault="00915C32">
            <w:pPr>
              <w:pStyle w:val="ConsPlusNormal0"/>
              <w:jc w:val="center"/>
            </w:pPr>
            <w:r>
              <w:t>17.4</w:t>
            </w:r>
          </w:p>
        </w:tc>
        <w:tc>
          <w:tcPr>
            <w:tcW w:w="1984"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2,618238</w:t>
            </w:r>
          </w:p>
        </w:tc>
        <w:tc>
          <w:tcPr>
            <w:tcW w:w="1531" w:type="dxa"/>
          </w:tcPr>
          <w:p w:rsidR="007279A0" w:rsidRDefault="00915C32">
            <w:pPr>
              <w:pStyle w:val="ConsPlusNormal0"/>
              <w:jc w:val="center"/>
            </w:pPr>
            <w:r>
              <w:t>440,64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1153,70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4773086,9</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2.1.5. В неотложной форме</w:t>
            </w:r>
          </w:p>
        </w:tc>
        <w:tc>
          <w:tcPr>
            <w:tcW w:w="1134" w:type="dxa"/>
          </w:tcPr>
          <w:p w:rsidR="007279A0" w:rsidRDefault="00915C32">
            <w:pPr>
              <w:pStyle w:val="ConsPlusNormal0"/>
              <w:jc w:val="center"/>
            </w:pPr>
            <w:r>
              <w:t>17.5</w:t>
            </w:r>
          </w:p>
        </w:tc>
        <w:tc>
          <w:tcPr>
            <w:tcW w:w="1984"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0,54</w:t>
            </w:r>
          </w:p>
        </w:tc>
        <w:tc>
          <w:tcPr>
            <w:tcW w:w="1531" w:type="dxa"/>
          </w:tcPr>
          <w:p w:rsidR="007279A0" w:rsidRDefault="00915C32">
            <w:pPr>
              <w:pStyle w:val="ConsPlusNormal0"/>
              <w:jc w:val="center"/>
            </w:pPr>
            <w:r>
              <w:t>1051,75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567,95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2349701,0</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2.1.6. В связи с заболеваниями (обращений), всего, из них:</w:t>
            </w:r>
          </w:p>
        </w:tc>
        <w:tc>
          <w:tcPr>
            <w:tcW w:w="1134" w:type="dxa"/>
          </w:tcPr>
          <w:p w:rsidR="007279A0" w:rsidRDefault="00915C32">
            <w:pPr>
              <w:pStyle w:val="ConsPlusNormal0"/>
              <w:jc w:val="center"/>
            </w:pPr>
            <w:r>
              <w:t>17.6</w:t>
            </w:r>
          </w:p>
        </w:tc>
        <w:tc>
          <w:tcPr>
            <w:tcW w:w="1984" w:type="dxa"/>
          </w:tcPr>
          <w:p w:rsidR="007279A0" w:rsidRDefault="00915C32">
            <w:pPr>
              <w:pStyle w:val="ConsPlusNormal0"/>
              <w:jc w:val="center"/>
            </w:pPr>
            <w:r>
              <w:t>обращений</w:t>
            </w:r>
          </w:p>
        </w:tc>
        <w:tc>
          <w:tcPr>
            <w:tcW w:w="1555" w:type="dxa"/>
          </w:tcPr>
          <w:p w:rsidR="007279A0" w:rsidRDefault="00915C32">
            <w:pPr>
              <w:pStyle w:val="ConsPlusNormal0"/>
              <w:jc w:val="center"/>
            </w:pPr>
            <w:r>
              <w:t>1,335969</w:t>
            </w:r>
          </w:p>
        </w:tc>
        <w:tc>
          <w:tcPr>
            <w:tcW w:w="1531" w:type="dxa"/>
          </w:tcPr>
          <w:p w:rsidR="007279A0" w:rsidRDefault="00915C32">
            <w:pPr>
              <w:pStyle w:val="ConsPlusNormal0"/>
              <w:jc w:val="center"/>
            </w:pPr>
            <w:r>
              <w:t>2066,76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2761,13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11423329,7</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1134" w:type="dxa"/>
          </w:tcPr>
          <w:p w:rsidR="007279A0" w:rsidRDefault="00915C32">
            <w:pPr>
              <w:pStyle w:val="ConsPlusNormal0"/>
              <w:jc w:val="center"/>
            </w:pPr>
            <w:r>
              <w:t>17.6.1</w:t>
            </w:r>
          </w:p>
        </w:tc>
        <w:tc>
          <w:tcPr>
            <w:tcW w:w="1984" w:type="dxa"/>
          </w:tcPr>
          <w:p w:rsidR="007279A0" w:rsidRDefault="00915C32">
            <w:pPr>
              <w:pStyle w:val="ConsPlusNormal0"/>
              <w:jc w:val="center"/>
            </w:pPr>
            <w:r>
              <w:t>консультаций</w:t>
            </w:r>
          </w:p>
        </w:tc>
        <w:tc>
          <w:tcPr>
            <w:tcW w:w="1555" w:type="dxa"/>
          </w:tcPr>
          <w:p w:rsidR="007279A0" w:rsidRDefault="00915C32">
            <w:pPr>
              <w:pStyle w:val="ConsPlusNormal0"/>
              <w:jc w:val="center"/>
            </w:pPr>
            <w:r>
              <w:t>0,080667</w:t>
            </w:r>
          </w:p>
        </w:tc>
        <w:tc>
          <w:tcPr>
            <w:tcW w:w="1531" w:type="dxa"/>
          </w:tcPr>
          <w:p w:rsidR="007279A0" w:rsidRDefault="00915C32">
            <w:pPr>
              <w:pStyle w:val="ConsPlusNormal0"/>
              <w:jc w:val="center"/>
            </w:pPr>
            <w:r>
              <w:t>380,28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30,68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126912,7</w:t>
            </w:r>
          </w:p>
        </w:tc>
        <w:tc>
          <w:tcPr>
            <w:tcW w:w="1247" w:type="dxa"/>
          </w:tcPr>
          <w:p w:rsidR="007279A0" w:rsidRDefault="00915C32">
            <w:pPr>
              <w:pStyle w:val="ConsPlusNormal0"/>
              <w:jc w:val="center"/>
            </w:pPr>
            <w:r>
              <w:t>0,13</w:t>
            </w:r>
          </w:p>
        </w:tc>
      </w:tr>
      <w:tr w:rsidR="007279A0">
        <w:tc>
          <w:tcPr>
            <w:tcW w:w="4025" w:type="dxa"/>
          </w:tcPr>
          <w:p w:rsidR="007279A0" w:rsidRDefault="00915C32">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134" w:type="dxa"/>
          </w:tcPr>
          <w:p w:rsidR="007279A0" w:rsidRDefault="00915C32">
            <w:pPr>
              <w:pStyle w:val="ConsPlusNormal0"/>
              <w:jc w:val="center"/>
            </w:pPr>
            <w:r>
              <w:t>17.6.2</w:t>
            </w:r>
          </w:p>
        </w:tc>
        <w:tc>
          <w:tcPr>
            <w:tcW w:w="1984" w:type="dxa"/>
          </w:tcPr>
          <w:p w:rsidR="007279A0" w:rsidRDefault="00915C32">
            <w:pPr>
              <w:pStyle w:val="ConsPlusNormal0"/>
              <w:jc w:val="center"/>
            </w:pPr>
            <w:r>
              <w:t>консультаций</w:t>
            </w:r>
          </w:p>
        </w:tc>
        <w:tc>
          <w:tcPr>
            <w:tcW w:w="1555" w:type="dxa"/>
          </w:tcPr>
          <w:p w:rsidR="007279A0" w:rsidRDefault="00915C32">
            <w:pPr>
              <w:pStyle w:val="ConsPlusNormal0"/>
              <w:jc w:val="center"/>
            </w:pPr>
            <w:r>
              <w:t>0,030555</w:t>
            </w:r>
          </w:p>
        </w:tc>
        <w:tc>
          <w:tcPr>
            <w:tcW w:w="1531" w:type="dxa"/>
          </w:tcPr>
          <w:p w:rsidR="007279A0" w:rsidRDefault="00915C32">
            <w:pPr>
              <w:pStyle w:val="ConsPlusNormal0"/>
              <w:jc w:val="center"/>
            </w:pPr>
            <w:r>
              <w:t>336,64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10,29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42555,3</w:t>
            </w:r>
          </w:p>
        </w:tc>
        <w:tc>
          <w:tcPr>
            <w:tcW w:w="1247" w:type="dxa"/>
          </w:tcPr>
          <w:p w:rsidR="007279A0" w:rsidRDefault="00915C32">
            <w:pPr>
              <w:pStyle w:val="ConsPlusNormal0"/>
              <w:jc w:val="center"/>
            </w:pPr>
            <w:r>
              <w:t>0,005</w:t>
            </w:r>
          </w:p>
        </w:tc>
      </w:tr>
      <w:tr w:rsidR="007279A0">
        <w:tc>
          <w:tcPr>
            <w:tcW w:w="4025" w:type="dxa"/>
          </w:tcPr>
          <w:p w:rsidR="007279A0" w:rsidRDefault="00915C32">
            <w:pPr>
              <w:pStyle w:val="ConsPlusNormal0"/>
            </w:pPr>
            <w:r>
              <w:t>2.1.7. Для проведения отдельных диагностических (лабораторных) исследований</w:t>
            </w:r>
          </w:p>
        </w:tc>
        <w:tc>
          <w:tcPr>
            <w:tcW w:w="1134" w:type="dxa"/>
          </w:tcPr>
          <w:p w:rsidR="007279A0" w:rsidRDefault="00915C32">
            <w:pPr>
              <w:pStyle w:val="ConsPlusNormal0"/>
              <w:jc w:val="center"/>
            </w:pPr>
            <w:r>
              <w:t>17.7</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0,274512</w:t>
            </w:r>
          </w:p>
        </w:tc>
        <w:tc>
          <w:tcPr>
            <w:tcW w:w="1531" w:type="dxa"/>
          </w:tcPr>
          <w:p w:rsidR="007279A0" w:rsidRDefault="00915C32">
            <w:pPr>
              <w:pStyle w:val="ConsPlusNormal0"/>
              <w:jc w:val="center"/>
            </w:pPr>
            <w:r>
              <w:t>2306,00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632,96</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2618696,7</w:t>
            </w:r>
          </w:p>
        </w:tc>
        <w:tc>
          <w:tcPr>
            <w:tcW w:w="1247" w:type="dxa"/>
          </w:tcPr>
          <w:p w:rsidR="007279A0" w:rsidRDefault="00915C32">
            <w:pPr>
              <w:pStyle w:val="ConsPlusNormal0"/>
              <w:jc w:val="center"/>
            </w:pPr>
            <w:r>
              <w:t>2,78</w:t>
            </w:r>
          </w:p>
        </w:tc>
      </w:tr>
      <w:tr w:rsidR="007279A0">
        <w:tc>
          <w:tcPr>
            <w:tcW w:w="4025" w:type="dxa"/>
          </w:tcPr>
          <w:p w:rsidR="007279A0" w:rsidRDefault="00915C32">
            <w:pPr>
              <w:pStyle w:val="ConsPlusNormal0"/>
            </w:pPr>
            <w:r>
              <w:t>2.1.7.1. КТ</w:t>
            </w:r>
          </w:p>
        </w:tc>
        <w:tc>
          <w:tcPr>
            <w:tcW w:w="1134" w:type="dxa"/>
          </w:tcPr>
          <w:p w:rsidR="007279A0" w:rsidRDefault="00915C32">
            <w:pPr>
              <w:pStyle w:val="ConsPlusNormal0"/>
              <w:jc w:val="center"/>
            </w:pPr>
            <w:r>
              <w:t>17.7.1</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0,057732</w:t>
            </w:r>
          </w:p>
        </w:tc>
        <w:tc>
          <w:tcPr>
            <w:tcW w:w="1531" w:type="dxa"/>
          </w:tcPr>
          <w:p w:rsidR="007279A0" w:rsidRDefault="00915C32">
            <w:pPr>
              <w:pStyle w:val="ConsPlusNormal0"/>
              <w:jc w:val="center"/>
            </w:pPr>
            <w:r>
              <w:t>3442,34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198,73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822199,5</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2.1.7.2. МРТ</w:t>
            </w:r>
          </w:p>
        </w:tc>
        <w:tc>
          <w:tcPr>
            <w:tcW w:w="1134" w:type="dxa"/>
          </w:tcPr>
          <w:p w:rsidR="007279A0" w:rsidRDefault="00915C32">
            <w:pPr>
              <w:pStyle w:val="ConsPlusNormal0"/>
              <w:jc w:val="center"/>
            </w:pPr>
            <w:r>
              <w:t>17.7.2</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0,022033</w:t>
            </w:r>
          </w:p>
        </w:tc>
        <w:tc>
          <w:tcPr>
            <w:tcW w:w="1531" w:type="dxa"/>
          </w:tcPr>
          <w:p w:rsidR="007279A0" w:rsidRDefault="00915C32">
            <w:pPr>
              <w:pStyle w:val="ConsPlusNormal0"/>
              <w:jc w:val="center"/>
            </w:pPr>
            <w:r>
              <w:t>4700,20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103,56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428446,7</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2.1.7.3. УЗИ сердечно-сосудистой системы</w:t>
            </w:r>
          </w:p>
        </w:tc>
        <w:tc>
          <w:tcPr>
            <w:tcW w:w="1134" w:type="dxa"/>
          </w:tcPr>
          <w:p w:rsidR="007279A0" w:rsidRDefault="00915C32">
            <w:pPr>
              <w:pStyle w:val="ConsPlusNormal0"/>
              <w:jc w:val="center"/>
            </w:pPr>
            <w:r>
              <w:t>17.7.3</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0,122408</w:t>
            </w:r>
          </w:p>
        </w:tc>
        <w:tc>
          <w:tcPr>
            <w:tcW w:w="1531" w:type="dxa"/>
          </w:tcPr>
          <w:p w:rsidR="007279A0" w:rsidRDefault="00915C32">
            <w:pPr>
              <w:pStyle w:val="ConsPlusNormal0"/>
              <w:jc w:val="center"/>
            </w:pPr>
            <w:r>
              <w:t>742,54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90,89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376041,6</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2.1.7.4. Эндоскопическое диагностическое исследование</w:t>
            </w:r>
          </w:p>
        </w:tc>
        <w:tc>
          <w:tcPr>
            <w:tcW w:w="1134" w:type="dxa"/>
          </w:tcPr>
          <w:p w:rsidR="007279A0" w:rsidRDefault="00915C32">
            <w:pPr>
              <w:pStyle w:val="ConsPlusNormal0"/>
              <w:jc w:val="center"/>
            </w:pPr>
            <w:r>
              <w:t>17.7.4</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0,03537</w:t>
            </w:r>
          </w:p>
        </w:tc>
        <w:tc>
          <w:tcPr>
            <w:tcW w:w="1531" w:type="dxa"/>
          </w:tcPr>
          <w:p w:rsidR="007279A0" w:rsidRDefault="00915C32">
            <w:pPr>
              <w:pStyle w:val="ConsPlusNormal0"/>
              <w:jc w:val="center"/>
            </w:pPr>
            <w:r>
              <w:t>1361,56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48,16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199241,2</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2.1.7.5. Молекулярно-генетическое исследование с целью диагностики онкологических заболеваний</w:t>
            </w:r>
          </w:p>
        </w:tc>
        <w:tc>
          <w:tcPr>
            <w:tcW w:w="1134" w:type="dxa"/>
          </w:tcPr>
          <w:p w:rsidR="007279A0" w:rsidRDefault="00915C32">
            <w:pPr>
              <w:pStyle w:val="ConsPlusNormal0"/>
              <w:jc w:val="center"/>
            </w:pPr>
            <w:r>
              <w:t>17.7.5</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0,001492</w:t>
            </w:r>
          </w:p>
        </w:tc>
        <w:tc>
          <w:tcPr>
            <w:tcW w:w="1531" w:type="dxa"/>
          </w:tcPr>
          <w:p w:rsidR="007279A0" w:rsidRDefault="00915C32">
            <w:pPr>
              <w:pStyle w:val="ConsPlusNormal0"/>
              <w:jc w:val="center"/>
            </w:pPr>
            <w:r>
              <w:t>10703,89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15,97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66075,1</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rsidR="007279A0" w:rsidRDefault="00915C32">
            <w:pPr>
              <w:pStyle w:val="ConsPlusNormal0"/>
              <w:jc w:val="center"/>
            </w:pPr>
            <w:r>
              <w:t>17.7.6</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0,027103</w:t>
            </w:r>
          </w:p>
        </w:tc>
        <w:tc>
          <w:tcPr>
            <w:tcW w:w="1531" w:type="dxa"/>
          </w:tcPr>
          <w:p w:rsidR="007279A0" w:rsidRDefault="00915C32">
            <w:pPr>
              <w:pStyle w:val="ConsPlusNormal0"/>
              <w:jc w:val="center"/>
            </w:pPr>
            <w:r>
              <w:t>2639,74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71,54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295994,0</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2.1.7.7. ПЭТ/КТ при онкологических заболеваниях</w:t>
            </w:r>
          </w:p>
        </w:tc>
        <w:tc>
          <w:tcPr>
            <w:tcW w:w="1134" w:type="dxa"/>
          </w:tcPr>
          <w:p w:rsidR="007279A0" w:rsidRDefault="00915C32">
            <w:pPr>
              <w:pStyle w:val="ConsPlusNormal0"/>
              <w:jc w:val="center"/>
            </w:pPr>
            <w:r>
              <w:t>17.7.7</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0,002081</w:t>
            </w:r>
          </w:p>
        </w:tc>
        <w:tc>
          <w:tcPr>
            <w:tcW w:w="1531" w:type="dxa"/>
          </w:tcPr>
          <w:p w:rsidR="007279A0" w:rsidRDefault="00915C32">
            <w:pPr>
              <w:pStyle w:val="ConsPlusNormal0"/>
              <w:jc w:val="center"/>
            </w:pPr>
            <w:r>
              <w:t>35421,99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73,72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304983,3</w:t>
            </w:r>
          </w:p>
        </w:tc>
        <w:tc>
          <w:tcPr>
            <w:tcW w:w="1247" w:type="dxa"/>
          </w:tcPr>
          <w:p w:rsidR="007279A0" w:rsidRDefault="00915C32">
            <w:pPr>
              <w:pStyle w:val="ConsPlusNormal0"/>
              <w:jc w:val="center"/>
            </w:pPr>
            <w:r>
              <w:t>0,32</w:t>
            </w:r>
          </w:p>
        </w:tc>
      </w:tr>
      <w:tr w:rsidR="007279A0">
        <w:tc>
          <w:tcPr>
            <w:tcW w:w="4025" w:type="dxa"/>
          </w:tcPr>
          <w:p w:rsidR="007279A0" w:rsidRDefault="00915C32">
            <w:pPr>
              <w:pStyle w:val="ConsPlusNormal0"/>
            </w:pPr>
            <w:r>
              <w:t>2.1.7.8. ОФЭКТ/КТ/ сцинтиграфия</w:t>
            </w:r>
          </w:p>
        </w:tc>
        <w:tc>
          <w:tcPr>
            <w:tcW w:w="1134" w:type="dxa"/>
          </w:tcPr>
          <w:p w:rsidR="007279A0" w:rsidRDefault="00915C32">
            <w:pPr>
              <w:pStyle w:val="ConsPlusNormal0"/>
              <w:jc w:val="center"/>
            </w:pPr>
            <w:r>
              <w:t>17.7.8</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0,003783</w:t>
            </w:r>
          </w:p>
        </w:tc>
        <w:tc>
          <w:tcPr>
            <w:tcW w:w="1531" w:type="dxa"/>
          </w:tcPr>
          <w:p w:rsidR="007279A0" w:rsidRDefault="00915C32">
            <w:pPr>
              <w:pStyle w:val="ConsPlusNormal0"/>
              <w:jc w:val="center"/>
            </w:pPr>
            <w:r>
              <w:t>4864,46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18,40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76133,7</w:t>
            </w:r>
          </w:p>
        </w:tc>
        <w:tc>
          <w:tcPr>
            <w:tcW w:w="1247" w:type="dxa"/>
          </w:tcPr>
          <w:p w:rsidR="007279A0" w:rsidRDefault="00915C32">
            <w:pPr>
              <w:pStyle w:val="ConsPlusNormal0"/>
              <w:jc w:val="center"/>
            </w:pPr>
            <w:r>
              <w:t>0,08</w:t>
            </w:r>
          </w:p>
        </w:tc>
      </w:tr>
      <w:tr w:rsidR="007279A0">
        <w:tc>
          <w:tcPr>
            <w:tcW w:w="4025" w:type="dxa"/>
          </w:tcPr>
          <w:p w:rsidR="007279A0" w:rsidRDefault="00915C32">
            <w:pPr>
              <w:pStyle w:val="ConsPlusNormal0"/>
            </w:pPr>
            <w:r>
              <w:t>2.1.7.9. Неинвазивное пренатальное тестирование (определение внеклеточной ДНК плода по крови матери)</w:t>
            </w:r>
          </w:p>
        </w:tc>
        <w:tc>
          <w:tcPr>
            <w:tcW w:w="1134" w:type="dxa"/>
          </w:tcPr>
          <w:p w:rsidR="007279A0" w:rsidRDefault="00915C32">
            <w:pPr>
              <w:pStyle w:val="ConsPlusNormal0"/>
              <w:jc w:val="center"/>
            </w:pPr>
            <w:r>
              <w:t>17.7.9</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0,000647</w:t>
            </w:r>
          </w:p>
        </w:tc>
        <w:tc>
          <w:tcPr>
            <w:tcW w:w="1531" w:type="dxa"/>
          </w:tcPr>
          <w:p w:rsidR="007279A0" w:rsidRDefault="00915C32">
            <w:pPr>
              <w:pStyle w:val="ConsPlusNormal0"/>
              <w:jc w:val="center"/>
            </w:pPr>
            <w:r>
              <w:t>14525,01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9,40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38883,5</w:t>
            </w:r>
          </w:p>
        </w:tc>
        <w:tc>
          <w:tcPr>
            <w:tcW w:w="1247" w:type="dxa"/>
          </w:tcPr>
          <w:p w:rsidR="007279A0" w:rsidRDefault="00915C32">
            <w:pPr>
              <w:pStyle w:val="ConsPlusNormal0"/>
              <w:jc w:val="center"/>
            </w:pPr>
            <w:r>
              <w:t>0,04</w:t>
            </w:r>
          </w:p>
        </w:tc>
      </w:tr>
      <w:tr w:rsidR="007279A0">
        <w:tc>
          <w:tcPr>
            <w:tcW w:w="4025" w:type="dxa"/>
          </w:tcPr>
          <w:p w:rsidR="007279A0" w:rsidRDefault="00915C32">
            <w:pPr>
              <w:pStyle w:val="ConsPlusNormal0"/>
            </w:pPr>
            <w:r>
              <w:t>2.1.7.10. Определение РНК вируса гепатита С в крови методом ПЦР</w:t>
            </w:r>
          </w:p>
        </w:tc>
        <w:tc>
          <w:tcPr>
            <w:tcW w:w="1134" w:type="dxa"/>
          </w:tcPr>
          <w:p w:rsidR="007279A0" w:rsidRDefault="00915C32">
            <w:pPr>
              <w:pStyle w:val="ConsPlusNormal0"/>
              <w:jc w:val="center"/>
            </w:pPr>
            <w:r>
              <w:t>17.7.10</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0,001241</w:t>
            </w:r>
          </w:p>
        </w:tc>
        <w:tc>
          <w:tcPr>
            <w:tcW w:w="1531" w:type="dxa"/>
          </w:tcPr>
          <w:p w:rsidR="007279A0" w:rsidRDefault="00915C32">
            <w:pPr>
              <w:pStyle w:val="ConsPlusNormal0"/>
              <w:jc w:val="center"/>
            </w:pPr>
            <w:r>
              <w:t>1103,40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1,37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5664,9</w:t>
            </w:r>
          </w:p>
        </w:tc>
        <w:tc>
          <w:tcPr>
            <w:tcW w:w="1247" w:type="dxa"/>
          </w:tcPr>
          <w:p w:rsidR="007279A0" w:rsidRDefault="00915C32">
            <w:pPr>
              <w:pStyle w:val="ConsPlusNormal0"/>
              <w:jc w:val="center"/>
            </w:pPr>
            <w:r>
              <w:t>0,01</w:t>
            </w:r>
          </w:p>
        </w:tc>
      </w:tr>
      <w:tr w:rsidR="007279A0">
        <w:tc>
          <w:tcPr>
            <w:tcW w:w="4025" w:type="dxa"/>
          </w:tcPr>
          <w:p w:rsidR="007279A0" w:rsidRDefault="00915C32">
            <w:pPr>
              <w:pStyle w:val="ConsPlusNormal0"/>
            </w:pPr>
            <w:r>
              <w:t>2.1.7.11. Лабораторная диагностика для пациентов с хроническим вирусным гепатитом С (оценка стадии фиброза, определение генотипа ВГС)</w:t>
            </w:r>
          </w:p>
        </w:tc>
        <w:tc>
          <w:tcPr>
            <w:tcW w:w="1134" w:type="dxa"/>
          </w:tcPr>
          <w:p w:rsidR="007279A0" w:rsidRDefault="00915C32">
            <w:pPr>
              <w:pStyle w:val="ConsPlusNormal0"/>
              <w:jc w:val="center"/>
            </w:pPr>
            <w:r>
              <w:t>17.7.11</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0,000622</w:t>
            </w:r>
          </w:p>
        </w:tc>
        <w:tc>
          <w:tcPr>
            <w:tcW w:w="1531" w:type="dxa"/>
          </w:tcPr>
          <w:p w:rsidR="007279A0" w:rsidRDefault="00915C32">
            <w:pPr>
              <w:pStyle w:val="ConsPlusNormal0"/>
              <w:jc w:val="center"/>
            </w:pPr>
            <w:r>
              <w:t>1956,15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1,22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5033,2</w:t>
            </w:r>
          </w:p>
        </w:tc>
        <w:tc>
          <w:tcPr>
            <w:tcW w:w="1247" w:type="dxa"/>
          </w:tcPr>
          <w:p w:rsidR="007279A0" w:rsidRDefault="00915C32">
            <w:pPr>
              <w:pStyle w:val="ConsPlusNormal0"/>
              <w:jc w:val="center"/>
            </w:pPr>
            <w:r>
              <w:t>0,01</w:t>
            </w:r>
          </w:p>
        </w:tc>
      </w:tr>
      <w:tr w:rsidR="007279A0">
        <w:tc>
          <w:tcPr>
            <w:tcW w:w="4025" w:type="dxa"/>
          </w:tcPr>
          <w:p w:rsidR="007279A0" w:rsidRDefault="00915C32">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1134" w:type="dxa"/>
          </w:tcPr>
          <w:p w:rsidR="007279A0" w:rsidRDefault="00915C32">
            <w:pPr>
              <w:pStyle w:val="ConsPlusNormal0"/>
              <w:jc w:val="center"/>
            </w:pPr>
            <w:r>
              <w:t>17.8</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0,210277</w:t>
            </w:r>
          </w:p>
        </w:tc>
        <w:tc>
          <w:tcPr>
            <w:tcW w:w="1531" w:type="dxa"/>
          </w:tcPr>
          <w:p w:rsidR="007279A0" w:rsidRDefault="00915C32">
            <w:pPr>
              <w:pStyle w:val="ConsPlusNormal0"/>
              <w:jc w:val="center"/>
            </w:pPr>
            <w:r>
              <w:t>961,76</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202,24</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836690,8</w:t>
            </w:r>
          </w:p>
        </w:tc>
        <w:tc>
          <w:tcPr>
            <w:tcW w:w="1247" w:type="dxa"/>
          </w:tcPr>
          <w:p w:rsidR="007279A0" w:rsidRDefault="00915C32">
            <w:pPr>
              <w:pStyle w:val="ConsPlusNormal0"/>
              <w:jc w:val="center"/>
            </w:pPr>
            <w:r>
              <w:t>0,89</w:t>
            </w:r>
          </w:p>
        </w:tc>
      </w:tr>
      <w:tr w:rsidR="007279A0">
        <w:tc>
          <w:tcPr>
            <w:tcW w:w="4025" w:type="dxa"/>
          </w:tcPr>
          <w:p w:rsidR="007279A0" w:rsidRDefault="00915C32">
            <w:pPr>
              <w:pStyle w:val="ConsPlusNormal0"/>
            </w:pPr>
            <w:r>
              <w:t>2.1.8.1. Школа сахарного диабета</w:t>
            </w:r>
          </w:p>
        </w:tc>
        <w:tc>
          <w:tcPr>
            <w:tcW w:w="1134" w:type="dxa"/>
          </w:tcPr>
          <w:p w:rsidR="007279A0" w:rsidRDefault="00915C32">
            <w:pPr>
              <w:pStyle w:val="ConsPlusNormal0"/>
              <w:jc w:val="center"/>
            </w:pPr>
            <w:r>
              <w:t>17.8.1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0,00562</w:t>
            </w:r>
          </w:p>
        </w:tc>
        <w:tc>
          <w:tcPr>
            <w:tcW w:w="1531" w:type="dxa"/>
          </w:tcPr>
          <w:p w:rsidR="007279A0" w:rsidRDefault="00915C32">
            <w:pPr>
              <w:pStyle w:val="ConsPlusNormal0"/>
              <w:jc w:val="center"/>
            </w:pPr>
            <w:r>
              <w:t>1416,21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7,96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32928,3</w:t>
            </w:r>
          </w:p>
        </w:tc>
        <w:tc>
          <w:tcPr>
            <w:tcW w:w="1247" w:type="dxa"/>
          </w:tcPr>
          <w:p w:rsidR="007279A0" w:rsidRDefault="00915C32">
            <w:pPr>
              <w:pStyle w:val="ConsPlusNormal0"/>
              <w:jc w:val="center"/>
            </w:pPr>
            <w:r>
              <w:t>0,03</w:t>
            </w:r>
          </w:p>
        </w:tc>
      </w:tr>
      <w:tr w:rsidR="007279A0">
        <w:tc>
          <w:tcPr>
            <w:tcW w:w="4025" w:type="dxa"/>
          </w:tcPr>
          <w:p w:rsidR="007279A0" w:rsidRDefault="00915C32">
            <w:pPr>
              <w:pStyle w:val="ConsPlusNormal0"/>
            </w:pPr>
            <w:r>
              <w:t xml:space="preserve">2.1.9. Диспансерное наблюдение </w:t>
            </w:r>
            <w:hyperlink w:anchor="P3110" w:tooltip="&lt;*&gt; Нормативы объема медицинской помощи и финансовых затрат включают в себя, в том числе: 0,002456 комплексного посещения диспансеризации (по стоимости 6183,88 рубля) и 0,004912 диспансерного наблюдения (по стоимости соответствующей нозологии) детей, проживающ">
              <w:r>
                <w:rPr>
                  <w:color w:val="0000FF"/>
                </w:rPr>
                <w:t>&lt;*&gt;</w:t>
              </w:r>
            </w:hyperlink>
            <w:r>
              <w:t>, в том числе по поводу:</w:t>
            </w:r>
          </w:p>
        </w:tc>
        <w:tc>
          <w:tcPr>
            <w:tcW w:w="1134" w:type="dxa"/>
          </w:tcPr>
          <w:p w:rsidR="007279A0" w:rsidRDefault="00915C32">
            <w:pPr>
              <w:pStyle w:val="ConsPlusNormal0"/>
              <w:jc w:val="center"/>
            </w:pPr>
            <w:r>
              <w:t>17.9</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0,275509</w:t>
            </w:r>
          </w:p>
        </w:tc>
        <w:tc>
          <w:tcPr>
            <w:tcW w:w="1531" w:type="dxa"/>
          </w:tcPr>
          <w:p w:rsidR="007279A0" w:rsidRDefault="00915C32">
            <w:pPr>
              <w:pStyle w:val="ConsPlusNormal0"/>
              <w:jc w:val="center"/>
            </w:pPr>
            <w:r>
              <w:t>3116,61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858,65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3552421,2</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2.1.9.1. Онкологических заболеваний</w:t>
            </w:r>
          </w:p>
        </w:tc>
        <w:tc>
          <w:tcPr>
            <w:tcW w:w="1134" w:type="dxa"/>
          </w:tcPr>
          <w:p w:rsidR="007279A0" w:rsidRDefault="00915C32">
            <w:pPr>
              <w:pStyle w:val="ConsPlusNormal0"/>
              <w:jc w:val="center"/>
            </w:pPr>
            <w:r>
              <w:t>17.9.1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0,04505</w:t>
            </w:r>
          </w:p>
        </w:tc>
        <w:tc>
          <w:tcPr>
            <w:tcW w:w="1531" w:type="dxa"/>
          </w:tcPr>
          <w:p w:rsidR="007279A0" w:rsidRDefault="00915C32">
            <w:pPr>
              <w:pStyle w:val="ConsPlusNormal0"/>
              <w:jc w:val="center"/>
            </w:pPr>
            <w:r>
              <w:t>4336,03</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195,34</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808153,6</w:t>
            </w:r>
          </w:p>
        </w:tc>
        <w:tc>
          <w:tcPr>
            <w:tcW w:w="1247" w:type="dxa"/>
          </w:tcPr>
          <w:p w:rsidR="007279A0" w:rsidRDefault="00915C32">
            <w:pPr>
              <w:pStyle w:val="ConsPlusNormal0"/>
              <w:jc w:val="center"/>
            </w:pPr>
            <w:r>
              <w:t>0,86</w:t>
            </w:r>
          </w:p>
        </w:tc>
      </w:tr>
      <w:tr w:rsidR="007279A0">
        <w:tc>
          <w:tcPr>
            <w:tcW w:w="4025" w:type="dxa"/>
          </w:tcPr>
          <w:p w:rsidR="007279A0" w:rsidRDefault="00915C32">
            <w:pPr>
              <w:pStyle w:val="ConsPlusNormal0"/>
            </w:pPr>
            <w:r>
              <w:t>2.1.9.2. Сахарного диабета</w:t>
            </w:r>
          </w:p>
        </w:tc>
        <w:tc>
          <w:tcPr>
            <w:tcW w:w="1134" w:type="dxa"/>
          </w:tcPr>
          <w:p w:rsidR="007279A0" w:rsidRDefault="00915C32">
            <w:pPr>
              <w:pStyle w:val="ConsPlusNormal0"/>
              <w:jc w:val="center"/>
            </w:pPr>
            <w:r>
              <w:t>17.9.2</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0,0598</w:t>
            </w:r>
          </w:p>
        </w:tc>
        <w:tc>
          <w:tcPr>
            <w:tcW w:w="1531" w:type="dxa"/>
          </w:tcPr>
          <w:p w:rsidR="007279A0" w:rsidRDefault="00915C32">
            <w:pPr>
              <w:pStyle w:val="ConsPlusNormal0"/>
              <w:jc w:val="center"/>
            </w:pPr>
            <w:r>
              <w:t>1884,98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112,72</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466351,6</w:t>
            </w:r>
          </w:p>
        </w:tc>
        <w:tc>
          <w:tcPr>
            <w:tcW w:w="1247" w:type="dxa"/>
          </w:tcPr>
          <w:p w:rsidR="007279A0" w:rsidRDefault="00915C32">
            <w:pPr>
              <w:pStyle w:val="ConsPlusNormal0"/>
              <w:jc w:val="center"/>
            </w:pPr>
            <w:r>
              <w:t>0,49</w:t>
            </w:r>
          </w:p>
        </w:tc>
      </w:tr>
      <w:tr w:rsidR="007279A0">
        <w:tc>
          <w:tcPr>
            <w:tcW w:w="4025" w:type="dxa"/>
          </w:tcPr>
          <w:p w:rsidR="007279A0" w:rsidRDefault="00915C32">
            <w:pPr>
              <w:pStyle w:val="ConsPlusNormal0"/>
            </w:pPr>
            <w:r>
              <w:t>2.1.9.3. Болезней системы кровообращения</w:t>
            </w:r>
          </w:p>
        </w:tc>
        <w:tc>
          <w:tcPr>
            <w:tcW w:w="1134" w:type="dxa"/>
          </w:tcPr>
          <w:p w:rsidR="007279A0" w:rsidRDefault="00915C32">
            <w:pPr>
              <w:pStyle w:val="ConsPlusNormal0"/>
              <w:jc w:val="center"/>
            </w:pPr>
            <w:r>
              <w:t>17.9.3</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0,138983</w:t>
            </w:r>
          </w:p>
        </w:tc>
        <w:tc>
          <w:tcPr>
            <w:tcW w:w="1531" w:type="dxa"/>
          </w:tcPr>
          <w:p w:rsidR="007279A0" w:rsidRDefault="00915C32">
            <w:pPr>
              <w:pStyle w:val="ConsPlusNormal0"/>
              <w:jc w:val="center"/>
            </w:pPr>
            <w:r>
              <w:t>3684,38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512,07</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2118518,5</w:t>
            </w:r>
          </w:p>
        </w:tc>
        <w:tc>
          <w:tcPr>
            <w:tcW w:w="1247" w:type="dxa"/>
          </w:tcPr>
          <w:p w:rsidR="007279A0" w:rsidRDefault="00915C32">
            <w:pPr>
              <w:pStyle w:val="ConsPlusNormal0"/>
              <w:jc w:val="center"/>
            </w:pPr>
            <w:r>
              <w:t>2,25</w:t>
            </w:r>
          </w:p>
        </w:tc>
      </w:tr>
      <w:tr w:rsidR="007279A0">
        <w:tc>
          <w:tcPr>
            <w:tcW w:w="4025" w:type="dxa"/>
          </w:tcPr>
          <w:p w:rsidR="007279A0" w:rsidRDefault="00915C32">
            <w:pPr>
              <w:pStyle w:val="ConsPlusNormal0"/>
            </w:pPr>
            <w:r>
              <w:t>2.1.10. Дистанционное наблюдение за состоянием здоровья пациентов, в том числе:</w:t>
            </w:r>
          </w:p>
        </w:tc>
        <w:tc>
          <w:tcPr>
            <w:tcW w:w="1134" w:type="dxa"/>
          </w:tcPr>
          <w:p w:rsidR="007279A0" w:rsidRDefault="00915C32">
            <w:pPr>
              <w:pStyle w:val="ConsPlusNormal0"/>
              <w:jc w:val="center"/>
            </w:pPr>
            <w:r>
              <w:t>17.10</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0,018057</w:t>
            </w:r>
          </w:p>
        </w:tc>
        <w:tc>
          <w:tcPr>
            <w:tcW w:w="1531" w:type="dxa"/>
          </w:tcPr>
          <w:p w:rsidR="007279A0" w:rsidRDefault="00915C32">
            <w:pPr>
              <w:pStyle w:val="ConsPlusNormal0"/>
              <w:jc w:val="center"/>
            </w:pPr>
            <w:r>
              <w:t>1109,51</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20,03</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82883,9</w:t>
            </w:r>
          </w:p>
        </w:tc>
        <w:tc>
          <w:tcPr>
            <w:tcW w:w="1247" w:type="dxa"/>
          </w:tcPr>
          <w:p w:rsidR="007279A0" w:rsidRDefault="00915C32">
            <w:pPr>
              <w:pStyle w:val="ConsPlusNormal0"/>
              <w:jc w:val="center"/>
            </w:pPr>
            <w:r>
              <w:t>0,09</w:t>
            </w:r>
          </w:p>
        </w:tc>
      </w:tr>
      <w:tr w:rsidR="007279A0">
        <w:tc>
          <w:tcPr>
            <w:tcW w:w="4025" w:type="dxa"/>
          </w:tcPr>
          <w:p w:rsidR="007279A0" w:rsidRDefault="00915C32">
            <w:pPr>
              <w:pStyle w:val="ConsPlusNormal0"/>
            </w:pPr>
            <w:r>
              <w:t>2.1.10.1. Пациентов с сахарным диабетом</w:t>
            </w:r>
          </w:p>
        </w:tc>
        <w:tc>
          <w:tcPr>
            <w:tcW w:w="1134" w:type="dxa"/>
          </w:tcPr>
          <w:p w:rsidR="007279A0" w:rsidRDefault="00915C32">
            <w:pPr>
              <w:pStyle w:val="ConsPlusNormal0"/>
              <w:jc w:val="center"/>
            </w:pPr>
            <w:r>
              <w:t>17.10.1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0,00097</w:t>
            </w:r>
          </w:p>
        </w:tc>
        <w:tc>
          <w:tcPr>
            <w:tcW w:w="1531" w:type="dxa"/>
          </w:tcPr>
          <w:p w:rsidR="007279A0" w:rsidRDefault="00915C32">
            <w:pPr>
              <w:pStyle w:val="ConsPlusNormal0"/>
              <w:jc w:val="center"/>
            </w:pPr>
            <w:r>
              <w:t>3655,35</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3,54</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14668,9</w:t>
            </w:r>
          </w:p>
        </w:tc>
        <w:tc>
          <w:tcPr>
            <w:tcW w:w="1247" w:type="dxa"/>
          </w:tcPr>
          <w:p w:rsidR="007279A0" w:rsidRDefault="00915C32">
            <w:pPr>
              <w:pStyle w:val="ConsPlusNormal0"/>
              <w:jc w:val="center"/>
            </w:pPr>
            <w:r>
              <w:t>0,02</w:t>
            </w:r>
          </w:p>
        </w:tc>
      </w:tr>
      <w:tr w:rsidR="007279A0">
        <w:tc>
          <w:tcPr>
            <w:tcW w:w="4025" w:type="dxa"/>
          </w:tcPr>
          <w:p w:rsidR="007279A0" w:rsidRDefault="00915C32">
            <w:pPr>
              <w:pStyle w:val="ConsPlusNormal0"/>
            </w:pPr>
            <w:r>
              <w:t>2.1.10. 2. Пациентов с артериальной гипертензией</w:t>
            </w:r>
          </w:p>
        </w:tc>
        <w:tc>
          <w:tcPr>
            <w:tcW w:w="1134" w:type="dxa"/>
          </w:tcPr>
          <w:p w:rsidR="007279A0" w:rsidRDefault="00915C32">
            <w:pPr>
              <w:pStyle w:val="ConsPlusNormal0"/>
              <w:jc w:val="center"/>
            </w:pPr>
            <w:r>
              <w:t>17.10.2</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0,017087</w:t>
            </w:r>
          </w:p>
        </w:tc>
        <w:tc>
          <w:tcPr>
            <w:tcW w:w="1531" w:type="dxa"/>
          </w:tcPr>
          <w:p w:rsidR="007279A0" w:rsidRDefault="00915C32">
            <w:pPr>
              <w:pStyle w:val="ConsPlusNormal0"/>
              <w:jc w:val="center"/>
            </w:pPr>
            <w:r>
              <w:t>964,96</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16,49</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68215,0</w:t>
            </w:r>
          </w:p>
        </w:tc>
        <w:tc>
          <w:tcPr>
            <w:tcW w:w="1247" w:type="dxa"/>
          </w:tcPr>
          <w:p w:rsidR="007279A0" w:rsidRDefault="00915C32">
            <w:pPr>
              <w:pStyle w:val="ConsPlusNormal0"/>
              <w:jc w:val="center"/>
            </w:pPr>
            <w:r>
              <w:t>0,07</w:t>
            </w:r>
          </w:p>
        </w:tc>
      </w:tr>
      <w:tr w:rsidR="007279A0">
        <w:tc>
          <w:tcPr>
            <w:tcW w:w="4025" w:type="dxa"/>
          </w:tcPr>
          <w:p w:rsidR="007279A0" w:rsidRDefault="00915C32">
            <w:pPr>
              <w:pStyle w:val="ConsPlusNormal0"/>
            </w:pPr>
            <w:r>
              <w:t>2.1.11. Посещения с профилактическими целями центров здоровья, включая диспансерное наблюдение</w:t>
            </w:r>
          </w:p>
        </w:tc>
        <w:tc>
          <w:tcPr>
            <w:tcW w:w="1134" w:type="dxa"/>
          </w:tcPr>
          <w:p w:rsidR="007279A0" w:rsidRDefault="00915C32">
            <w:pPr>
              <w:pStyle w:val="ConsPlusNormal0"/>
              <w:jc w:val="center"/>
            </w:pPr>
            <w:r>
              <w:t>17.11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0,032831</w:t>
            </w:r>
          </w:p>
        </w:tc>
        <w:tc>
          <w:tcPr>
            <w:tcW w:w="1531" w:type="dxa"/>
          </w:tcPr>
          <w:p w:rsidR="007279A0" w:rsidRDefault="00915C32">
            <w:pPr>
              <w:pStyle w:val="ConsPlusNormal0"/>
              <w:jc w:val="center"/>
            </w:pPr>
            <w:r>
              <w:t>1679,18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55,13</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228079,7</w:t>
            </w:r>
          </w:p>
        </w:tc>
        <w:tc>
          <w:tcPr>
            <w:tcW w:w="1247" w:type="dxa"/>
          </w:tcPr>
          <w:p w:rsidR="007279A0" w:rsidRDefault="00915C32">
            <w:pPr>
              <w:pStyle w:val="ConsPlusNormal0"/>
              <w:jc w:val="center"/>
            </w:pPr>
            <w:r>
              <w:t>0,24</w:t>
            </w:r>
          </w:p>
        </w:tc>
      </w:tr>
      <w:tr w:rsidR="007279A0">
        <w:tc>
          <w:tcPr>
            <w:tcW w:w="4025" w:type="dxa"/>
          </w:tcPr>
          <w:p w:rsidR="007279A0" w:rsidRDefault="00915C32">
            <w:pPr>
              <w:pStyle w:val="ConsPlusNormal0"/>
            </w:pPr>
            <w:r>
              <w:t>2.1.12. Вакцинация для профилактики пневмококковых инфекций</w:t>
            </w:r>
          </w:p>
        </w:tc>
        <w:tc>
          <w:tcPr>
            <w:tcW w:w="1134" w:type="dxa"/>
          </w:tcPr>
          <w:p w:rsidR="007279A0" w:rsidRDefault="00915C32">
            <w:pPr>
              <w:pStyle w:val="ConsPlusNormal0"/>
              <w:jc w:val="center"/>
            </w:pPr>
            <w:r>
              <w:t>17.12</w:t>
            </w:r>
          </w:p>
        </w:tc>
        <w:tc>
          <w:tcPr>
            <w:tcW w:w="1984"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0,021666</w:t>
            </w:r>
          </w:p>
        </w:tc>
        <w:tc>
          <w:tcPr>
            <w:tcW w:w="1531" w:type="dxa"/>
          </w:tcPr>
          <w:p w:rsidR="007279A0" w:rsidRDefault="00915C32">
            <w:pPr>
              <w:pStyle w:val="ConsPlusNormal0"/>
              <w:jc w:val="center"/>
            </w:pPr>
            <w:r>
              <w:t>2348,65</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50,89</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210525,9</w:t>
            </w:r>
          </w:p>
        </w:tc>
        <w:tc>
          <w:tcPr>
            <w:tcW w:w="1247" w:type="dxa"/>
          </w:tcPr>
          <w:p w:rsidR="007279A0" w:rsidRDefault="00915C32">
            <w:pPr>
              <w:pStyle w:val="ConsPlusNormal0"/>
              <w:jc w:val="center"/>
            </w:pPr>
            <w:r>
              <w:t>0,22</w:t>
            </w:r>
          </w:p>
        </w:tc>
      </w:tr>
      <w:tr w:rsidR="007279A0">
        <w:tc>
          <w:tcPr>
            <w:tcW w:w="4025" w:type="dxa"/>
          </w:tcPr>
          <w:p w:rsidR="007279A0" w:rsidRDefault="00915C32">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1134" w:type="dxa"/>
          </w:tcPr>
          <w:p w:rsidR="007279A0" w:rsidRDefault="00915C32">
            <w:pPr>
              <w:pStyle w:val="ConsPlusNormal0"/>
              <w:jc w:val="center"/>
            </w:pPr>
            <w:r>
              <w:t>18</w:t>
            </w:r>
          </w:p>
        </w:tc>
        <w:tc>
          <w:tcPr>
            <w:tcW w:w="1984"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0,069345</w:t>
            </w:r>
          </w:p>
        </w:tc>
        <w:tc>
          <w:tcPr>
            <w:tcW w:w="1531" w:type="dxa"/>
          </w:tcPr>
          <w:p w:rsidR="007279A0" w:rsidRDefault="00915C32">
            <w:pPr>
              <w:pStyle w:val="ConsPlusNormal0"/>
              <w:jc w:val="center"/>
            </w:pPr>
            <w:r>
              <w:t>32653,52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2264,36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9368099,0</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3.1. Для медицинской помощи п</w:t>
            </w:r>
            <w:r>
              <w:t>о профилю "онкология"</w:t>
            </w:r>
          </w:p>
        </w:tc>
        <w:tc>
          <w:tcPr>
            <w:tcW w:w="1134" w:type="dxa"/>
          </w:tcPr>
          <w:p w:rsidR="007279A0" w:rsidRDefault="00915C32">
            <w:pPr>
              <w:pStyle w:val="ConsPlusNormal0"/>
              <w:jc w:val="center"/>
            </w:pPr>
            <w:r>
              <w:t>18.1</w:t>
            </w:r>
          </w:p>
        </w:tc>
        <w:tc>
          <w:tcPr>
            <w:tcW w:w="1984"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0,014388</w:t>
            </w:r>
          </w:p>
        </w:tc>
        <w:tc>
          <w:tcPr>
            <w:tcW w:w="1531" w:type="dxa"/>
          </w:tcPr>
          <w:p w:rsidR="007279A0" w:rsidRDefault="00915C32">
            <w:pPr>
              <w:pStyle w:val="ConsPlusNormal0"/>
              <w:jc w:val="center"/>
            </w:pPr>
            <w:r>
              <w:t>80221,94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1154,23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4775291,2</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3.2. Для медицинской помощи при экстракорпоральном оплодотворении</w:t>
            </w:r>
          </w:p>
        </w:tc>
        <w:tc>
          <w:tcPr>
            <w:tcW w:w="1134" w:type="dxa"/>
          </w:tcPr>
          <w:p w:rsidR="007279A0" w:rsidRDefault="00915C32">
            <w:pPr>
              <w:pStyle w:val="ConsPlusNormal0"/>
              <w:jc w:val="center"/>
            </w:pPr>
            <w:r>
              <w:t>18.2</w:t>
            </w:r>
          </w:p>
        </w:tc>
        <w:tc>
          <w:tcPr>
            <w:tcW w:w="1984"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0,000741</w:t>
            </w:r>
          </w:p>
        </w:tc>
        <w:tc>
          <w:tcPr>
            <w:tcW w:w="1531" w:type="dxa"/>
          </w:tcPr>
          <w:p w:rsidR="007279A0" w:rsidRDefault="00915C32">
            <w:pPr>
              <w:pStyle w:val="ConsPlusNormal0"/>
              <w:jc w:val="center"/>
            </w:pPr>
            <w:r>
              <w:t>117955,74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87,41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361652,3</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3.3. Для медицинской помощи больным с вирусным гепатитом С</w:t>
            </w:r>
          </w:p>
        </w:tc>
        <w:tc>
          <w:tcPr>
            <w:tcW w:w="1134" w:type="dxa"/>
          </w:tcPr>
          <w:p w:rsidR="007279A0" w:rsidRDefault="00915C32">
            <w:pPr>
              <w:pStyle w:val="ConsPlusNormal0"/>
              <w:jc w:val="center"/>
            </w:pPr>
            <w:r>
              <w:t>18.3</w:t>
            </w:r>
          </w:p>
        </w:tc>
        <w:tc>
          <w:tcPr>
            <w:tcW w:w="1984"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0.001288</w:t>
            </w:r>
          </w:p>
        </w:tc>
        <w:tc>
          <w:tcPr>
            <w:tcW w:w="1531" w:type="dxa"/>
          </w:tcPr>
          <w:p w:rsidR="007279A0" w:rsidRDefault="00915C32">
            <w:pPr>
              <w:pStyle w:val="ConsPlusNormal0"/>
              <w:jc w:val="center"/>
            </w:pPr>
            <w:r>
              <w:t>62869,71</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80,98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335032,7</w:t>
            </w:r>
          </w:p>
        </w:tc>
        <w:tc>
          <w:tcPr>
            <w:tcW w:w="1247" w:type="dxa"/>
          </w:tcPr>
          <w:p w:rsidR="007279A0" w:rsidRDefault="00915C32">
            <w:pPr>
              <w:pStyle w:val="ConsPlusNormal0"/>
              <w:jc w:val="center"/>
            </w:pPr>
            <w:r>
              <w:t>0,36</w:t>
            </w:r>
          </w:p>
        </w:tc>
      </w:tr>
      <w:tr w:rsidR="007279A0">
        <w:tc>
          <w:tcPr>
            <w:tcW w:w="4025" w:type="dxa"/>
          </w:tcPr>
          <w:p w:rsidR="007279A0" w:rsidRDefault="00915C32">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134" w:type="dxa"/>
          </w:tcPr>
          <w:p w:rsidR="007279A0" w:rsidRDefault="00915C32">
            <w:pPr>
              <w:pStyle w:val="ConsPlusNormal0"/>
              <w:jc w:val="center"/>
            </w:pPr>
            <w:r>
              <w:t>19</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0,176692</w:t>
            </w:r>
          </w:p>
        </w:tc>
        <w:tc>
          <w:tcPr>
            <w:tcW w:w="1531" w:type="dxa"/>
          </w:tcPr>
          <w:p w:rsidR="007279A0" w:rsidRDefault="00915C32">
            <w:pPr>
              <w:pStyle w:val="ConsPlusNormal0"/>
              <w:jc w:val="center"/>
            </w:pPr>
            <w:r>
              <w:t>55805,45</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9860,39</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40794373,6</w:t>
            </w:r>
          </w:p>
        </w:tc>
        <w:tc>
          <w:tcPr>
            <w:tcW w:w="1247" w:type="dxa"/>
          </w:tcPr>
          <w:p w:rsidR="007279A0" w:rsidRDefault="00915C32">
            <w:pPr>
              <w:pStyle w:val="ConsPlusNormal0"/>
              <w:jc w:val="center"/>
            </w:pPr>
            <w:r>
              <w:t>Х</w:t>
            </w:r>
          </w:p>
        </w:tc>
      </w:tr>
      <w:tr w:rsidR="007279A0">
        <w:tc>
          <w:tcPr>
            <w:tcW w:w="4025" w:type="dxa"/>
          </w:tcPr>
          <w:p w:rsidR="007279A0" w:rsidRDefault="00915C32">
            <w:pPr>
              <w:pStyle w:val="ConsPlusNormal0"/>
            </w:pPr>
            <w:r>
              <w:t>4.1. Медицинская помощь по профилю "онкология"</w:t>
            </w:r>
          </w:p>
        </w:tc>
        <w:tc>
          <w:tcPr>
            <w:tcW w:w="1134" w:type="dxa"/>
          </w:tcPr>
          <w:p w:rsidR="007279A0" w:rsidRDefault="00915C32">
            <w:pPr>
              <w:pStyle w:val="ConsPlusNormal0"/>
              <w:jc w:val="center"/>
            </w:pPr>
            <w:r>
              <w:t>19.1</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0,010265</w:t>
            </w:r>
          </w:p>
        </w:tc>
        <w:tc>
          <w:tcPr>
            <w:tcW w:w="1531" w:type="dxa"/>
          </w:tcPr>
          <w:p w:rsidR="007279A0" w:rsidRDefault="00915C32">
            <w:pPr>
              <w:pStyle w:val="ConsPlusNormal0"/>
              <w:jc w:val="center"/>
            </w:pPr>
            <w:r>
              <w:t>103123,22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1058,55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4379436,9</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4.2. Стентирование коронарных артерий</w:t>
            </w:r>
          </w:p>
        </w:tc>
        <w:tc>
          <w:tcPr>
            <w:tcW w:w="1134" w:type="dxa"/>
          </w:tcPr>
          <w:p w:rsidR="007279A0" w:rsidRDefault="00915C32">
            <w:pPr>
              <w:pStyle w:val="ConsPlusNormal0"/>
              <w:jc w:val="center"/>
            </w:pPr>
            <w:r>
              <w:t>19.2</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0,002327</w:t>
            </w:r>
          </w:p>
        </w:tc>
        <w:tc>
          <w:tcPr>
            <w:tcW w:w="1531" w:type="dxa"/>
          </w:tcPr>
          <w:p w:rsidR="007279A0" w:rsidRDefault="00915C32">
            <w:pPr>
              <w:pStyle w:val="ConsPlusNormal0"/>
              <w:jc w:val="center"/>
            </w:pPr>
            <w:r>
              <w:t>168081,91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391,12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1618124,5</w:t>
            </w:r>
          </w:p>
        </w:tc>
        <w:tc>
          <w:tcPr>
            <w:tcW w:w="1247" w:type="dxa"/>
          </w:tcPr>
          <w:p w:rsidR="007279A0" w:rsidRDefault="00915C32">
            <w:pPr>
              <w:pStyle w:val="ConsPlusNormal0"/>
              <w:jc w:val="center"/>
            </w:pPr>
            <w:r>
              <w:t>1,72</w:t>
            </w:r>
          </w:p>
        </w:tc>
      </w:tr>
      <w:tr w:rsidR="007279A0">
        <w:tc>
          <w:tcPr>
            <w:tcW w:w="4025" w:type="dxa"/>
          </w:tcPr>
          <w:p w:rsidR="007279A0" w:rsidRDefault="00915C32">
            <w:pPr>
              <w:pStyle w:val="ConsPlusNormal0"/>
            </w:pPr>
            <w:r>
              <w:t>4.3. Имплантация частотно-адаптированного кардиостимулятора взрослым</w:t>
            </w:r>
          </w:p>
        </w:tc>
        <w:tc>
          <w:tcPr>
            <w:tcW w:w="1134" w:type="dxa"/>
          </w:tcPr>
          <w:p w:rsidR="007279A0" w:rsidRDefault="00915C32">
            <w:pPr>
              <w:pStyle w:val="ConsPlusNormal0"/>
              <w:jc w:val="center"/>
            </w:pPr>
            <w:r>
              <w:t>19.3</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0,00043</w:t>
            </w:r>
          </w:p>
        </w:tc>
        <w:tc>
          <w:tcPr>
            <w:tcW w:w="1531" w:type="dxa"/>
          </w:tcPr>
          <w:p w:rsidR="007279A0" w:rsidRDefault="00915C32">
            <w:pPr>
              <w:pStyle w:val="ConsPlusNormal0"/>
              <w:jc w:val="center"/>
            </w:pPr>
            <w:r>
              <w:t>259653,39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111,65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461923,4</w:t>
            </w:r>
          </w:p>
        </w:tc>
        <w:tc>
          <w:tcPr>
            <w:tcW w:w="1247" w:type="dxa"/>
          </w:tcPr>
          <w:p w:rsidR="007279A0" w:rsidRDefault="00915C32">
            <w:pPr>
              <w:pStyle w:val="ConsPlusNormal0"/>
              <w:jc w:val="center"/>
            </w:pPr>
            <w:r>
              <w:t>0,49</w:t>
            </w:r>
          </w:p>
        </w:tc>
      </w:tr>
      <w:tr w:rsidR="007279A0">
        <w:tc>
          <w:tcPr>
            <w:tcW w:w="4025" w:type="dxa"/>
          </w:tcPr>
          <w:p w:rsidR="007279A0" w:rsidRDefault="00915C32">
            <w:pPr>
              <w:pStyle w:val="ConsPlusNormal0"/>
            </w:pPr>
            <w:r>
              <w:t>4.4. Эндоваскулярная деструкция дополнительных проводящих путей и аритмогенных зон сердца</w:t>
            </w:r>
          </w:p>
        </w:tc>
        <w:tc>
          <w:tcPr>
            <w:tcW w:w="1134" w:type="dxa"/>
          </w:tcPr>
          <w:p w:rsidR="007279A0" w:rsidRDefault="00915C32">
            <w:pPr>
              <w:pStyle w:val="ConsPlusNormal0"/>
              <w:jc w:val="center"/>
            </w:pPr>
            <w:r>
              <w:t>19.4</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0,000189</w:t>
            </w:r>
          </w:p>
        </w:tc>
        <w:tc>
          <w:tcPr>
            <w:tcW w:w="1531" w:type="dxa"/>
          </w:tcPr>
          <w:p w:rsidR="007279A0" w:rsidRDefault="00915C32">
            <w:pPr>
              <w:pStyle w:val="ConsPlusNormal0"/>
              <w:jc w:val="center"/>
            </w:pPr>
            <w:r>
              <w:t>351747,50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66,49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275066,5</w:t>
            </w:r>
          </w:p>
        </w:tc>
        <w:tc>
          <w:tcPr>
            <w:tcW w:w="1247" w:type="dxa"/>
          </w:tcPr>
          <w:p w:rsidR="007279A0" w:rsidRDefault="00915C32">
            <w:pPr>
              <w:pStyle w:val="ConsPlusNormal0"/>
              <w:jc w:val="center"/>
            </w:pPr>
            <w:r>
              <w:t>0,29</w:t>
            </w:r>
          </w:p>
        </w:tc>
      </w:tr>
      <w:tr w:rsidR="007279A0">
        <w:tc>
          <w:tcPr>
            <w:tcW w:w="4025" w:type="dxa"/>
          </w:tcPr>
          <w:p w:rsidR="007279A0" w:rsidRDefault="00915C32">
            <w:pPr>
              <w:pStyle w:val="ConsPlusNormal0"/>
            </w:pPr>
            <w:r>
              <w:t>4.5. Оперативные вмешательства на брахиоцефальных артериях (стентирование или эндартерэктомия)</w:t>
            </w:r>
          </w:p>
        </w:tc>
        <w:tc>
          <w:tcPr>
            <w:tcW w:w="1134" w:type="dxa"/>
          </w:tcPr>
          <w:p w:rsidR="007279A0" w:rsidRDefault="00915C32">
            <w:pPr>
              <w:pStyle w:val="ConsPlusNormal0"/>
              <w:jc w:val="center"/>
            </w:pPr>
            <w:r>
              <w:t>19.5</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0,000472</w:t>
            </w:r>
          </w:p>
        </w:tc>
        <w:tc>
          <w:tcPr>
            <w:tcW w:w="1531" w:type="dxa"/>
          </w:tcPr>
          <w:p w:rsidR="007279A0" w:rsidRDefault="00915C32">
            <w:pPr>
              <w:pStyle w:val="ConsPlusNormal0"/>
              <w:jc w:val="center"/>
            </w:pPr>
            <w:r>
              <w:t>211370,96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99,78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412807,5</w:t>
            </w:r>
          </w:p>
        </w:tc>
        <w:tc>
          <w:tcPr>
            <w:tcW w:w="1247" w:type="dxa"/>
          </w:tcPr>
          <w:p w:rsidR="007279A0" w:rsidRDefault="00915C32">
            <w:pPr>
              <w:pStyle w:val="ConsPlusNormal0"/>
              <w:jc w:val="center"/>
            </w:pPr>
            <w:r>
              <w:t>0,44</w:t>
            </w:r>
          </w:p>
        </w:tc>
      </w:tr>
      <w:tr w:rsidR="007279A0">
        <w:tc>
          <w:tcPr>
            <w:tcW w:w="4025" w:type="dxa"/>
          </w:tcPr>
          <w:p w:rsidR="007279A0" w:rsidRDefault="00915C32">
            <w:pPr>
              <w:pStyle w:val="ConsPlusNormal0"/>
            </w:pPr>
            <w:r>
              <w:t>4.6. Трансплантация почки</w:t>
            </w:r>
          </w:p>
        </w:tc>
        <w:tc>
          <w:tcPr>
            <w:tcW w:w="1134" w:type="dxa"/>
          </w:tcPr>
          <w:p w:rsidR="007279A0" w:rsidRDefault="00915C32">
            <w:pPr>
              <w:pStyle w:val="ConsPlusNormal0"/>
              <w:jc w:val="center"/>
            </w:pPr>
            <w:r>
              <w:t>19.6</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0,000025</w:t>
            </w:r>
          </w:p>
        </w:tc>
        <w:tc>
          <w:tcPr>
            <w:tcW w:w="1531" w:type="dxa"/>
          </w:tcPr>
          <w:p w:rsidR="007279A0" w:rsidRDefault="00915C32">
            <w:pPr>
              <w:pStyle w:val="ConsPlusNormal0"/>
              <w:jc w:val="center"/>
            </w:pPr>
            <w:r>
              <w:t>1301228,33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32,40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134026,5</w:t>
            </w:r>
          </w:p>
        </w:tc>
        <w:tc>
          <w:tcPr>
            <w:tcW w:w="1247" w:type="dxa"/>
          </w:tcPr>
          <w:p w:rsidR="007279A0" w:rsidRDefault="00915C32">
            <w:pPr>
              <w:pStyle w:val="ConsPlusNormal0"/>
              <w:jc w:val="center"/>
            </w:pPr>
            <w:r>
              <w:t>0,14</w:t>
            </w:r>
          </w:p>
        </w:tc>
      </w:tr>
      <w:tr w:rsidR="007279A0">
        <w:tc>
          <w:tcPr>
            <w:tcW w:w="4025" w:type="dxa"/>
          </w:tcPr>
          <w:p w:rsidR="007279A0" w:rsidRDefault="00915C32">
            <w:pPr>
              <w:pStyle w:val="ConsPlusNormal0"/>
            </w:pPr>
            <w:r>
              <w:t>4.7. Высокотехнологичная медицинская помощь</w:t>
            </w:r>
          </w:p>
        </w:tc>
        <w:tc>
          <w:tcPr>
            <w:tcW w:w="1134" w:type="dxa"/>
          </w:tcPr>
          <w:p w:rsidR="007279A0" w:rsidRDefault="00915C32">
            <w:pPr>
              <w:pStyle w:val="ConsPlusNormal0"/>
              <w:jc w:val="center"/>
            </w:pPr>
            <w:r>
              <w:t>19.7</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0,003987</w:t>
            </w:r>
          </w:p>
        </w:tc>
        <w:tc>
          <w:tcPr>
            <w:tcW w:w="1531" w:type="dxa"/>
          </w:tcPr>
          <w:p w:rsidR="007279A0" w:rsidRDefault="00915C32">
            <w:pPr>
              <w:pStyle w:val="ConsPlusNormal0"/>
              <w:jc w:val="center"/>
            </w:pPr>
            <w:r>
              <w:t>248130,48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1033,65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4092912,3</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 xml:space="preserve">5. Медицинская реабилитация </w:t>
            </w:r>
            <w:hyperlink w:anchor="P3113"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
              <w:r>
                <w:rPr>
                  <w:color w:val="0000FF"/>
                </w:rPr>
                <w:t>&lt;***&gt;</w:t>
              </w:r>
            </w:hyperlink>
            <w:r>
              <w:t>:</w:t>
            </w:r>
          </w:p>
        </w:tc>
        <w:tc>
          <w:tcPr>
            <w:tcW w:w="1134" w:type="dxa"/>
          </w:tcPr>
          <w:p w:rsidR="007279A0" w:rsidRDefault="00915C32">
            <w:pPr>
              <w:pStyle w:val="ConsPlusNormal0"/>
              <w:jc w:val="center"/>
            </w:pPr>
            <w:r>
              <w:t>20</w:t>
            </w:r>
          </w:p>
        </w:tc>
        <w:tc>
          <w:tcPr>
            <w:tcW w:w="1984" w:type="dxa"/>
          </w:tcPr>
          <w:p w:rsidR="007279A0" w:rsidRDefault="00915C32">
            <w:pPr>
              <w:pStyle w:val="ConsPlusNormal0"/>
              <w:jc w:val="center"/>
            </w:pPr>
            <w:r>
              <w:t>X</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5.1. В амбулаторных условиях</w:t>
            </w:r>
          </w:p>
        </w:tc>
        <w:tc>
          <w:tcPr>
            <w:tcW w:w="1134" w:type="dxa"/>
          </w:tcPr>
          <w:p w:rsidR="007279A0" w:rsidRDefault="00915C32">
            <w:pPr>
              <w:pStyle w:val="ConsPlusNormal0"/>
              <w:jc w:val="center"/>
            </w:pPr>
            <w:r>
              <w:t>21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0,003371</w:t>
            </w:r>
          </w:p>
        </w:tc>
        <w:tc>
          <w:tcPr>
            <w:tcW w:w="1531" w:type="dxa"/>
          </w:tcPr>
          <w:p w:rsidR="007279A0" w:rsidRDefault="00915C32">
            <w:pPr>
              <w:pStyle w:val="ConsPlusNormal0"/>
              <w:jc w:val="center"/>
            </w:pPr>
            <w:r>
              <w:t>27196,97</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91,68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379288,9</w:t>
            </w:r>
          </w:p>
        </w:tc>
        <w:tc>
          <w:tcPr>
            <w:tcW w:w="1247" w:type="dxa"/>
          </w:tcPr>
          <w:p w:rsidR="007279A0" w:rsidRDefault="00915C32">
            <w:pPr>
              <w:pStyle w:val="ConsPlusNormal0"/>
              <w:jc w:val="center"/>
            </w:pPr>
            <w:r>
              <w:t>Х</w:t>
            </w:r>
          </w:p>
        </w:tc>
      </w:tr>
      <w:tr w:rsidR="007279A0">
        <w:tc>
          <w:tcPr>
            <w:tcW w:w="4025" w:type="dxa"/>
          </w:tcPr>
          <w:p w:rsidR="007279A0" w:rsidRDefault="00915C32">
            <w:pPr>
              <w:pStyle w:val="ConsPlusNormal0"/>
            </w:pPr>
            <w:r>
              <w:t>5.2. В условиях дневных стационаров (первичная медико-санитарная помощь, специализированная медицинская помощь)</w:t>
            </w:r>
          </w:p>
        </w:tc>
        <w:tc>
          <w:tcPr>
            <w:tcW w:w="1134" w:type="dxa"/>
          </w:tcPr>
          <w:p w:rsidR="007279A0" w:rsidRDefault="00915C32">
            <w:pPr>
              <w:pStyle w:val="ConsPlusNormal0"/>
              <w:jc w:val="center"/>
            </w:pPr>
            <w:r>
              <w:t>22</w:t>
            </w:r>
          </w:p>
        </w:tc>
        <w:tc>
          <w:tcPr>
            <w:tcW w:w="1984"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0,002813</w:t>
            </w:r>
          </w:p>
        </w:tc>
        <w:tc>
          <w:tcPr>
            <w:tcW w:w="1531" w:type="dxa"/>
          </w:tcPr>
          <w:p w:rsidR="007279A0" w:rsidRDefault="00915C32">
            <w:pPr>
              <w:pStyle w:val="ConsPlusNormal0"/>
              <w:jc w:val="center"/>
            </w:pPr>
            <w:r>
              <w:t>29913,08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84,14</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348128,4</w:t>
            </w:r>
          </w:p>
        </w:tc>
        <w:tc>
          <w:tcPr>
            <w:tcW w:w="1247" w:type="dxa"/>
          </w:tcPr>
          <w:p w:rsidR="007279A0" w:rsidRDefault="00915C32">
            <w:pPr>
              <w:pStyle w:val="ConsPlusNormal0"/>
              <w:jc w:val="center"/>
            </w:pPr>
            <w:r>
              <w:t>Х</w:t>
            </w:r>
          </w:p>
        </w:tc>
      </w:tr>
      <w:tr w:rsidR="007279A0">
        <w:tc>
          <w:tcPr>
            <w:tcW w:w="4025" w:type="dxa"/>
          </w:tcPr>
          <w:p w:rsidR="007279A0" w:rsidRDefault="00915C32">
            <w:pPr>
              <w:pStyle w:val="ConsPlusNormal0"/>
            </w:pPr>
            <w:r>
              <w:t>5.3. Специализированная, в том числе высокотехнологичная, медицинская помощь в услови</w:t>
            </w:r>
            <w:r>
              <w:t>ях круглосуточного стационара</w:t>
            </w:r>
          </w:p>
        </w:tc>
        <w:tc>
          <w:tcPr>
            <w:tcW w:w="1134" w:type="dxa"/>
          </w:tcPr>
          <w:p w:rsidR="007279A0" w:rsidRDefault="00915C32">
            <w:pPr>
              <w:pStyle w:val="ConsPlusNormal0"/>
              <w:jc w:val="center"/>
            </w:pPr>
            <w:r>
              <w:t>23</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0,005869</w:t>
            </w:r>
          </w:p>
        </w:tc>
        <w:tc>
          <w:tcPr>
            <w:tcW w:w="1531" w:type="dxa"/>
          </w:tcPr>
          <w:p w:rsidR="007279A0" w:rsidRDefault="00915C32">
            <w:pPr>
              <w:pStyle w:val="ConsPlusNormal0"/>
              <w:jc w:val="center"/>
            </w:pPr>
            <w:r>
              <w:t>57894,54</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339,78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1405737,3</w:t>
            </w:r>
          </w:p>
        </w:tc>
        <w:tc>
          <w:tcPr>
            <w:tcW w:w="1247" w:type="dxa"/>
          </w:tcPr>
          <w:p w:rsidR="007279A0" w:rsidRDefault="00915C32">
            <w:pPr>
              <w:pStyle w:val="ConsPlusNormal0"/>
              <w:jc w:val="center"/>
            </w:pPr>
            <w:r>
              <w:t>Х</w:t>
            </w:r>
          </w:p>
        </w:tc>
      </w:tr>
      <w:tr w:rsidR="007279A0">
        <w:tc>
          <w:tcPr>
            <w:tcW w:w="4025" w:type="dxa"/>
          </w:tcPr>
          <w:p w:rsidR="007279A0" w:rsidRDefault="00915C32">
            <w:pPr>
              <w:pStyle w:val="ConsPlusNormal0"/>
            </w:pPr>
            <w:r>
              <w:t>5. Расходы на ведение дела СМО</w:t>
            </w:r>
          </w:p>
        </w:tc>
        <w:tc>
          <w:tcPr>
            <w:tcW w:w="1134" w:type="dxa"/>
          </w:tcPr>
          <w:p w:rsidR="007279A0" w:rsidRDefault="00915C32">
            <w:pPr>
              <w:pStyle w:val="ConsPlusNormal0"/>
              <w:jc w:val="center"/>
            </w:pPr>
            <w:r>
              <w:t>24</w:t>
            </w:r>
          </w:p>
        </w:tc>
        <w:tc>
          <w:tcPr>
            <w:tcW w:w="1984" w:type="dxa"/>
          </w:tcPr>
          <w:p w:rsidR="007279A0" w:rsidRDefault="00915C32">
            <w:pPr>
              <w:pStyle w:val="ConsPlusNormal0"/>
              <w:jc w:val="center"/>
            </w:pPr>
            <w:r>
              <w:t>-</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168,67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697800,9</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1134" w:type="dxa"/>
          </w:tcPr>
          <w:p w:rsidR="007279A0" w:rsidRDefault="00915C32">
            <w:pPr>
              <w:pStyle w:val="ConsPlusNormal0"/>
              <w:jc w:val="center"/>
            </w:pPr>
            <w:r>
              <w:t>25</w:t>
            </w:r>
          </w:p>
        </w:tc>
        <w:tc>
          <w:tcPr>
            <w:tcW w:w="1984" w:type="dxa"/>
          </w:tcPr>
          <w:p w:rsidR="007279A0" w:rsidRDefault="00915C32">
            <w:pPr>
              <w:pStyle w:val="ConsPlusNormal0"/>
              <w:jc w:val="center"/>
            </w:pPr>
            <w:r>
              <w:t>-</w:t>
            </w:r>
          </w:p>
        </w:tc>
        <w:tc>
          <w:tcPr>
            <w:tcW w:w="1555"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4025" w:type="dxa"/>
          </w:tcPr>
          <w:p w:rsidR="007279A0" w:rsidRDefault="00915C32">
            <w:pPr>
              <w:pStyle w:val="ConsPlusNormal0"/>
            </w:pPr>
            <w:r>
              <w:t>Медицинская помощь по видам и заболеваниям, не установленным базовой программой</w:t>
            </w:r>
          </w:p>
        </w:tc>
        <w:tc>
          <w:tcPr>
            <w:tcW w:w="1134" w:type="dxa"/>
          </w:tcPr>
          <w:p w:rsidR="007279A0" w:rsidRDefault="00915C32">
            <w:pPr>
              <w:pStyle w:val="ConsPlusNormal0"/>
              <w:jc w:val="center"/>
            </w:pPr>
            <w:r>
              <w:t>26</w:t>
            </w:r>
          </w:p>
        </w:tc>
        <w:tc>
          <w:tcPr>
            <w:tcW w:w="1984" w:type="dxa"/>
          </w:tcPr>
          <w:p w:rsidR="007279A0" w:rsidRDefault="00915C32">
            <w:pPr>
              <w:pStyle w:val="ConsPlusNormal0"/>
              <w:jc w:val="center"/>
            </w:pPr>
            <w:r>
              <w:t>-</w:t>
            </w:r>
          </w:p>
        </w:tc>
        <w:tc>
          <w:tcPr>
            <w:tcW w:w="1555"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bl>
    <w:p w:rsidR="007279A0" w:rsidRDefault="007279A0">
      <w:pPr>
        <w:pStyle w:val="ConsPlusNormal0"/>
        <w:sectPr w:rsidR="007279A0" w:rsidSect="00915C32">
          <w:headerReference w:type="default" r:id="rId69"/>
          <w:footerReference w:type="default" r:id="rId70"/>
          <w:headerReference w:type="first" r:id="rId71"/>
          <w:footerReference w:type="first" r:id="rId72"/>
          <w:pgSz w:w="16838" w:h="11906" w:orient="landscape"/>
          <w:pgMar w:top="1133" w:right="397" w:bottom="566" w:left="397" w:header="0" w:footer="0" w:gutter="0"/>
          <w:cols w:space="720"/>
          <w:docGrid w:linePitch="272"/>
        </w:sectPr>
      </w:pPr>
    </w:p>
    <w:p w:rsidR="007279A0" w:rsidRDefault="007279A0">
      <w:pPr>
        <w:pStyle w:val="ConsPlusNormal0"/>
        <w:jc w:val="both"/>
      </w:pPr>
    </w:p>
    <w:p w:rsidR="007279A0" w:rsidRDefault="00915C32">
      <w:pPr>
        <w:pStyle w:val="ConsPlusNormal0"/>
        <w:ind w:firstLine="540"/>
        <w:jc w:val="both"/>
      </w:pPr>
      <w:r>
        <w:t>--------------------------------</w:t>
      </w:r>
    </w:p>
    <w:p w:rsidR="007279A0" w:rsidRDefault="00915C32">
      <w:pPr>
        <w:pStyle w:val="ConsPlusNormal0"/>
        <w:spacing w:before="240"/>
        <w:ind w:firstLine="540"/>
        <w:jc w:val="both"/>
      </w:pPr>
      <w:bookmarkStart w:id="11" w:name="P3110"/>
      <w:bookmarkEnd w:id="11"/>
      <w:r>
        <w:t>&lt;*&gt; Нормативы объема медицинской помощи и финансовых затрат включают в себя, в том числе: 0,002456 комплексного посещения диспансеризации (по стоимости 6183,88 рубля) и 0,004912 диспансерного наблюден</w:t>
      </w:r>
      <w:r>
        <w:t>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7279A0" w:rsidRDefault="00915C32">
      <w:pPr>
        <w:pStyle w:val="ConsPlusNormal0"/>
        <w:spacing w:before="240"/>
        <w:ind w:firstLine="540"/>
        <w:jc w:val="both"/>
      </w:pPr>
      <w:r>
        <w:t>Средний норматив финансовых затрат на одно комплексное посещение в ра</w:t>
      </w:r>
      <w:r>
        <w:t>мках диспансерного наблюдения работающих граждан составляет 3116,61 рубля.</w:t>
      </w:r>
    </w:p>
    <w:p w:rsidR="007279A0" w:rsidRDefault="00915C32">
      <w:pPr>
        <w:pStyle w:val="ConsPlusNormal0"/>
        <w:spacing w:before="240"/>
        <w:ind w:firstLine="540"/>
        <w:jc w:val="both"/>
      </w:pPr>
      <w:r>
        <w:t>&lt;**&gt; Законченных случаев лечения заболевания в амбулаторных условиях с кратностью посещений по поводу одного заболевания не менее 2.</w:t>
      </w:r>
    </w:p>
    <w:p w:rsidR="007279A0" w:rsidRDefault="00915C32">
      <w:pPr>
        <w:pStyle w:val="ConsPlusNormal0"/>
        <w:spacing w:before="240"/>
        <w:ind w:firstLine="540"/>
        <w:jc w:val="both"/>
      </w:pPr>
      <w:bookmarkStart w:id="12" w:name="P3113"/>
      <w:bookmarkEnd w:id="12"/>
      <w:r>
        <w:t>&lt;***&gt;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w:t>
      </w:r>
      <w:r>
        <w:t>ны, Донецкой Народной Республики и Луганской Народной Республики с 24 февраля 2022 г.</w:t>
      </w:r>
    </w:p>
    <w:p w:rsidR="007279A0" w:rsidRDefault="00915C32">
      <w:pPr>
        <w:pStyle w:val="ConsPlusNormal0"/>
        <w:spacing w:before="240"/>
        <w:ind w:firstLine="540"/>
        <w:jc w:val="both"/>
      </w:pPr>
      <w:r>
        <w:t>Примечания:</w:t>
      </w:r>
    </w:p>
    <w:p w:rsidR="007279A0" w:rsidRDefault="00915C32">
      <w:pPr>
        <w:pStyle w:val="ConsPlusNormal0"/>
        <w:spacing w:before="240"/>
        <w:ind w:firstLine="540"/>
        <w:jc w:val="both"/>
      </w:pPr>
      <w:r>
        <w:t>1. Используемые сокращения:</w:t>
      </w:r>
    </w:p>
    <w:p w:rsidR="007279A0" w:rsidRDefault="00915C32">
      <w:pPr>
        <w:pStyle w:val="ConsPlusNormal0"/>
        <w:spacing w:before="240"/>
        <w:ind w:firstLine="540"/>
        <w:jc w:val="both"/>
      </w:pPr>
      <w:r>
        <w:t>ВГС - вирусный гепатит С;</w:t>
      </w:r>
    </w:p>
    <w:p w:rsidR="007279A0" w:rsidRDefault="00915C32">
      <w:pPr>
        <w:pStyle w:val="ConsPlusNormal0"/>
        <w:spacing w:before="240"/>
        <w:ind w:firstLine="540"/>
        <w:jc w:val="both"/>
      </w:pPr>
      <w:r>
        <w:t>ДНК - дезоксирибонуклеиновая кислота;</w:t>
      </w:r>
    </w:p>
    <w:p w:rsidR="007279A0" w:rsidRDefault="00915C32">
      <w:pPr>
        <w:pStyle w:val="ConsPlusNormal0"/>
        <w:spacing w:before="240"/>
        <w:ind w:firstLine="540"/>
        <w:jc w:val="both"/>
      </w:pPr>
      <w:r>
        <w:t>КТ - компьютерная томография;</w:t>
      </w:r>
    </w:p>
    <w:p w:rsidR="007279A0" w:rsidRDefault="00915C32">
      <w:pPr>
        <w:pStyle w:val="ConsPlusNormal0"/>
        <w:spacing w:before="240"/>
        <w:ind w:firstLine="540"/>
        <w:jc w:val="both"/>
      </w:pPr>
      <w:r>
        <w:t>МРТ - магнитно-резонансная томографи</w:t>
      </w:r>
      <w:r>
        <w:t>я;</w:t>
      </w:r>
    </w:p>
    <w:p w:rsidR="007279A0" w:rsidRDefault="00915C32">
      <w:pPr>
        <w:pStyle w:val="ConsPlusNormal0"/>
        <w:spacing w:before="240"/>
        <w:ind w:firstLine="540"/>
        <w:jc w:val="both"/>
      </w:pPr>
      <w:r>
        <w:t>ОМС - обязательное медицинское страхование;</w:t>
      </w:r>
    </w:p>
    <w:p w:rsidR="007279A0" w:rsidRDefault="00915C32">
      <w:pPr>
        <w:pStyle w:val="ConsPlusNormal0"/>
        <w:spacing w:before="240"/>
        <w:ind w:firstLine="540"/>
        <w:jc w:val="both"/>
      </w:pPr>
      <w:r>
        <w:t>ОФЭКТ - однофотонная эмиссионная компьютерная томография;</w:t>
      </w:r>
    </w:p>
    <w:p w:rsidR="007279A0" w:rsidRDefault="00915C32">
      <w:pPr>
        <w:pStyle w:val="ConsPlusNormal0"/>
        <w:spacing w:before="240"/>
        <w:ind w:firstLine="540"/>
        <w:jc w:val="both"/>
      </w:pPr>
      <w:r>
        <w:t>ПЦР - полимеразная цепная реакция;</w:t>
      </w:r>
    </w:p>
    <w:p w:rsidR="007279A0" w:rsidRDefault="00915C32">
      <w:pPr>
        <w:pStyle w:val="ConsPlusNormal0"/>
        <w:spacing w:before="240"/>
        <w:ind w:firstLine="540"/>
        <w:jc w:val="both"/>
      </w:pPr>
      <w:r>
        <w:t>ПЭТ - позитронная эмиссионная томография;</w:t>
      </w:r>
    </w:p>
    <w:p w:rsidR="007279A0" w:rsidRDefault="00915C32">
      <w:pPr>
        <w:pStyle w:val="ConsPlusNormal0"/>
        <w:spacing w:before="240"/>
        <w:ind w:firstLine="540"/>
        <w:jc w:val="both"/>
      </w:pPr>
      <w:r>
        <w:t>РНК - рибонуклеиновая кислота;</w:t>
      </w:r>
    </w:p>
    <w:p w:rsidR="007279A0" w:rsidRDefault="00915C32">
      <w:pPr>
        <w:pStyle w:val="ConsPlusNormal0"/>
        <w:spacing w:before="240"/>
        <w:ind w:firstLine="540"/>
        <w:jc w:val="both"/>
      </w:pPr>
      <w:r>
        <w:t>СМО - страховая медицинская организация;</w:t>
      </w:r>
    </w:p>
    <w:p w:rsidR="007279A0" w:rsidRDefault="00915C32">
      <w:pPr>
        <w:pStyle w:val="ConsPlusNormal0"/>
        <w:spacing w:before="240"/>
        <w:ind w:firstLine="540"/>
        <w:jc w:val="both"/>
      </w:pPr>
      <w:r>
        <w:t>УЗИ - ультразвуковое исследование.</w:t>
      </w:r>
    </w:p>
    <w:p w:rsidR="007279A0" w:rsidRDefault="00915C32">
      <w:pPr>
        <w:pStyle w:val="ConsPlusNormal0"/>
        <w:spacing w:before="240"/>
        <w:ind w:firstLine="540"/>
        <w:jc w:val="both"/>
      </w:pPr>
      <w:r>
        <w:t>2. X - данные ячейки не заполняются.</w:t>
      </w:r>
    </w:p>
    <w:p w:rsidR="007279A0" w:rsidRDefault="007279A0">
      <w:pPr>
        <w:pStyle w:val="ConsPlusNormal0"/>
        <w:jc w:val="both"/>
      </w:pPr>
    </w:p>
    <w:p w:rsidR="007279A0" w:rsidRDefault="00915C32">
      <w:pPr>
        <w:pStyle w:val="ConsPlusNormal0"/>
        <w:jc w:val="right"/>
      </w:pPr>
      <w:r>
        <w:t>Таблица N 6</w:t>
      </w:r>
    </w:p>
    <w:p w:rsidR="007279A0" w:rsidRDefault="007279A0">
      <w:pPr>
        <w:pStyle w:val="ConsPlusNormal0"/>
        <w:jc w:val="both"/>
      </w:pPr>
    </w:p>
    <w:p w:rsidR="007279A0" w:rsidRDefault="00915C32">
      <w:pPr>
        <w:pStyle w:val="ConsPlusNormal0"/>
        <w:jc w:val="center"/>
      </w:pPr>
      <w:bookmarkStart w:id="13" w:name="P3131"/>
      <w:bookmarkEnd w:id="13"/>
      <w:r>
        <w:t>УТВЕРЖДЕННАЯ СТОИМОСТЬ</w:t>
      </w:r>
    </w:p>
    <w:p w:rsidR="007279A0" w:rsidRDefault="00915C32">
      <w:pPr>
        <w:pStyle w:val="ConsPlusNormal0"/>
        <w:jc w:val="center"/>
      </w:pPr>
      <w:r>
        <w:t>ТЕРРИТОРИАЛЬНОЙ ПРОГРАММЫ ГОСУДАРСТВЕННЫХ ГАРАНТИЙ</w:t>
      </w:r>
    </w:p>
    <w:p w:rsidR="007279A0" w:rsidRDefault="00915C32">
      <w:pPr>
        <w:pStyle w:val="ConsPlusNormal0"/>
        <w:jc w:val="center"/>
      </w:pPr>
      <w:r>
        <w:t>БЕСПЛАТНОГО ОКАЗАНИЯ ГРАЖДАНАМ МЕДИЦИНСКОЙ ПОМОЩИ</w:t>
      </w:r>
    </w:p>
    <w:p w:rsidR="007279A0" w:rsidRDefault="00915C32">
      <w:pPr>
        <w:pStyle w:val="ConsPlusNormal0"/>
        <w:jc w:val="center"/>
      </w:pPr>
      <w:r>
        <w:t>В РОСТОВСКОЙ ОБЛАСТИ ПО ВИДАМ И УСЛОВИЯМ ЕЕ ОК</w:t>
      </w:r>
      <w:r>
        <w:t>АЗАНИЯ ЗА СЧЕТ</w:t>
      </w:r>
    </w:p>
    <w:p w:rsidR="007279A0" w:rsidRDefault="00915C32">
      <w:pPr>
        <w:pStyle w:val="ConsPlusNormal0"/>
        <w:jc w:val="center"/>
      </w:pPr>
      <w:r>
        <w:t>СРЕДСТВ КОНСОЛИДИРОВАННОГО БЮДЖЕТА РОСТОВСКОЙ ОБЛАСТИ</w:t>
      </w:r>
    </w:p>
    <w:p w:rsidR="007279A0" w:rsidRDefault="00915C32">
      <w:pPr>
        <w:pStyle w:val="ConsPlusNormal0"/>
        <w:jc w:val="center"/>
      </w:pPr>
      <w:r>
        <w:t>НА 2027 ГОД</w:t>
      </w:r>
    </w:p>
    <w:p w:rsidR="007279A0" w:rsidRDefault="007279A0">
      <w:pPr>
        <w:pStyle w:val="ConsPlusNormal0"/>
        <w:jc w:val="both"/>
      </w:pPr>
    </w:p>
    <w:p w:rsidR="007279A0" w:rsidRDefault="007279A0">
      <w:pPr>
        <w:pStyle w:val="ConsPlusNormal0"/>
        <w:sectPr w:rsidR="007279A0" w:rsidSect="00915C32">
          <w:headerReference w:type="default" r:id="rId73"/>
          <w:footerReference w:type="default" r:id="rId74"/>
          <w:headerReference w:type="first" r:id="rId75"/>
          <w:footerReference w:type="first" r:id="rId76"/>
          <w:pgSz w:w="11906" w:h="16838"/>
          <w:pgMar w:top="1440" w:right="566" w:bottom="1440" w:left="1133" w:header="0" w:footer="0" w:gutter="0"/>
          <w:cols w:space="720"/>
          <w:docGrid w:linePitch="27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689"/>
        <w:gridCol w:w="825"/>
        <w:gridCol w:w="1785"/>
        <w:gridCol w:w="1941"/>
        <w:gridCol w:w="1746"/>
        <w:gridCol w:w="2270"/>
        <w:gridCol w:w="1498"/>
        <w:gridCol w:w="2270"/>
        <w:gridCol w:w="1144"/>
      </w:tblGrid>
      <w:tr w:rsidR="007279A0">
        <w:tc>
          <w:tcPr>
            <w:tcW w:w="4252" w:type="dxa"/>
            <w:vMerge w:val="restart"/>
          </w:tcPr>
          <w:p w:rsidR="007279A0" w:rsidRDefault="00915C32">
            <w:pPr>
              <w:pStyle w:val="ConsPlusNormal0"/>
              <w:jc w:val="center"/>
            </w:pPr>
            <w:r>
              <w:t>Вид и условие оказания медицинской помощи</w:t>
            </w:r>
          </w:p>
        </w:tc>
        <w:tc>
          <w:tcPr>
            <w:tcW w:w="850" w:type="dxa"/>
            <w:vMerge w:val="restart"/>
          </w:tcPr>
          <w:p w:rsidR="007279A0" w:rsidRDefault="00915C32">
            <w:pPr>
              <w:pStyle w:val="ConsPlusNormal0"/>
              <w:jc w:val="center"/>
            </w:pPr>
            <w:r>
              <w:t>N</w:t>
            </w:r>
          </w:p>
          <w:p w:rsidR="007279A0" w:rsidRDefault="00915C32">
            <w:pPr>
              <w:pStyle w:val="ConsPlusNormal0"/>
              <w:jc w:val="center"/>
            </w:pPr>
            <w:r>
              <w:t>строки</w:t>
            </w:r>
          </w:p>
        </w:tc>
        <w:tc>
          <w:tcPr>
            <w:tcW w:w="1984" w:type="dxa"/>
            <w:vMerge w:val="restart"/>
          </w:tcPr>
          <w:p w:rsidR="007279A0" w:rsidRDefault="00915C32">
            <w:pPr>
              <w:pStyle w:val="ConsPlusNormal0"/>
              <w:jc w:val="center"/>
            </w:pPr>
            <w:r>
              <w:t>Единица измерения</w:t>
            </w:r>
          </w:p>
        </w:tc>
        <w:tc>
          <w:tcPr>
            <w:tcW w:w="1547" w:type="dxa"/>
            <w:vMerge w:val="restart"/>
          </w:tcPr>
          <w:p w:rsidR="007279A0" w:rsidRDefault="00915C32">
            <w:pPr>
              <w:pStyle w:val="ConsPlusNormal0"/>
              <w:jc w:val="center"/>
            </w:pPr>
            <w:r>
              <w:t>Объем медицинской помощи, не входящей в территориальную программу ОМС, в расчете на 1 жителя</w:t>
            </w:r>
          </w:p>
        </w:tc>
        <w:tc>
          <w:tcPr>
            <w:tcW w:w="1548" w:type="dxa"/>
            <w:vMerge w:val="restart"/>
          </w:tcPr>
          <w:p w:rsidR="007279A0" w:rsidRDefault="00915C32">
            <w:pPr>
              <w:pStyle w:val="ConsPlusNormal0"/>
              <w:jc w:val="center"/>
            </w:pPr>
            <w:r>
              <w:t>Норматив финансовых затрат на единицу объема предоставления медицинской п</w:t>
            </w:r>
            <w:r>
              <w:t>омощи (рублей)</w:t>
            </w:r>
          </w:p>
        </w:tc>
        <w:tc>
          <w:tcPr>
            <w:tcW w:w="3078" w:type="dxa"/>
            <w:gridSpan w:val="2"/>
          </w:tcPr>
          <w:p w:rsidR="007279A0" w:rsidRDefault="00915C32">
            <w:pPr>
              <w:pStyle w:val="ConsPlusNormal0"/>
              <w:jc w:val="center"/>
            </w:pPr>
            <w:r>
              <w:t>Подушевые нормативы финансирования Территориальной программы государственных гарантий (рублей)</w:t>
            </w:r>
          </w:p>
        </w:tc>
        <w:tc>
          <w:tcPr>
            <w:tcW w:w="2681" w:type="dxa"/>
            <w:gridSpan w:val="2"/>
          </w:tcPr>
          <w:p w:rsidR="007279A0" w:rsidRDefault="00915C32">
            <w:pPr>
              <w:pStyle w:val="ConsPlusNormal0"/>
              <w:jc w:val="center"/>
            </w:pPr>
            <w:r>
              <w:t>Стоимость Территориальной программы государственных гарантий по источникам ее финансового обеспечения (тыс. рублей)</w:t>
            </w:r>
          </w:p>
        </w:tc>
      </w:tr>
      <w:tr w:rsidR="007279A0">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1531" w:type="dxa"/>
          </w:tcPr>
          <w:p w:rsidR="007279A0" w:rsidRDefault="00915C32">
            <w:pPr>
              <w:pStyle w:val="ConsPlusNormal0"/>
              <w:jc w:val="center"/>
            </w:pPr>
            <w:r>
              <w:t>за счет средств консолидированного бюджета Ростовской области, включая средства МБТ в бюджет ТФОМС на финансовое обеспечение медицинской помощи, оказываемой по ТП ОМС сверх базовой программы ОМС</w:t>
            </w:r>
          </w:p>
        </w:tc>
        <w:tc>
          <w:tcPr>
            <w:tcW w:w="1547" w:type="dxa"/>
          </w:tcPr>
          <w:p w:rsidR="007279A0" w:rsidRDefault="00915C32">
            <w:pPr>
              <w:pStyle w:val="ConsPlusNormal0"/>
              <w:jc w:val="center"/>
            </w:pPr>
            <w:r>
              <w:t xml:space="preserve">за счет средств МБТ в бюджет ТФОМС на финансовое обеспечение </w:t>
            </w:r>
            <w:r>
              <w:t>медицинской помощи, оказываемой по ТП ОМС сверх базовой программы ОМС</w:t>
            </w:r>
          </w:p>
        </w:tc>
        <w:tc>
          <w:tcPr>
            <w:tcW w:w="1547" w:type="dxa"/>
          </w:tcPr>
          <w:p w:rsidR="007279A0" w:rsidRDefault="00915C32">
            <w:pPr>
              <w:pStyle w:val="ConsPlusNormal0"/>
              <w:jc w:val="center"/>
            </w:pPr>
            <w:r>
              <w:t>за счет средств консолидированного бюджета Ростовской области</w:t>
            </w:r>
          </w:p>
        </w:tc>
        <w:tc>
          <w:tcPr>
            <w:tcW w:w="1134" w:type="dxa"/>
          </w:tcPr>
          <w:p w:rsidR="007279A0" w:rsidRDefault="00915C32">
            <w:pPr>
              <w:pStyle w:val="ConsPlusNormal0"/>
              <w:jc w:val="center"/>
            </w:pPr>
            <w:r>
              <w:t>доли в структуре расходов</w:t>
            </w:r>
          </w:p>
        </w:tc>
      </w:tr>
      <w:tr w:rsidR="007279A0">
        <w:tc>
          <w:tcPr>
            <w:tcW w:w="4252" w:type="dxa"/>
          </w:tcPr>
          <w:p w:rsidR="007279A0" w:rsidRDefault="00915C32">
            <w:pPr>
              <w:pStyle w:val="ConsPlusNormal0"/>
            </w:pPr>
            <w:r>
              <w:t>Всего 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850" w:type="dxa"/>
          </w:tcPr>
          <w:p w:rsidR="007279A0" w:rsidRDefault="00915C32">
            <w:pPr>
              <w:pStyle w:val="ConsPlusNormal0"/>
              <w:jc w:val="center"/>
            </w:pPr>
            <w:r>
              <w:t>01</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X</w:t>
            </w:r>
          </w:p>
        </w:tc>
        <w:tc>
          <w:tcPr>
            <w:tcW w:w="1548" w:type="dxa"/>
          </w:tcPr>
          <w:p w:rsidR="007279A0" w:rsidRDefault="00915C32">
            <w:pPr>
              <w:pStyle w:val="ConsPlusNormal0"/>
              <w:jc w:val="center"/>
            </w:pPr>
            <w:r>
              <w:t>X</w:t>
            </w:r>
          </w:p>
        </w:tc>
        <w:tc>
          <w:tcPr>
            <w:tcW w:w="1531" w:type="dxa"/>
          </w:tcPr>
          <w:p w:rsidR="007279A0" w:rsidRDefault="00915C32">
            <w:pPr>
              <w:pStyle w:val="ConsPlusNormal0"/>
              <w:jc w:val="center"/>
            </w:pPr>
            <w:r>
              <w:t>5761,58</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23649526,8</w:t>
            </w:r>
          </w:p>
        </w:tc>
        <w:tc>
          <w:tcPr>
            <w:tcW w:w="1134" w:type="dxa"/>
          </w:tcPr>
          <w:p w:rsidR="007279A0" w:rsidRDefault="00915C32">
            <w:pPr>
              <w:pStyle w:val="ConsPlusNormal0"/>
              <w:jc w:val="center"/>
            </w:pPr>
            <w:r>
              <w:t>100,00</w:t>
            </w:r>
          </w:p>
        </w:tc>
      </w:tr>
      <w:tr w:rsidR="007279A0">
        <w:tc>
          <w:tcPr>
            <w:tcW w:w="4252" w:type="dxa"/>
          </w:tcPr>
          <w:p w:rsidR="007279A0" w:rsidRDefault="00915C32">
            <w:pPr>
              <w:pStyle w:val="ConsPlusNormal0"/>
            </w:pPr>
            <w:r>
              <w:t>I. Нормируемая медицинская помощь</w:t>
            </w:r>
          </w:p>
        </w:tc>
        <w:tc>
          <w:tcPr>
            <w:tcW w:w="850" w:type="dxa"/>
          </w:tcPr>
          <w:p w:rsidR="007279A0" w:rsidRDefault="00915C32">
            <w:pPr>
              <w:pStyle w:val="ConsPlusNormal0"/>
              <w:jc w:val="center"/>
            </w:pPr>
            <w:r>
              <w:t>02</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X</w:t>
            </w:r>
          </w:p>
        </w:tc>
        <w:tc>
          <w:tcPr>
            <w:tcW w:w="1548" w:type="dxa"/>
          </w:tcPr>
          <w:p w:rsidR="007279A0" w:rsidRDefault="00915C32">
            <w:pPr>
              <w:pStyle w:val="ConsPlusNormal0"/>
              <w:jc w:val="center"/>
            </w:pPr>
            <w:r>
              <w:t>X</w:t>
            </w:r>
          </w:p>
        </w:tc>
        <w:tc>
          <w:tcPr>
            <w:tcW w:w="1531" w:type="dxa"/>
          </w:tcPr>
          <w:p w:rsidR="007279A0" w:rsidRDefault="00915C32">
            <w:pPr>
              <w:pStyle w:val="ConsPlusNormal0"/>
              <w:jc w:val="center"/>
            </w:pPr>
            <w:r>
              <w:t>2362,16</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9695926,6</w:t>
            </w:r>
          </w:p>
        </w:tc>
        <w:tc>
          <w:tcPr>
            <w:tcW w:w="1134" w:type="dxa"/>
          </w:tcPr>
          <w:p w:rsidR="007279A0" w:rsidRDefault="00915C32">
            <w:pPr>
              <w:pStyle w:val="ConsPlusNormal0"/>
              <w:jc w:val="center"/>
            </w:pPr>
            <w:r>
              <w:t>41,00</w:t>
            </w:r>
          </w:p>
        </w:tc>
      </w:tr>
      <w:tr w:rsidR="007279A0">
        <w:tc>
          <w:tcPr>
            <w:tcW w:w="4252" w:type="dxa"/>
          </w:tcPr>
          <w:p w:rsidR="007279A0" w:rsidRDefault="00915C32">
            <w:pPr>
              <w:pStyle w:val="ConsPlusNormal0"/>
            </w:pPr>
            <w:r>
              <w:t>1. Скорая медицинская помощь, включая скорую специализированную медицинскую, не включенная в Территориальную программу ОМС, в том числе:</w:t>
            </w:r>
          </w:p>
        </w:tc>
        <w:tc>
          <w:tcPr>
            <w:tcW w:w="850" w:type="dxa"/>
          </w:tcPr>
          <w:p w:rsidR="007279A0" w:rsidRDefault="00915C32">
            <w:pPr>
              <w:pStyle w:val="ConsPlusNormal0"/>
              <w:jc w:val="center"/>
            </w:pPr>
            <w:r>
              <w:t>03</w:t>
            </w:r>
          </w:p>
        </w:tc>
        <w:tc>
          <w:tcPr>
            <w:tcW w:w="1984" w:type="dxa"/>
          </w:tcPr>
          <w:p w:rsidR="007279A0" w:rsidRDefault="00915C32">
            <w:pPr>
              <w:pStyle w:val="ConsPlusNormal0"/>
              <w:jc w:val="center"/>
            </w:pPr>
            <w:r>
              <w:t>вызовов</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134" w:type="dxa"/>
          </w:tcPr>
          <w:p w:rsidR="007279A0" w:rsidRDefault="00915C32">
            <w:pPr>
              <w:pStyle w:val="ConsPlusNormal0"/>
              <w:jc w:val="center"/>
            </w:pPr>
            <w:r>
              <w:t>X</w:t>
            </w:r>
          </w:p>
        </w:tc>
      </w:tr>
      <w:tr w:rsidR="007279A0">
        <w:tc>
          <w:tcPr>
            <w:tcW w:w="4252" w:type="dxa"/>
          </w:tcPr>
          <w:p w:rsidR="007279A0" w:rsidRDefault="00915C32">
            <w:pPr>
              <w:pStyle w:val="ConsPlusNormal0"/>
            </w:pPr>
            <w:r>
              <w:t>Не идентифицированным и не застрахованным в системе ОМС лицам</w:t>
            </w:r>
          </w:p>
        </w:tc>
        <w:tc>
          <w:tcPr>
            <w:tcW w:w="850" w:type="dxa"/>
          </w:tcPr>
          <w:p w:rsidR="007279A0" w:rsidRDefault="00915C32">
            <w:pPr>
              <w:pStyle w:val="ConsPlusNormal0"/>
              <w:jc w:val="center"/>
            </w:pPr>
            <w:r>
              <w:t>04</w:t>
            </w:r>
          </w:p>
        </w:tc>
        <w:tc>
          <w:tcPr>
            <w:tcW w:w="1984" w:type="dxa"/>
          </w:tcPr>
          <w:p w:rsidR="007279A0" w:rsidRDefault="00915C32">
            <w:pPr>
              <w:pStyle w:val="ConsPlusNormal0"/>
              <w:jc w:val="center"/>
            </w:pPr>
            <w:r>
              <w:t>вызовов</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134" w:type="dxa"/>
          </w:tcPr>
          <w:p w:rsidR="007279A0" w:rsidRDefault="00915C32">
            <w:pPr>
              <w:pStyle w:val="ConsPlusNormal0"/>
              <w:jc w:val="center"/>
            </w:pPr>
            <w:r>
              <w:t>X</w:t>
            </w:r>
          </w:p>
        </w:tc>
      </w:tr>
      <w:tr w:rsidR="007279A0">
        <w:tc>
          <w:tcPr>
            <w:tcW w:w="4252" w:type="dxa"/>
          </w:tcPr>
          <w:p w:rsidR="007279A0" w:rsidRDefault="00915C32">
            <w:pPr>
              <w:pStyle w:val="ConsPlusNormal0"/>
            </w:pPr>
            <w:r>
              <w:t>Скорая медицинская помощь при санитарно-авиационной эвакуации</w:t>
            </w:r>
          </w:p>
        </w:tc>
        <w:tc>
          <w:tcPr>
            <w:tcW w:w="850" w:type="dxa"/>
          </w:tcPr>
          <w:p w:rsidR="007279A0" w:rsidRDefault="00915C32">
            <w:pPr>
              <w:pStyle w:val="ConsPlusNormal0"/>
              <w:jc w:val="center"/>
            </w:pPr>
            <w:r>
              <w:t>05</w:t>
            </w:r>
          </w:p>
        </w:tc>
        <w:tc>
          <w:tcPr>
            <w:tcW w:w="1984" w:type="dxa"/>
          </w:tcPr>
          <w:p w:rsidR="007279A0" w:rsidRDefault="00915C32">
            <w:pPr>
              <w:pStyle w:val="ConsPlusNormal0"/>
              <w:jc w:val="center"/>
            </w:pPr>
            <w:r>
              <w:t>вызовов</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134" w:type="dxa"/>
          </w:tcPr>
          <w:p w:rsidR="007279A0" w:rsidRDefault="00915C32">
            <w:pPr>
              <w:pStyle w:val="ConsPlusNormal0"/>
              <w:jc w:val="center"/>
            </w:pPr>
            <w:r>
              <w:t>X</w:t>
            </w:r>
          </w:p>
        </w:tc>
      </w:tr>
      <w:tr w:rsidR="007279A0">
        <w:tc>
          <w:tcPr>
            <w:tcW w:w="4252" w:type="dxa"/>
          </w:tcPr>
          <w:p w:rsidR="007279A0" w:rsidRDefault="00915C32">
            <w:pPr>
              <w:pStyle w:val="ConsPlusNormal0"/>
            </w:pPr>
            <w:r>
              <w:t>2. Первичная медико-санитарная помощь, предоставляемая:</w:t>
            </w:r>
          </w:p>
        </w:tc>
        <w:tc>
          <w:tcPr>
            <w:tcW w:w="850" w:type="dxa"/>
          </w:tcPr>
          <w:p w:rsidR="007279A0" w:rsidRDefault="00915C32">
            <w:pPr>
              <w:pStyle w:val="ConsPlusNormal0"/>
              <w:jc w:val="center"/>
            </w:pPr>
            <w:r>
              <w:t>06</w:t>
            </w:r>
          </w:p>
        </w:tc>
        <w:tc>
          <w:tcPr>
            <w:tcW w:w="1984" w:type="dxa"/>
          </w:tcPr>
          <w:p w:rsidR="007279A0" w:rsidRDefault="00915C32">
            <w:pPr>
              <w:pStyle w:val="ConsPlusNormal0"/>
              <w:jc w:val="center"/>
            </w:pPr>
            <w:r>
              <w:t>-</w:t>
            </w:r>
          </w:p>
        </w:tc>
        <w:tc>
          <w:tcPr>
            <w:tcW w:w="1547" w:type="dxa"/>
          </w:tcPr>
          <w:p w:rsidR="007279A0" w:rsidRDefault="00915C32">
            <w:pPr>
              <w:pStyle w:val="ConsPlusNormal0"/>
              <w:jc w:val="center"/>
            </w:pPr>
            <w:r>
              <w:t>X</w:t>
            </w:r>
          </w:p>
        </w:tc>
        <w:tc>
          <w:tcPr>
            <w:tcW w:w="1548"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47" w:type="dxa"/>
          </w:tcPr>
          <w:p w:rsidR="007279A0" w:rsidRDefault="00915C32">
            <w:pPr>
              <w:pStyle w:val="ConsPlusNormal0"/>
              <w:jc w:val="center"/>
            </w:pPr>
            <w:r>
              <w:t>X</w:t>
            </w:r>
          </w:p>
        </w:tc>
        <w:tc>
          <w:tcPr>
            <w:tcW w:w="1547" w:type="dxa"/>
          </w:tcPr>
          <w:p w:rsidR="007279A0" w:rsidRDefault="00915C32">
            <w:pPr>
              <w:pStyle w:val="ConsPlusNormal0"/>
              <w:jc w:val="center"/>
            </w:pPr>
            <w:r>
              <w:t>X</w:t>
            </w:r>
          </w:p>
        </w:tc>
        <w:tc>
          <w:tcPr>
            <w:tcW w:w="1134" w:type="dxa"/>
          </w:tcPr>
          <w:p w:rsidR="007279A0" w:rsidRDefault="00915C32">
            <w:pPr>
              <w:pStyle w:val="ConsPlusNormal0"/>
              <w:jc w:val="center"/>
            </w:pPr>
            <w:r>
              <w:t>X</w:t>
            </w:r>
          </w:p>
        </w:tc>
      </w:tr>
      <w:tr w:rsidR="007279A0">
        <w:tc>
          <w:tcPr>
            <w:tcW w:w="4252" w:type="dxa"/>
          </w:tcPr>
          <w:p w:rsidR="007279A0" w:rsidRDefault="00915C32">
            <w:pPr>
              <w:pStyle w:val="ConsPlusNormal0"/>
            </w:pPr>
            <w:r>
              <w:t>2.1. В амбулаторных условиях:</w:t>
            </w:r>
          </w:p>
        </w:tc>
        <w:tc>
          <w:tcPr>
            <w:tcW w:w="850" w:type="dxa"/>
          </w:tcPr>
          <w:p w:rsidR="007279A0" w:rsidRDefault="00915C32">
            <w:pPr>
              <w:pStyle w:val="ConsPlusNormal0"/>
              <w:jc w:val="center"/>
            </w:pPr>
            <w:r>
              <w:t>07</w:t>
            </w:r>
          </w:p>
        </w:tc>
        <w:tc>
          <w:tcPr>
            <w:tcW w:w="1984" w:type="dxa"/>
          </w:tcPr>
          <w:p w:rsidR="007279A0" w:rsidRDefault="00915C32">
            <w:pPr>
              <w:pStyle w:val="ConsPlusNormal0"/>
              <w:jc w:val="center"/>
            </w:pPr>
            <w:r>
              <w:t>-</w:t>
            </w:r>
          </w:p>
        </w:tc>
        <w:tc>
          <w:tcPr>
            <w:tcW w:w="1547" w:type="dxa"/>
          </w:tcPr>
          <w:p w:rsidR="007279A0" w:rsidRDefault="00915C32">
            <w:pPr>
              <w:pStyle w:val="ConsPlusNormal0"/>
              <w:jc w:val="center"/>
            </w:pPr>
            <w:r>
              <w:t>X</w:t>
            </w:r>
          </w:p>
        </w:tc>
        <w:tc>
          <w:tcPr>
            <w:tcW w:w="1548"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47" w:type="dxa"/>
          </w:tcPr>
          <w:p w:rsidR="007279A0" w:rsidRDefault="00915C32">
            <w:pPr>
              <w:pStyle w:val="ConsPlusNormal0"/>
              <w:jc w:val="center"/>
            </w:pPr>
            <w:r>
              <w:t>X</w:t>
            </w:r>
          </w:p>
        </w:tc>
        <w:tc>
          <w:tcPr>
            <w:tcW w:w="1547" w:type="dxa"/>
          </w:tcPr>
          <w:p w:rsidR="007279A0" w:rsidRDefault="00915C32">
            <w:pPr>
              <w:pStyle w:val="ConsPlusNormal0"/>
              <w:jc w:val="center"/>
            </w:pPr>
            <w:r>
              <w:t>X</w:t>
            </w:r>
          </w:p>
        </w:tc>
        <w:tc>
          <w:tcPr>
            <w:tcW w:w="1134" w:type="dxa"/>
          </w:tcPr>
          <w:p w:rsidR="007279A0" w:rsidRDefault="00915C32">
            <w:pPr>
              <w:pStyle w:val="ConsPlusNormal0"/>
              <w:jc w:val="center"/>
            </w:pPr>
            <w:r>
              <w:t>X</w:t>
            </w:r>
          </w:p>
        </w:tc>
      </w:tr>
      <w:tr w:rsidR="007279A0">
        <w:tc>
          <w:tcPr>
            <w:tcW w:w="4252" w:type="dxa"/>
          </w:tcPr>
          <w:p w:rsidR="007279A0" w:rsidRDefault="00915C32">
            <w:pPr>
              <w:pStyle w:val="ConsPlusNormal0"/>
            </w:pPr>
            <w:r>
              <w:t>2.1.1. С профилактической и иными целями, в том числе:</w:t>
            </w:r>
          </w:p>
        </w:tc>
        <w:tc>
          <w:tcPr>
            <w:tcW w:w="850" w:type="dxa"/>
          </w:tcPr>
          <w:p w:rsidR="007279A0" w:rsidRDefault="00915C32">
            <w:pPr>
              <w:pStyle w:val="ConsPlusNormal0"/>
              <w:jc w:val="center"/>
            </w:pPr>
            <w:r>
              <w:t>08</w:t>
            </w:r>
          </w:p>
        </w:tc>
        <w:tc>
          <w:tcPr>
            <w:tcW w:w="1984" w:type="dxa"/>
          </w:tcPr>
          <w:p w:rsidR="007279A0" w:rsidRDefault="00915C32">
            <w:pPr>
              <w:pStyle w:val="ConsPlusNormal0"/>
              <w:jc w:val="center"/>
            </w:pPr>
            <w:r>
              <w:t>посещений</w:t>
            </w:r>
          </w:p>
        </w:tc>
        <w:tc>
          <w:tcPr>
            <w:tcW w:w="1547" w:type="dxa"/>
          </w:tcPr>
          <w:p w:rsidR="007279A0" w:rsidRDefault="00915C32">
            <w:pPr>
              <w:pStyle w:val="ConsPlusNormal0"/>
              <w:jc w:val="center"/>
            </w:pPr>
            <w:r>
              <w:t>0,16063</w:t>
            </w:r>
          </w:p>
        </w:tc>
        <w:tc>
          <w:tcPr>
            <w:tcW w:w="1548" w:type="dxa"/>
          </w:tcPr>
          <w:p w:rsidR="007279A0" w:rsidRDefault="00915C32">
            <w:pPr>
              <w:pStyle w:val="ConsPlusNormal0"/>
              <w:jc w:val="center"/>
            </w:pPr>
            <w:r>
              <w:t>1186,64</w:t>
            </w:r>
          </w:p>
        </w:tc>
        <w:tc>
          <w:tcPr>
            <w:tcW w:w="1531" w:type="dxa"/>
          </w:tcPr>
          <w:p w:rsidR="007279A0" w:rsidRDefault="00915C32">
            <w:pPr>
              <w:pStyle w:val="ConsPlusNormal0"/>
              <w:jc w:val="center"/>
            </w:pPr>
            <w:r>
              <w:t>190,61</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782393,2</w:t>
            </w:r>
          </w:p>
        </w:tc>
        <w:tc>
          <w:tcPr>
            <w:tcW w:w="1134" w:type="dxa"/>
          </w:tcPr>
          <w:p w:rsidR="007279A0" w:rsidRDefault="00915C32">
            <w:pPr>
              <w:pStyle w:val="ConsPlusNormal0"/>
              <w:jc w:val="center"/>
            </w:pPr>
            <w:r>
              <w:t>3,31</w:t>
            </w:r>
          </w:p>
        </w:tc>
      </w:tr>
      <w:tr w:rsidR="007279A0">
        <w:tc>
          <w:tcPr>
            <w:tcW w:w="4252" w:type="dxa"/>
          </w:tcPr>
          <w:p w:rsidR="007279A0" w:rsidRDefault="00915C32">
            <w:pPr>
              <w:pStyle w:val="ConsPlusNormal0"/>
            </w:pPr>
            <w:r>
              <w:t>Не идентифицированным и не застрахованным в системе ОМС лицам</w:t>
            </w:r>
          </w:p>
        </w:tc>
        <w:tc>
          <w:tcPr>
            <w:tcW w:w="850" w:type="dxa"/>
          </w:tcPr>
          <w:p w:rsidR="007279A0" w:rsidRDefault="00915C32">
            <w:pPr>
              <w:pStyle w:val="ConsPlusNormal0"/>
              <w:jc w:val="center"/>
            </w:pPr>
            <w:r>
              <w:t>08.1</w:t>
            </w:r>
          </w:p>
        </w:tc>
        <w:tc>
          <w:tcPr>
            <w:tcW w:w="1984" w:type="dxa"/>
          </w:tcPr>
          <w:p w:rsidR="007279A0" w:rsidRDefault="00915C32">
            <w:pPr>
              <w:pStyle w:val="ConsPlusNormal0"/>
              <w:jc w:val="center"/>
            </w:pPr>
            <w:r>
              <w:t>посещений</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134" w:type="dxa"/>
          </w:tcPr>
          <w:p w:rsidR="007279A0" w:rsidRDefault="00915C32">
            <w:pPr>
              <w:pStyle w:val="ConsPlusNormal0"/>
              <w:jc w:val="center"/>
            </w:pPr>
            <w:r>
              <w:t>X</w:t>
            </w:r>
          </w:p>
        </w:tc>
      </w:tr>
      <w:tr w:rsidR="007279A0">
        <w:tc>
          <w:tcPr>
            <w:tcW w:w="4252" w:type="dxa"/>
          </w:tcPr>
          <w:p w:rsidR="007279A0" w:rsidRDefault="00915C32">
            <w:pPr>
              <w:pStyle w:val="ConsPlusNormal0"/>
            </w:pPr>
            <w:r>
              <w:t>2.1.2. В связи с заболеваниями - обращений, в том числе:</w:t>
            </w:r>
          </w:p>
        </w:tc>
        <w:tc>
          <w:tcPr>
            <w:tcW w:w="850" w:type="dxa"/>
          </w:tcPr>
          <w:p w:rsidR="007279A0" w:rsidRDefault="00915C32">
            <w:pPr>
              <w:pStyle w:val="ConsPlusNormal0"/>
              <w:jc w:val="center"/>
            </w:pPr>
            <w:r>
              <w:t>09</w:t>
            </w:r>
          </w:p>
        </w:tc>
        <w:tc>
          <w:tcPr>
            <w:tcW w:w="1984" w:type="dxa"/>
          </w:tcPr>
          <w:p w:rsidR="007279A0" w:rsidRDefault="00915C32">
            <w:pPr>
              <w:pStyle w:val="ConsPlusNormal0"/>
              <w:jc w:val="center"/>
            </w:pPr>
            <w:r>
              <w:t>обращений</w:t>
            </w:r>
          </w:p>
        </w:tc>
        <w:tc>
          <w:tcPr>
            <w:tcW w:w="1547" w:type="dxa"/>
          </w:tcPr>
          <w:p w:rsidR="007279A0" w:rsidRDefault="00915C32">
            <w:pPr>
              <w:pStyle w:val="ConsPlusNormal0"/>
              <w:jc w:val="center"/>
            </w:pPr>
            <w:r>
              <w:t>0,06220</w:t>
            </w:r>
          </w:p>
        </w:tc>
        <w:tc>
          <w:tcPr>
            <w:tcW w:w="1548" w:type="dxa"/>
          </w:tcPr>
          <w:p w:rsidR="007279A0" w:rsidRDefault="00915C32">
            <w:pPr>
              <w:pStyle w:val="ConsPlusNormal0"/>
              <w:jc w:val="center"/>
            </w:pPr>
            <w:r>
              <w:t>3730,55</w:t>
            </w:r>
          </w:p>
        </w:tc>
        <w:tc>
          <w:tcPr>
            <w:tcW w:w="1531" w:type="dxa"/>
          </w:tcPr>
          <w:p w:rsidR="007279A0" w:rsidRDefault="00915C32">
            <w:pPr>
              <w:pStyle w:val="ConsPlusNormal0"/>
              <w:jc w:val="center"/>
            </w:pPr>
            <w:r>
              <w:t>232,04</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952455,1</w:t>
            </w:r>
          </w:p>
        </w:tc>
        <w:tc>
          <w:tcPr>
            <w:tcW w:w="1134" w:type="dxa"/>
          </w:tcPr>
          <w:p w:rsidR="007279A0" w:rsidRDefault="00915C32">
            <w:pPr>
              <w:pStyle w:val="ConsPlusNormal0"/>
              <w:jc w:val="center"/>
            </w:pPr>
            <w:r>
              <w:t>4,03</w:t>
            </w:r>
          </w:p>
        </w:tc>
      </w:tr>
      <w:tr w:rsidR="007279A0">
        <w:tc>
          <w:tcPr>
            <w:tcW w:w="4252" w:type="dxa"/>
          </w:tcPr>
          <w:p w:rsidR="007279A0" w:rsidRDefault="00915C32">
            <w:pPr>
              <w:pStyle w:val="ConsPlusNormal0"/>
            </w:pPr>
            <w:r>
              <w:t>Не идентифицированным и не застрахованным в системе ОМС лицам</w:t>
            </w:r>
          </w:p>
        </w:tc>
        <w:tc>
          <w:tcPr>
            <w:tcW w:w="850" w:type="dxa"/>
          </w:tcPr>
          <w:p w:rsidR="007279A0" w:rsidRDefault="00915C32">
            <w:pPr>
              <w:pStyle w:val="ConsPlusNormal0"/>
              <w:jc w:val="center"/>
            </w:pPr>
            <w:r>
              <w:t>09.1</w:t>
            </w:r>
          </w:p>
        </w:tc>
        <w:tc>
          <w:tcPr>
            <w:tcW w:w="1984" w:type="dxa"/>
          </w:tcPr>
          <w:p w:rsidR="007279A0" w:rsidRDefault="00915C32">
            <w:pPr>
              <w:pStyle w:val="ConsPlusNormal0"/>
              <w:jc w:val="center"/>
            </w:pPr>
            <w:r>
              <w:t>обращений</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134" w:type="dxa"/>
          </w:tcPr>
          <w:p w:rsidR="007279A0" w:rsidRDefault="00915C32">
            <w:pPr>
              <w:pStyle w:val="ConsPlusNormal0"/>
              <w:jc w:val="center"/>
            </w:pPr>
            <w:r>
              <w:t>X</w:t>
            </w:r>
          </w:p>
        </w:tc>
      </w:tr>
      <w:tr w:rsidR="007279A0">
        <w:tc>
          <w:tcPr>
            <w:tcW w:w="4252" w:type="dxa"/>
          </w:tcPr>
          <w:p w:rsidR="007279A0" w:rsidRDefault="00915C32">
            <w:pPr>
              <w:pStyle w:val="ConsPlusNormal0"/>
            </w:pPr>
            <w:r>
              <w:t>2.2. В условиях дневных стационаров, в том числе:</w:t>
            </w:r>
          </w:p>
        </w:tc>
        <w:tc>
          <w:tcPr>
            <w:tcW w:w="850" w:type="dxa"/>
          </w:tcPr>
          <w:p w:rsidR="007279A0" w:rsidRDefault="00915C32">
            <w:pPr>
              <w:pStyle w:val="ConsPlusNormal0"/>
              <w:jc w:val="center"/>
            </w:pPr>
            <w:r>
              <w:t>10</w:t>
            </w:r>
          </w:p>
        </w:tc>
        <w:tc>
          <w:tcPr>
            <w:tcW w:w="1984" w:type="dxa"/>
          </w:tcPr>
          <w:p w:rsidR="007279A0" w:rsidRDefault="00915C32">
            <w:pPr>
              <w:pStyle w:val="ConsPlusNormal0"/>
              <w:jc w:val="center"/>
            </w:pPr>
            <w:r>
              <w:t>случаев лечения</w:t>
            </w:r>
          </w:p>
        </w:tc>
        <w:tc>
          <w:tcPr>
            <w:tcW w:w="1547" w:type="dxa"/>
          </w:tcPr>
          <w:p w:rsidR="007279A0" w:rsidRDefault="00915C32">
            <w:pPr>
              <w:pStyle w:val="ConsPlusNormal0"/>
              <w:jc w:val="center"/>
            </w:pPr>
            <w:r>
              <w:t>0,00042</w:t>
            </w:r>
          </w:p>
        </w:tc>
        <w:tc>
          <w:tcPr>
            <w:tcW w:w="1548" w:type="dxa"/>
          </w:tcPr>
          <w:p w:rsidR="007279A0" w:rsidRDefault="00915C32">
            <w:pPr>
              <w:pStyle w:val="ConsPlusNormal0"/>
              <w:jc w:val="center"/>
            </w:pPr>
            <w:r>
              <w:t>103288,83</w:t>
            </w:r>
          </w:p>
        </w:tc>
        <w:tc>
          <w:tcPr>
            <w:tcW w:w="1531" w:type="dxa"/>
          </w:tcPr>
          <w:p w:rsidR="007279A0" w:rsidRDefault="00915C32">
            <w:pPr>
              <w:pStyle w:val="ConsPlusNormal0"/>
              <w:jc w:val="center"/>
            </w:pPr>
            <w:r>
              <w:t>43,08</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176849,3</w:t>
            </w:r>
          </w:p>
        </w:tc>
        <w:tc>
          <w:tcPr>
            <w:tcW w:w="1134" w:type="dxa"/>
          </w:tcPr>
          <w:p w:rsidR="007279A0" w:rsidRDefault="00915C32">
            <w:pPr>
              <w:pStyle w:val="ConsPlusNormal0"/>
              <w:jc w:val="center"/>
            </w:pPr>
            <w:r>
              <w:t>0,75</w:t>
            </w:r>
          </w:p>
        </w:tc>
      </w:tr>
      <w:tr w:rsidR="007279A0">
        <w:tc>
          <w:tcPr>
            <w:tcW w:w="4252" w:type="dxa"/>
          </w:tcPr>
          <w:p w:rsidR="007279A0" w:rsidRDefault="00915C32">
            <w:pPr>
              <w:pStyle w:val="ConsPlusNormal0"/>
            </w:pPr>
            <w:r>
              <w:t>Не идентифицированным и не застрахованным в системе ОМС лицам</w:t>
            </w:r>
          </w:p>
        </w:tc>
        <w:tc>
          <w:tcPr>
            <w:tcW w:w="850" w:type="dxa"/>
          </w:tcPr>
          <w:p w:rsidR="007279A0" w:rsidRDefault="00915C32">
            <w:pPr>
              <w:pStyle w:val="ConsPlusNormal0"/>
              <w:jc w:val="center"/>
            </w:pPr>
            <w:r>
              <w:t>10.1</w:t>
            </w:r>
          </w:p>
        </w:tc>
        <w:tc>
          <w:tcPr>
            <w:tcW w:w="1984" w:type="dxa"/>
          </w:tcPr>
          <w:p w:rsidR="007279A0" w:rsidRDefault="00915C32">
            <w:pPr>
              <w:pStyle w:val="ConsPlusNormal0"/>
              <w:jc w:val="center"/>
            </w:pPr>
            <w:r>
              <w:t>случаев лечения</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134" w:type="dxa"/>
          </w:tcPr>
          <w:p w:rsidR="007279A0" w:rsidRDefault="00915C32">
            <w:pPr>
              <w:pStyle w:val="ConsPlusNormal0"/>
              <w:jc w:val="center"/>
            </w:pPr>
            <w:r>
              <w:t>X</w:t>
            </w:r>
          </w:p>
        </w:tc>
      </w:tr>
      <w:tr w:rsidR="007279A0">
        <w:tc>
          <w:tcPr>
            <w:tcW w:w="4252" w:type="dxa"/>
          </w:tcPr>
          <w:p w:rsidR="007279A0" w:rsidRDefault="00915C32">
            <w:pPr>
              <w:pStyle w:val="ConsPlusNormal0"/>
            </w:pPr>
            <w:r>
              <w:t>3. В условиях дневных стационаров (первичная медико-санитарная помощь, специализированная медицинская помощь), в том числе:</w:t>
            </w:r>
          </w:p>
        </w:tc>
        <w:tc>
          <w:tcPr>
            <w:tcW w:w="850" w:type="dxa"/>
          </w:tcPr>
          <w:p w:rsidR="007279A0" w:rsidRDefault="00915C32">
            <w:pPr>
              <w:pStyle w:val="ConsPlusNormal0"/>
              <w:jc w:val="center"/>
            </w:pPr>
            <w:r>
              <w:t>11</w:t>
            </w:r>
          </w:p>
        </w:tc>
        <w:tc>
          <w:tcPr>
            <w:tcW w:w="1984" w:type="dxa"/>
          </w:tcPr>
          <w:p w:rsidR="007279A0" w:rsidRDefault="00915C32">
            <w:pPr>
              <w:pStyle w:val="ConsPlusNormal0"/>
              <w:jc w:val="center"/>
            </w:pPr>
            <w:r>
              <w:t>случаев лечения</w:t>
            </w:r>
          </w:p>
        </w:tc>
        <w:tc>
          <w:tcPr>
            <w:tcW w:w="1547" w:type="dxa"/>
          </w:tcPr>
          <w:p w:rsidR="007279A0" w:rsidRDefault="00915C32">
            <w:pPr>
              <w:pStyle w:val="ConsPlusNormal0"/>
              <w:jc w:val="center"/>
            </w:pPr>
            <w:r>
              <w:t>0,00133</w:t>
            </w:r>
          </w:p>
        </w:tc>
        <w:tc>
          <w:tcPr>
            <w:tcW w:w="1548" w:type="dxa"/>
          </w:tcPr>
          <w:p w:rsidR="007279A0" w:rsidRDefault="00915C32">
            <w:pPr>
              <w:pStyle w:val="ConsPlusNormal0"/>
              <w:jc w:val="center"/>
            </w:pPr>
            <w:r>
              <w:t>59138,31</w:t>
            </w:r>
          </w:p>
        </w:tc>
        <w:tc>
          <w:tcPr>
            <w:tcW w:w="1531" w:type="dxa"/>
          </w:tcPr>
          <w:p w:rsidR="007279A0" w:rsidRDefault="00915C32">
            <w:pPr>
              <w:pStyle w:val="ConsPlusNormal0"/>
              <w:jc w:val="center"/>
            </w:pPr>
            <w:r>
              <w:t>78,78</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323370,6</w:t>
            </w:r>
          </w:p>
        </w:tc>
        <w:tc>
          <w:tcPr>
            <w:tcW w:w="1134" w:type="dxa"/>
          </w:tcPr>
          <w:p w:rsidR="007279A0" w:rsidRDefault="00915C32">
            <w:pPr>
              <w:pStyle w:val="ConsPlusNormal0"/>
              <w:jc w:val="center"/>
            </w:pPr>
            <w:r>
              <w:t>1,37</w:t>
            </w:r>
          </w:p>
        </w:tc>
      </w:tr>
      <w:tr w:rsidR="007279A0">
        <w:tc>
          <w:tcPr>
            <w:tcW w:w="4252" w:type="dxa"/>
          </w:tcPr>
          <w:p w:rsidR="007279A0" w:rsidRDefault="00915C32">
            <w:pPr>
              <w:pStyle w:val="ConsPlusNormal0"/>
            </w:pPr>
            <w:r>
              <w:t>Не идентифицированным и не застрахованным в системе ОМС лицам</w:t>
            </w:r>
          </w:p>
        </w:tc>
        <w:tc>
          <w:tcPr>
            <w:tcW w:w="850" w:type="dxa"/>
          </w:tcPr>
          <w:p w:rsidR="007279A0" w:rsidRDefault="00915C32">
            <w:pPr>
              <w:pStyle w:val="ConsPlusNormal0"/>
              <w:jc w:val="center"/>
            </w:pPr>
            <w:r>
              <w:t>11.1</w:t>
            </w:r>
          </w:p>
        </w:tc>
        <w:tc>
          <w:tcPr>
            <w:tcW w:w="1984" w:type="dxa"/>
          </w:tcPr>
          <w:p w:rsidR="007279A0" w:rsidRDefault="00915C32">
            <w:pPr>
              <w:pStyle w:val="ConsPlusNormal0"/>
              <w:jc w:val="center"/>
            </w:pPr>
            <w:r>
              <w:t>случаев лечения</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134" w:type="dxa"/>
          </w:tcPr>
          <w:p w:rsidR="007279A0" w:rsidRDefault="00915C32">
            <w:pPr>
              <w:pStyle w:val="ConsPlusNormal0"/>
              <w:jc w:val="center"/>
            </w:pPr>
            <w:r>
              <w:t>X</w:t>
            </w:r>
          </w:p>
        </w:tc>
      </w:tr>
      <w:tr w:rsidR="007279A0">
        <w:tc>
          <w:tcPr>
            <w:tcW w:w="4252" w:type="dxa"/>
          </w:tcPr>
          <w:p w:rsidR="007279A0" w:rsidRDefault="00915C32">
            <w:pPr>
              <w:pStyle w:val="ConsPlusNormal0"/>
            </w:pPr>
            <w:r>
              <w:t>4. Специализированная, в том числе высокотехнологичная, медицинская помощь</w:t>
            </w:r>
          </w:p>
        </w:tc>
        <w:tc>
          <w:tcPr>
            <w:tcW w:w="850" w:type="dxa"/>
          </w:tcPr>
          <w:p w:rsidR="007279A0" w:rsidRDefault="00915C32">
            <w:pPr>
              <w:pStyle w:val="ConsPlusNormal0"/>
              <w:jc w:val="center"/>
            </w:pPr>
            <w:r>
              <w:t>12</w:t>
            </w:r>
          </w:p>
        </w:tc>
        <w:tc>
          <w:tcPr>
            <w:tcW w:w="1984" w:type="dxa"/>
          </w:tcPr>
          <w:p w:rsidR="007279A0" w:rsidRDefault="00915C32">
            <w:pPr>
              <w:pStyle w:val="ConsPlusNormal0"/>
              <w:jc w:val="center"/>
            </w:pPr>
            <w:r>
              <w:t>-</w:t>
            </w:r>
          </w:p>
        </w:tc>
        <w:tc>
          <w:tcPr>
            <w:tcW w:w="1547" w:type="dxa"/>
          </w:tcPr>
          <w:p w:rsidR="007279A0" w:rsidRDefault="00915C32">
            <w:pPr>
              <w:pStyle w:val="ConsPlusNormal0"/>
              <w:jc w:val="center"/>
            </w:pPr>
            <w:r>
              <w:t>X</w:t>
            </w:r>
          </w:p>
        </w:tc>
        <w:tc>
          <w:tcPr>
            <w:tcW w:w="1548"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47" w:type="dxa"/>
          </w:tcPr>
          <w:p w:rsidR="007279A0" w:rsidRDefault="00915C32">
            <w:pPr>
              <w:pStyle w:val="ConsPlusNormal0"/>
              <w:jc w:val="center"/>
            </w:pPr>
            <w:r>
              <w:t>X</w:t>
            </w:r>
          </w:p>
        </w:tc>
        <w:tc>
          <w:tcPr>
            <w:tcW w:w="1547" w:type="dxa"/>
          </w:tcPr>
          <w:p w:rsidR="007279A0" w:rsidRDefault="00915C32">
            <w:pPr>
              <w:pStyle w:val="ConsPlusNormal0"/>
              <w:jc w:val="center"/>
            </w:pPr>
            <w:r>
              <w:t>X</w:t>
            </w:r>
          </w:p>
        </w:tc>
        <w:tc>
          <w:tcPr>
            <w:tcW w:w="1134" w:type="dxa"/>
          </w:tcPr>
          <w:p w:rsidR="007279A0" w:rsidRDefault="00915C32">
            <w:pPr>
              <w:pStyle w:val="ConsPlusNormal0"/>
              <w:jc w:val="center"/>
            </w:pPr>
            <w:r>
              <w:t>X</w:t>
            </w:r>
          </w:p>
        </w:tc>
      </w:tr>
      <w:tr w:rsidR="007279A0">
        <w:tc>
          <w:tcPr>
            <w:tcW w:w="4252" w:type="dxa"/>
          </w:tcPr>
          <w:p w:rsidR="007279A0" w:rsidRDefault="00915C32">
            <w:pPr>
              <w:pStyle w:val="ConsPlusNormal0"/>
            </w:pPr>
            <w:r>
              <w:t>4.1. В условиях дневных стационаров, в том числе:</w:t>
            </w:r>
          </w:p>
        </w:tc>
        <w:tc>
          <w:tcPr>
            <w:tcW w:w="850" w:type="dxa"/>
          </w:tcPr>
          <w:p w:rsidR="007279A0" w:rsidRDefault="00915C32">
            <w:pPr>
              <w:pStyle w:val="ConsPlusNormal0"/>
              <w:jc w:val="center"/>
            </w:pPr>
            <w:r>
              <w:t>13</w:t>
            </w:r>
          </w:p>
        </w:tc>
        <w:tc>
          <w:tcPr>
            <w:tcW w:w="1984" w:type="dxa"/>
          </w:tcPr>
          <w:p w:rsidR="007279A0" w:rsidRDefault="00915C32">
            <w:pPr>
              <w:pStyle w:val="ConsPlusNormal0"/>
              <w:jc w:val="center"/>
            </w:pPr>
            <w:r>
              <w:t>случаев лечения</w:t>
            </w:r>
          </w:p>
        </w:tc>
        <w:tc>
          <w:tcPr>
            <w:tcW w:w="1547" w:type="dxa"/>
          </w:tcPr>
          <w:p w:rsidR="007279A0" w:rsidRDefault="00915C32">
            <w:pPr>
              <w:pStyle w:val="ConsPlusNormal0"/>
              <w:jc w:val="center"/>
            </w:pPr>
            <w:r>
              <w:t>0,00092</w:t>
            </w:r>
          </w:p>
        </w:tc>
        <w:tc>
          <w:tcPr>
            <w:tcW w:w="1548" w:type="dxa"/>
          </w:tcPr>
          <w:p w:rsidR="007279A0" w:rsidRDefault="00915C32">
            <w:pPr>
              <w:pStyle w:val="ConsPlusNormal0"/>
              <w:jc w:val="center"/>
            </w:pPr>
            <w:r>
              <w:t>39014,32</w:t>
            </w:r>
          </w:p>
        </w:tc>
        <w:tc>
          <w:tcPr>
            <w:tcW w:w="1531" w:type="dxa"/>
          </w:tcPr>
          <w:p w:rsidR="007279A0" w:rsidRDefault="00915C32">
            <w:pPr>
              <w:pStyle w:val="ConsPlusNormal0"/>
              <w:jc w:val="center"/>
            </w:pPr>
            <w:r>
              <w:t>35,7</w:t>
            </w:r>
          </w:p>
        </w:tc>
        <w:tc>
          <w:tcPr>
            <w:tcW w:w="1547" w:type="dxa"/>
          </w:tcPr>
          <w:p w:rsidR="007279A0" w:rsidRDefault="00915C32">
            <w:pPr>
              <w:pStyle w:val="ConsPlusNormal0"/>
              <w:jc w:val="center"/>
            </w:pPr>
            <w:r>
              <w:t>X</w:t>
            </w:r>
          </w:p>
        </w:tc>
        <w:tc>
          <w:tcPr>
            <w:tcW w:w="1547" w:type="dxa"/>
          </w:tcPr>
          <w:p w:rsidR="007279A0" w:rsidRDefault="00915C32">
            <w:pPr>
              <w:pStyle w:val="ConsPlusNormal0"/>
              <w:jc w:val="center"/>
            </w:pPr>
            <w:r>
              <w:t>146521,3</w:t>
            </w:r>
          </w:p>
        </w:tc>
        <w:tc>
          <w:tcPr>
            <w:tcW w:w="1134" w:type="dxa"/>
          </w:tcPr>
          <w:p w:rsidR="007279A0" w:rsidRDefault="00915C32">
            <w:pPr>
              <w:pStyle w:val="ConsPlusNormal0"/>
              <w:jc w:val="center"/>
            </w:pPr>
            <w:r>
              <w:t>0,62</w:t>
            </w:r>
          </w:p>
        </w:tc>
      </w:tr>
      <w:tr w:rsidR="007279A0">
        <w:tc>
          <w:tcPr>
            <w:tcW w:w="4252" w:type="dxa"/>
          </w:tcPr>
          <w:p w:rsidR="007279A0" w:rsidRDefault="00915C32">
            <w:pPr>
              <w:pStyle w:val="ConsPlusNormal0"/>
            </w:pPr>
            <w:r>
              <w:t>Не идентифицированным и не застрахованным в системе ОМС лицам</w:t>
            </w:r>
          </w:p>
        </w:tc>
        <w:tc>
          <w:tcPr>
            <w:tcW w:w="850" w:type="dxa"/>
          </w:tcPr>
          <w:p w:rsidR="007279A0" w:rsidRDefault="00915C32">
            <w:pPr>
              <w:pStyle w:val="ConsPlusNormal0"/>
              <w:jc w:val="center"/>
            </w:pPr>
            <w:r>
              <w:t>13.1</w:t>
            </w:r>
          </w:p>
        </w:tc>
        <w:tc>
          <w:tcPr>
            <w:tcW w:w="1984" w:type="dxa"/>
          </w:tcPr>
          <w:p w:rsidR="007279A0" w:rsidRDefault="00915C32">
            <w:pPr>
              <w:pStyle w:val="ConsPlusNormal0"/>
              <w:jc w:val="center"/>
            </w:pPr>
            <w:r>
              <w:t>случаев лечения</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134" w:type="dxa"/>
          </w:tcPr>
          <w:p w:rsidR="007279A0" w:rsidRDefault="00915C32">
            <w:pPr>
              <w:pStyle w:val="ConsPlusNormal0"/>
              <w:jc w:val="center"/>
            </w:pPr>
            <w:r>
              <w:t>X</w:t>
            </w:r>
          </w:p>
        </w:tc>
      </w:tr>
      <w:tr w:rsidR="007279A0">
        <w:tc>
          <w:tcPr>
            <w:tcW w:w="4252" w:type="dxa"/>
          </w:tcPr>
          <w:p w:rsidR="007279A0" w:rsidRDefault="00915C32">
            <w:pPr>
              <w:pStyle w:val="ConsPlusNormal0"/>
            </w:pPr>
            <w:r>
              <w:t>4.2. В условиях круглосуточных стационаров, в том числе:</w:t>
            </w:r>
          </w:p>
        </w:tc>
        <w:tc>
          <w:tcPr>
            <w:tcW w:w="850" w:type="dxa"/>
          </w:tcPr>
          <w:p w:rsidR="007279A0" w:rsidRDefault="00915C32">
            <w:pPr>
              <w:pStyle w:val="ConsPlusNormal0"/>
              <w:jc w:val="center"/>
            </w:pPr>
            <w:r>
              <w:t>14</w:t>
            </w:r>
          </w:p>
        </w:tc>
        <w:tc>
          <w:tcPr>
            <w:tcW w:w="1984" w:type="dxa"/>
          </w:tcPr>
          <w:p w:rsidR="007279A0" w:rsidRDefault="00915C32">
            <w:pPr>
              <w:pStyle w:val="ConsPlusNormal0"/>
              <w:jc w:val="center"/>
            </w:pPr>
            <w:r>
              <w:t>случаев госпитализации</w:t>
            </w:r>
          </w:p>
        </w:tc>
        <w:tc>
          <w:tcPr>
            <w:tcW w:w="1547" w:type="dxa"/>
          </w:tcPr>
          <w:p w:rsidR="007279A0" w:rsidRDefault="00915C32">
            <w:pPr>
              <w:pStyle w:val="ConsPlusNormal0"/>
              <w:jc w:val="center"/>
            </w:pPr>
            <w:r>
              <w:t>0,00808</w:t>
            </w:r>
          </w:p>
        </w:tc>
        <w:tc>
          <w:tcPr>
            <w:tcW w:w="1548" w:type="dxa"/>
          </w:tcPr>
          <w:p w:rsidR="007279A0" w:rsidRDefault="00915C32">
            <w:pPr>
              <w:pStyle w:val="ConsPlusNormal0"/>
              <w:jc w:val="center"/>
            </w:pPr>
            <w:r>
              <w:t>186747,77</w:t>
            </w:r>
          </w:p>
        </w:tc>
        <w:tc>
          <w:tcPr>
            <w:tcW w:w="1531" w:type="dxa"/>
          </w:tcPr>
          <w:p w:rsidR="007279A0" w:rsidRDefault="00915C32">
            <w:pPr>
              <w:pStyle w:val="ConsPlusNormal0"/>
              <w:jc w:val="center"/>
            </w:pPr>
            <w:r>
              <w:t>1509,56</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6196273,6</w:t>
            </w:r>
          </w:p>
        </w:tc>
        <w:tc>
          <w:tcPr>
            <w:tcW w:w="1134" w:type="dxa"/>
          </w:tcPr>
          <w:p w:rsidR="007279A0" w:rsidRDefault="00915C32">
            <w:pPr>
              <w:pStyle w:val="ConsPlusNormal0"/>
              <w:jc w:val="center"/>
            </w:pPr>
            <w:r>
              <w:t>26,20</w:t>
            </w:r>
          </w:p>
        </w:tc>
      </w:tr>
      <w:tr w:rsidR="007279A0">
        <w:tc>
          <w:tcPr>
            <w:tcW w:w="4252" w:type="dxa"/>
          </w:tcPr>
          <w:p w:rsidR="007279A0" w:rsidRDefault="00915C32">
            <w:pPr>
              <w:pStyle w:val="ConsPlusNormal0"/>
            </w:pPr>
            <w:r>
              <w:t>Не идентифицированным и не застрахованным в системе ОМС лицам</w:t>
            </w:r>
          </w:p>
        </w:tc>
        <w:tc>
          <w:tcPr>
            <w:tcW w:w="850" w:type="dxa"/>
          </w:tcPr>
          <w:p w:rsidR="007279A0" w:rsidRDefault="00915C32">
            <w:pPr>
              <w:pStyle w:val="ConsPlusNormal0"/>
              <w:jc w:val="center"/>
            </w:pPr>
            <w:r>
              <w:t>14.1</w:t>
            </w:r>
          </w:p>
        </w:tc>
        <w:tc>
          <w:tcPr>
            <w:tcW w:w="1984" w:type="dxa"/>
          </w:tcPr>
          <w:p w:rsidR="007279A0" w:rsidRDefault="00915C32">
            <w:pPr>
              <w:pStyle w:val="ConsPlusNormal0"/>
              <w:jc w:val="center"/>
            </w:pPr>
            <w:r>
              <w:t>случаев госпитализации</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134" w:type="dxa"/>
          </w:tcPr>
          <w:p w:rsidR="007279A0" w:rsidRDefault="00915C32">
            <w:pPr>
              <w:pStyle w:val="ConsPlusNormal0"/>
              <w:jc w:val="center"/>
            </w:pPr>
            <w:r>
              <w:t>X</w:t>
            </w:r>
          </w:p>
        </w:tc>
      </w:tr>
      <w:tr w:rsidR="007279A0">
        <w:tc>
          <w:tcPr>
            <w:tcW w:w="4252" w:type="dxa"/>
          </w:tcPr>
          <w:p w:rsidR="007279A0" w:rsidRDefault="00915C32">
            <w:pPr>
              <w:pStyle w:val="ConsPlusNormal0"/>
            </w:pPr>
            <w:r>
              <w:t>5. Паллиативная медицинская помощь:</w:t>
            </w:r>
          </w:p>
        </w:tc>
        <w:tc>
          <w:tcPr>
            <w:tcW w:w="850" w:type="dxa"/>
          </w:tcPr>
          <w:p w:rsidR="007279A0" w:rsidRDefault="00915C32">
            <w:pPr>
              <w:pStyle w:val="ConsPlusNormal0"/>
              <w:jc w:val="center"/>
            </w:pPr>
            <w:r>
              <w:t>15</w:t>
            </w:r>
          </w:p>
        </w:tc>
        <w:tc>
          <w:tcPr>
            <w:tcW w:w="1984" w:type="dxa"/>
          </w:tcPr>
          <w:p w:rsidR="007279A0" w:rsidRDefault="00915C32">
            <w:pPr>
              <w:pStyle w:val="ConsPlusNormal0"/>
              <w:jc w:val="center"/>
            </w:pPr>
            <w:r>
              <w:t>-</w:t>
            </w:r>
          </w:p>
        </w:tc>
        <w:tc>
          <w:tcPr>
            <w:tcW w:w="1547" w:type="dxa"/>
          </w:tcPr>
          <w:p w:rsidR="007279A0" w:rsidRDefault="00915C32">
            <w:pPr>
              <w:pStyle w:val="ConsPlusNormal0"/>
              <w:jc w:val="center"/>
            </w:pPr>
            <w:r>
              <w:t>X</w:t>
            </w:r>
          </w:p>
        </w:tc>
        <w:tc>
          <w:tcPr>
            <w:tcW w:w="1548"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47" w:type="dxa"/>
          </w:tcPr>
          <w:p w:rsidR="007279A0" w:rsidRDefault="00915C32">
            <w:pPr>
              <w:pStyle w:val="ConsPlusNormal0"/>
              <w:jc w:val="center"/>
            </w:pPr>
            <w:r>
              <w:t>X</w:t>
            </w:r>
          </w:p>
        </w:tc>
        <w:tc>
          <w:tcPr>
            <w:tcW w:w="1547" w:type="dxa"/>
          </w:tcPr>
          <w:p w:rsidR="007279A0" w:rsidRDefault="00915C32">
            <w:pPr>
              <w:pStyle w:val="ConsPlusNormal0"/>
              <w:jc w:val="center"/>
            </w:pPr>
            <w:r>
              <w:t>X</w:t>
            </w:r>
          </w:p>
        </w:tc>
        <w:tc>
          <w:tcPr>
            <w:tcW w:w="1134" w:type="dxa"/>
          </w:tcPr>
          <w:p w:rsidR="007279A0" w:rsidRDefault="00915C32">
            <w:pPr>
              <w:pStyle w:val="ConsPlusNormal0"/>
              <w:jc w:val="center"/>
            </w:pPr>
            <w:r>
              <w:t>X</w:t>
            </w:r>
          </w:p>
        </w:tc>
      </w:tr>
      <w:tr w:rsidR="007279A0">
        <w:tc>
          <w:tcPr>
            <w:tcW w:w="4252" w:type="dxa"/>
          </w:tcPr>
          <w:p w:rsidR="007279A0" w:rsidRDefault="00915C32">
            <w:pPr>
              <w:pStyle w:val="ConsPlusNormal0"/>
            </w:pPr>
            <w:r>
              <w:t>5.1. Первичная медицинская помощь, в том числе доврачебная и врачебная (включая ветеранов боевых действий), всего в том числе:</w:t>
            </w:r>
          </w:p>
        </w:tc>
        <w:tc>
          <w:tcPr>
            <w:tcW w:w="850" w:type="dxa"/>
          </w:tcPr>
          <w:p w:rsidR="007279A0" w:rsidRDefault="00915C32">
            <w:pPr>
              <w:pStyle w:val="ConsPlusNormal0"/>
              <w:jc w:val="center"/>
            </w:pPr>
            <w:r>
              <w:t>16</w:t>
            </w:r>
          </w:p>
        </w:tc>
        <w:tc>
          <w:tcPr>
            <w:tcW w:w="1984" w:type="dxa"/>
          </w:tcPr>
          <w:p w:rsidR="007279A0" w:rsidRDefault="00915C32">
            <w:pPr>
              <w:pStyle w:val="ConsPlusNormal0"/>
              <w:jc w:val="center"/>
            </w:pPr>
            <w:r>
              <w:t>посещений</w:t>
            </w:r>
          </w:p>
        </w:tc>
        <w:tc>
          <w:tcPr>
            <w:tcW w:w="1547" w:type="dxa"/>
          </w:tcPr>
          <w:p w:rsidR="007279A0" w:rsidRDefault="00915C32">
            <w:pPr>
              <w:pStyle w:val="ConsPlusNormal0"/>
              <w:jc w:val="center"/>
            </w:pPr>
            <w:r>
              <w:t>0,01176</w:t>
            </w:r>
          </w:p>
        </w:tc>
        <w:tc>
          <w:tcPr>
            <w:tcW w:w="1548" w:type="dxa"/>
          </w:tcPr>
          <w:p w:rsidR="007279A0" w:rsidRDefault="00915C32">
            <w:pPr>
              <w:pStyle w:val="ConsPlusNormal0"/>
              <w:jc w:val="center"/>
            </w:pPr>
            <w:r>
              <w:t>2355,77</w:t>
            </w:r>
          </w:p>
        </w:tc>
        <w:tc>
          <w:tcPr>
            <w:tcW w:w="1531" w:type="dxa"/>
          </w:tcPr>
          <w:p w:rsidR="007279A0" w:rsidRDefault="00915C32">
            <w:pPr>
              <w:pStyle w:val="ConsPlusNormal0"/>
              <w:jc w:val="center"/>
            </w:pPr>
            <w:r>
              <w:t>27,71</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113733,31</w:t>
            </w:r>
          </w:p>
        </w:tc>
        <w:tc>
          <w:tcPr>
            <w:tcW w:w="1134" w:type="dxa"/>
          </w:tcPr>
          <w:p w:rsidR="007279A0" w:rsidRDefault="00915C32">
            <w:pPr>
              <w:pStyle w:val="ConsPlusNormal0"/>
              <w:jc w:val="center"/>
            </w:pPr>
            <w:r>
              <w:t>0,48</w:t>
            </w:r>
          </w:p>
        </w:tc>
      </w:tr>
      <w:tr w:rsidR="007279A0">
        <w:tc>
          <w:tcPr>
            <w:tcW w:w="4252" w:type="dxa"/>
          </w:tcPr>
          <w:p w:rsidR="007279A0" w:rsidRDefault="00915C32">
            <w:pPr>
              <w:pStyle w:val="ConsPlusNormal0"/>
            </w:pPr>
            <w:r>
              <w:t>Посещение по паллиативной медицинской помощи без учета посещений на дому патронажными бригадами</w:t>
            </w:r>
          </w:p>
        </w:tc>
        <w:tc>
          <w:tcPr>
            <w:tcW w:w="850" w:type="dxa"/>
          </w:tcPr>
          <w:p w:rsidR="007279A0" w:rsidRDefault="00915C32">
            <w:pPr>
              <w:pStyle w:val="ConsPlusNormal0"/>
              <w:jc w:val="center"/>
            </w:pPr>
            <w:r>
              <w:t>16.1</w:t>
            </w:r>
          </w:p>
        </w:tc>
        <w:tc>
          <w:tcPr>
            <w:tcW w:w="1984" w:type="dxa"/>
          </w:tcPr>
          <w:p w:rsidR="007279A0" w:rsidRDefault="00915C32">
            <w:pPr>
              <w:pStyle w:val="ConsPlusNormal0"/>
              <w:jc w:val="center"/>
            </w:pPr>
            <w:r>
              <w:t>посещений</w:t>
            </w:r>
          </w:p>
        </w:tc>
        <w:tc>
          <w:tcPr>
            <w:tcW w:w="1547" w:type="dxa"/>
          </w:tcPr>
          <w:p w:rsidR="007279A0" w:rsidRDefault="00915C32">
            <w:pPr>
              <w:pStyle w:val="ConsPlusNormal0"/>
              <w:jc w:val="center"/>
            </w:pPr>
            <w:r>
              <w:t>0,00699</w:t>
            </w:r>
          </w:p>
        </w:tc>
        <w:tc>
          <w:tcPr>
            <w:tcW w:w="1548" w:type="dxa"/>
          </w:tcPr>
          <w:p w:rsidR="007279A0" w:rsidRDefault="00915C32">
            <w:pPr>
              <w:pStyle w:val="ConsPlusNormal0"/>
              <w:jc w:val="center"/>
            </w:pPr>
            <w:r>
              <w:t>1486,26</w:t>
            </w:r>
          </w:p>
        </w:tc>
        <w:tc>
          <w:tcPr>
            <w:tcW w:w="1531" w:type="dxa"/>
          </w:tcPr>
          <w:p w:rsidR="007279A0" w:rsidRDefault="00915C32">
            <w:pPr>
              <w:pStyle w:val="ConsPlusNormal0"/>
              <w:jc w:val="center"/>
            </w:pPr>
            <w:r>
              <w:t>10,41</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42745,3</w:t>
            </w:r>
          </w:p>
        </w:tc>
        <w:tc>
          <w:tcPr>
            <w:tcW w:w="1134" w:type="dxa"/>
          </w:tcPr>
          <w:p w:rsidR="007279A0" w:rsidRDefault="00915C32">
            <w:pPr>
              <w:pStyle w:val="ConsPlusNormal0"/>
              <w:jc w:val="center"/>
            </w:pPr>
            <w:r>
              <w:t>0,18</w:t>
            </w:r>
          </w:p>
        </w:tc>
      </w:tr>
      <w:tr w:rsidR="007279A0">
        <w:tc>
          <w:tcPr>
            <w:tcW w:w="4252" w:type="dxa"/>
          </w:tcPr>
          <w:p w:rsidR="007279A0" w:rsidRDefault="00915C32">
            <w:pPr>
              <w:pStyle w:val="ConsPlusNormal0"/>
            </w:pPr>
            <w:r>
              <w:t>Посещения на дому выездными патронажными бригадами, в том числе:</w:t>
            </w:r>
          </w:p>
        </w:tc>
        <w:tc>
          <w:tcPr>
            <w:tcW w:w="850" w:type="dxa"/>
          </w:tcPr>
          <w:p w:rsidR="007279A0" w:rsidRDefault="00915C32">
            <w:pPr>
              <w:pStyle w:val="ConsPlusNormal0"/>
              <w:jc w:val="center"/>
            </w:pPr>
            <w:r>
              <w:t>16.2</w:t>
            </w:r>
          </w:p>
        </w:tc>
        <w:tc>
          <w:tcPr>
            <w:tcW w:w="1984" w:type="dxa"/>
          </w:tcPr>
          <w:p w:rsidR="007279A0" w:rsidRDefault="00915C32">
            <w:pPr>
              <w:pStyle w:val="ConsPlusNormal0"/>
              <w:jc w:val="center"/>
            </w:pPr>
            <w:r>
              <w:t>посещений</w:t>
            </w:r>
          </w:p>
        </w:tc>
        <w:tc>
          <w:tcPr>
            <w:tcW w:w="1547" w:type="dxa"/>
          </w:tcPr>
          <w:p w:rsidR="007279A0" w:rsidRDefault="00915C32">
            <w:pPr>
              <w:pStyle w:val="ConsPlusNormal0"/>
              <w:jc w:val="center"/>
            </w:pPr>
            <w:r>
              <w:t>0,00477</w:t>
            </w:r>
          </w:p>
        </w:tc>
        <w:tc>
          <w:tcPr>
            <w:tcW w:w="1548" w:type="dxa"/>
          </w:tcPr>
          <w:p w:rsidR="007279A0" w:rsidRDefault="00915C32">
            <w:pPr>
              <w:pStyle w:val="ConsPlusNormal0"/>
              <w:jc w:val="center"/>
            </w:pPr>
            <w:r>
              <w:t>3622,78</w:t>
            </w:r>
          </w:p>
        </w:tc>
        <w:tc>
          <w:tcPr>
            <w:tcW w:w="1531" w:type="dxa"/>
          </w:tcPr>
          <w:p w:rsidR="007279A0" w:rsidRDefault="00915C32">
            <w:pPr>
              <w:pStyle w:val="ConsPlusNormal0"/>
              <w:jc w:val="center"/>
            </w:pPr>
            <w:r>
              <w:t>17,29</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70987,8</w:t>
            </w:r>
          </w:p>
        </w:tc>
        <w:tc>
          <w:tcPr>
            <w:tcW w:w="1134" w:type="dxa"/>
          </w:tcPr>
          <w:p w:rsidR="007279A0" w:rsidRDefault="00915C32">
            <w:pPr>
              <w:pStyle w:val="ConsPlusNormal0"/>
              <w:jc w:val="center"/>
            </w:pPr>
            <w:r>
              <w:t>0,30</w:t>
            </w:r>
          </w:p>
        </w:tc>
      </w:tr>
      <w:tr w:rsidR="007279A0">
        <w:tc>
          <w:tcPr>
            <w:tcW w:w="4252" w:type="dxa"/>
          </w:tcPr>
          <w:p w:rsidR="007279A0" w:rsidRDefault="00915C32">
            <w:pPr>
              <w:pStyle w:val="ConsPlusNormal0"/>
              <w:jc w:val="both"/>
            </w:pPr>
            <w:r>
              <w:t>Для детского населения</w:t>
            </w:r>
          </w:p>
        </w:tc>
        <w:tc>
          <w:tcPr>
            <w:tcW w:w="850" w:type="dxa"/>
          </w:tcPr>
          <w:p w:rsidR="007279A0" w:rsidRDefault="00915C32">
            <w:pPr>
              <w:pStyle w:val="ConsPlusNormal0"/>
              <w:jc w:val="center"/>
            </w:pPr>
            <w:r>
              <w:t>16.2.1</w:t>
            </w:r>
          </w:p>
        </w:tc>
        <w:tc>
          <w:tcPr>
            <w:tcW w:w="1984" w:type="dxa"/>
          </w:tcPr>
          <w:p w:rsidR="007279A0" w:rsidRDefault="00915C32">
            <w:pPr>
              <w:pStyle w:val="ConsPlusNormal0"/>
              <w:jc w:val="center"/>
            </w:pPr>
            <w:r>
              <w:t>посещений</w:t>
            </w:r>
          </w:p>
        </w:tc>
        <w:tc>
          <w:tcPr>
            <w:tcW w:w="1547" w:type="dxa"/>
          </w:tcPr>
          <w:p w:rsidR="007279A0" w:rsidRDefault="00915C32">
            <w:pPr>
              <w:pStyle w:val="ConsPlusNormal0"/>
              <w:jc w:val="center"/>
            </w:pPr>
            <w:r>
              <w:t>0,00955</w:t>
            </w:r>
          </w:p>
        </w:tc>
        <w:tc>
          <w:tcPr>
            <w:tcW w:w="1548" w:type="dxa"/>
          </w:tcPr>
          <w:p w:rsidR="007279A0" w:rsidRDefault="00915C32">
            <w:pPr>
              <w:pStyle w:val="ConsPlusNormal0"/>
              <w:jc w:val="center"/>
            </w:pPr>
            <w:r>
              <w:t>3289,48</w:t>
            </w:r>
          </w:p>
        </w:tc>
        <w:tc>
          <w:tcPr>
            <w:tcW w:w="1531" w:type="dxa"/>
          </w:tcPr>
          <w:p w:rsidR="007279A0" w:rsidRDefault="00915C32">
            <w:pPr>
              <w:pStyle w:val="ConsPlusNormal0"/>
              <w:jc w:val="center"/>
            </w:pPr>
            <w:r>
              <w:t>31,43</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21312,7</w:t>
            </w:r>
          </w:p>
        </w:tc>
        <w:tc>
          <w:tcPr>
            <w:tcW w:w="1134" w:type="dxa"/>
          </w:tcPr>
          <w:p w:rsidR="007279A0" w:rsidRDefault="00915C32">
            <w:pPr>
              <w:pStyle w:val="ConsPlusNormal0"/>
              <w:jc w:val="center"/>
            </w:pPr>
            <w:r>
              <w:t>0,09</w:t>
            </w:r>
          </w:p>
        </w:tc>
      </w:tr>
      <w:tr w:rsidR="007279A0">
        <w:tc>
          <w:tcPr>
            <w:tcW w:w="4252" w:type="dxa"/>
          </w:tcPr>
          <w:p w:rsidR="007279A0" w:rsidRDefault="00915C32">
            <w:pPr>
              <w:pStyle w:val="ConsPlusNormal0"/>
            </w:pPr>
            <w:r>
              <w:t>5.2. Паллиативная медицинская помощь в стационарных условиях (включая койки паллиативной медицинской помощи и койки сестринского ухода), в том числе:</w:t>
            </w:r>
          </w:p>
        </w:tc>
        <w:tc>
          <w:tcPr>
            <w:tcW w:w="850" w:type="dxa"/>
          </w:tcPr>
          <w:p w:rsidR="007279A0" w:rsidRDefault="00915C32">
            <w:pPr>
              <w:pStyle w:val="ConsPlusNormal0"/>
              <w:jc w:val="center"/>
            </w:pPr>
            <w:r>
              <w:t>17</w:t>
            </w:r>
          </w:p>
        </w:tc>
        <w:tc>
          <w:tcPr>
            <w:tcW w:w="1984" w:type="dxa"/>
          </w:tcPr>
          <w:p w:rsidR="007279A0" w:rsidRDefault="00915C32">
            <w:pPr>
              <w:pStyle w:val="ConsPlusNormal0"/>
              <w:jc w:val="center"/>
            </w:pPr>
            <w:r>
              <w:t>койко-дней</w:t>
            </w:r>
          </w:p>
        </w:tc>
        <w:tc>
          <w:tcPr>
            <w:tcW w:w="1547" w:type="dxa"/>
          </w:tcPr>
          <w:p w:rsidR="007279A0" w:rsidRDefault="00915C32">
            <w:pPr>
              <w:pStyle w:val="ConsPlusNormal0"/>
              <w:jc w:val="center"/>
            </w:pPr>
            <w:r>
              <w:t>0,09738</w:t>
            </w:r>
          </w:p>
        </w:tc>
        <w:tc>
          <w:tcPr>
            <w:tcW w:w="1548" w:type="dxa"/>
          </w:tcPr>
          <w:p w:rsidR="007279A0" w:rsidRDefault="00915C32">
            <w:pPr>
              <w:pStyle w:val="ConsPlusNormal0"/>
              <w:jc w:val="center"/>
            </w:pPr>
            <w:r>
              <w:t>3321,76</w:t>
            </w:r>
          </w:p>
        </w:tc>
        <w:tc>
          <w:tcPr>
            <w:tcW w:w="1531" w:type="dxa"/>
          </w:tcPr>
          <w:p w:rsidR="007279A0" w:rsidRDefault="00915C32">
            <w:pPr>
              <w:pStyle w:val="ConsPlusNormal0"/>
              <w:jc w:val="center"/>
            </w:pPr>
            <w:r>
              <w:t>323,46</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1327700,8</w:t>
            </w:r>
          </w:p>
        </w:tc>
        <w:tc>
          <w:tcPr>
            <w:tcW w:w="1134" w:type="dxa"/>
          </w:tcPr>
          <w:p w:rsidR="007279A0" w:rsidRDefault="00915C32">
            <w:pPr>
              <w:pStyle w:val="ConsPlusNormal0"/>
              <w:jc w:val="center"/>
            </w:pPr>
            <w:r>
              <w:t>5,61</w:t>
            </w:r>
          </w:p>
        </w:tc>
      </w:tr>
      <w:tr w:rsidR="007279A0">
        <w:tc>
          <w:tcPr>
            <w:tcW w:w="4252" w:type="dxa"/>
          </w:tcPr>
          <w:p w:rsidR="007279A0" w:rsidRDefault="00915C32">
            <w:pPr>
              <w:pStyle w:val="ConsPlusNormal0"/>
              <w:jc w:val="both"/>
            </w:pPr>
            <w:r>
              <w:t>Для детского населения</w:t>
            </w:r>
          </w:p>
        </w:tc>
        <w:tc>
          <w:tcPr>
            <w:tcW w:w="850" w:type="dxa"/>
          </w:tcPr>
          <w:p w:rsidR="007279A0" w:rsidRDefault="00915C32">
            <w:pPr>
              <w:pStyle w:val="ConsPlusNormal0"/>
              <w:jc w:val="center"/>
            </w:pPr>
            <w:r>
              <w:t>17.1</w:t>
            </w:r>
          </w:p>
        </w:tc>
        <w:tc>
          <w:tcPr>
            <w:tcW w:w="1984" w:type="dxa"/>
          </w:tcPr>
          <w:p w:rsidR="007279A0" w:rsidRDefault="00915C32">
            <w:pPr>
              <w:pStyle w:val="ConsPlusNormal0"/>
              <w:jc w:val="center"/>
            </w:pPr>
            <w:r>
              <w:t>койко-дней</w:t>
            </w:r>
          </w:p>
        </w:tc>
        <w:tc>
          <w:tcPr>
            <w:tcW w:w="1547" w:type="dxa"/>
          </w:tcPr>
          <w:p w:rsidR="007279A0" w:rsidRDefault="00915C32">
            <w:pPr>
              <w:pStyle w:val="ConsPlusNormal0"/>
              <w:jc w:val="center"/>
            </w:pPr>
            <w:r>
              <w:t>0,00944</w:t>
            </w:r>
          </w:p>
        </w:tc>
        <w:tc>
          <w:tcPr>
            <w:tcW w:w="1548" w:type="dxa"/>
          </w:tcPr>
          <w:p w:rsidR="007279A0" w:rsidRDefault="00915C32">
            <w:pPr>
              <w:pStyle w:val="ConsPlusNormal0"/>
              <w:jc w:val="center"/>
            </w:pPr>
            <w:r>
              <w:t>9691,6</w:t>
            </w:r>
          </w:p>
        </w:tc>
        <w:tc>
          <w:tcPr>
            <w:tcW w:w="1531" w:type="dxa"/>
          </w:tcPr>
          <w:p w:rsidR="007279A0" w:rsidRDefault="00915C32">
            <w:pPr>
              <w:pStyle w:val="ConsPlusNormal0"/>
              <w:jc w:val="center"/>
            </w:pPr>
            <w:r>
              <w:t>91,46</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62045,9</w:t>
            </w:r>
          </w:p>
        </w:tc>
        <w:tc>
          <w:tcPr>
            <w:tcW w:w="1134" w:type="dxa"/>
          </w:tcPr>
          <w:p w:rsidR="007279A0" w:rsidRDefault="00915C32">
            <w:pPr>
              <w:pStyle w:val="ConsPlusNormal0"/>
              <w:jc w:val="center"/>
            </w:pPr>
            <w:r>
              <w:t>0,26</w:t>
            </w:r>
          </w:p>
        </w:tc>
      </w:tr>
      <w:tr w:rsidR="007279A0">
        <w:tc>
          <w:tcPr>
            <w:tcW w:w="4252" w:type="dxa"/>
          </w:tcPr>
          <w:p w:rsidR="007279A0" w:rsidRDefault="00915C32">
            <w:pPr>
              <w:pStyle w:val="ConsPlusNormal0"/>
            </w:pPr>
            <w:r>
              <w:t>5.3 Паллиативная медицинская помощь в условиях дневного стационара</w:t>
            </w:r>
          </w:p>
        </w:tc>
        <w:tc>
          <w:tcPr>
            <w:tcW w:w="850" w:type="dxa"/>
          </w:tcPr>
          <w:p w:rsidR="007279A0" w:rsidRDefault="00915C32">
            <w:pPr>
              <w:pStyle w:val="ConsPlusNormal0"/>
              <w:jc w:val="center"/>
            </w:pPr>
            <w:r>
              <w:t>17.2</w:t>
            </w:r>
          </w:p>
        </w:tc>
        <w:tc>
          <w:tcPr>
            <w:tcW w:w="1984" w:type="dxa"/>
          </w:tcPr>
          <w:p w:rsidR="007279A0" w:rsidRDefault="00915C32">
            <w:pPr>
              <w:pStyle w:val="ConsPlusNormal0"/>
              <w:jc w:val="center"/>
            </w:pPr>
            <w:r>
              <w:t>случаев лечения</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4252" w:type="dxa"/>
          </w:tcPr>
          <w:p w:rsidR="007279A0" w:rsidRDefault="00915C32">
            <w:pPr>
              <w:pStyle w:val="ConsPlusNormal0"/>
            </w:pPr>
            <w:r>
              <w:t>II. Ненормируемая медицинская помощь и прочие виды медицинских и иных услуг, в том числе:</w:t>
            </w:r>
          </w:p>
        </w:tc>
        <w:tc>
          <w:tcPr>
            <w:tcW w:w="850" w:type="dxa"/>
          </w:tcPr>
          <w:p w:rsidR="007279A0" w:rsidRDefault="00915C32">
            <w:pPr>
              <w:pStyle w:val="ConsPlusNormal0"/>
              <w:jc w:val="center"/>
            </w:pPr>
            <w:r>
              <w:t>18</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Х</w:t>
            </w:r>
          </w:p>
        </w:tc>
        <w:tc>
          <w:tcPr>
            <w:tcW w:w="1548" w:type="dxa"/>
          </w:tcPr>
          <w:p w:rsidR="007279A0" w:rsidRDefault="00915C32">
            <w:pPr>
              <w:pStyle w:val="ConsPlusNormal0"/>
              <w:jc w:val="center"/>
            </w:pPr>
            <w:r>
              <w:t>Х</w:t>
            </w:r>
          </w:p>
        </w:tc>
        <w:tc>
          <w:tcPr>
            <w:tcW w:w="1531" w:type="dxa"/>
          </w:tcPr>
          <w:p w:rsidR="007279A0" w:rsidRDefault="00915C32">
            <w:pPr>
              <w:pStyle w:val="ConsPlusNormal0"/>
              <w:jc w:val="center"/>
            </w:pPr>
            <w:r>
              <w:t>1508,30</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6191125,3</w:t>
            </w:r>
          </w:p>
        </w:tc>
        <w:tc>
          <w:tcPr>
            <w:tcW w:w="1134" w:type="dxa"/>
          </w:tcPr>
          <w:p w:rsidR="007279A0" w:rsidRDefault="00915C32">
            <w:pPr>
              <w:pStyle w:val="ConsPlusNormal0"/>
              <w:jc w:val="center"/>
            </w:pPr>
            <w:r>
              <w:t>26,18</w:t>
            </w:r>
          </w:p>
        </w:tc>
      </w:tr>
      <w:tr w:rsidR="007279A0">
        <w:tc>
          <w:tcPr>
            <w:tcW w:w="4252" w:type="dxa"/>
          </w:tcPr>
          <w:p w:rsidR="007279A0" w:rsidRDefault="00915C32">
            <w:pPr>
              <w:pStyle w:val="ConsPlusNormal0"/>
            </w:pPr>
            <w:r>
              <w:t>1. Медицинские и иные государственные услуги (работы), оказываемые (выполняемые) в медицинских организациях, подведомственных мини</w:t>
            </w:r>
            <w:r>
              <w:t>стерству здравоохранения Ростовской области, входящих в номенклатуру медицинских организаций, утверждаемую Министерством здравоохранения Российской Федерации, за исключением медицинской помощи, оказываемой за счет средств ОМС</w:t>
            </w:r>
          </w:p>
        </w:tc>
        <w:tc>
          <w:tcPr>
            <w:tcW w:w="850" w:type="dxa"/>
          </w:tcPr>
          <w:p w:rsidR="007279A0" w:rsidRDefault="00915C32">
            <w:pPr>
              <w:pStyle w:val="ConsPlusNormal0"/>
              <w:jc w:val="center"/>
            </w:pPr>
            <w:r>
              <w:t>19</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Х</w:t>
            </w:r>
          </w:p>
        </w:tc>
        <w:tc>
          <w:tcPr>
            <w:tcW w:w="1548" w:type="dxa"/>
          </w:tcPr>
          <w:p w:rsidR="007279A0" w:rsidRDefault="00915C32">
            <w:pPr>
              <w:pStyle w:val="ConsPlusNormal0"/>
              <w:jc w:val="center"/>
            </w:pPr>
            <w:r>
              <w:t>Х</w:t>
            </w:r>
          </w:p>
        </w:tc>
        <w:tc>
          <w:tcPr>
            <w:tcW w:w="1531" w:type="dxa"/>
          </w:tcPr>
          <w:p w:rsidR="007279A0" w:rsidRDefault="00915C32">
            <w:pPr>
              <w:pStyle w:val="ConsPlusNormal0"/>
              <w:jc w:val="center"/>
            </w:pPr>
            <w:r>
              <w:t>545,32</w:t>
            </w:r>
          </w:p>
        </w:tc>
        <w:tc>
          <w:tcPr>
            <w:tcW w:w="1547" w:type="dxa"/>
          </w:tcPr>
          <w:p w:rsidR="007279A0" w:rsidRDefault="00915C32">
            <w:pPr>
              <w:pStyle w:val="ConsPlusNormal0"/>
              <w:jc w:val="center"/>
            </w:pPr>
            <w:r>
              <w:t>-</w:t>
            </w:r>
          </w:p>
        </w:tc>
        <w:tc>
          <w:tcPr>
            <w:tcW w:w="1547" w:type="dxa"/>
          </w:tcPr>
          <w:p w:rsidR="007279A0" w:rsidRDefault="00915C32">
            <w:pPr>
              <w:pStyle w:val="ConsPlusNormal0"/>
              <w:jc w:val="center"/>
            </w:pPr>
            <w:r>
              <w:t>2238370,2</w:t>
            </w:r>
          </w:p>
        </w:tc>
        <w:tc>
          <w:tcPr>
            <w:tcW w:w="1134" w:type="dxa"/>
          </w:tcPr>
          <w:p w:rsidR="007279A0" w:rsidRDefault="00915C32">
            <w:pPr>
              <w:pStyle w:val="ConsPlusNormal0"/>
              <w:jc w:val="center"/>
            </w:pPr>
            <w:r>
              <w:t>9,46</w:t>
            </w:r>
          </w:p>
        </w:tc>
      </w:tr>
      <w:tr w:rsidR="007279A0">
        <w:tc>
          <w:tcPr>
            <w:tcW w:w="4252" w:type="dxa"/>
          </w:tcPr>
          <w:p w:rsidR="007279A0" w:rsidRDefault="00915C32">
            <w:pPr>
              <w:pStyle w:val="ConsPlusNormal0"/>
            </w:pPr>
            <w:r>
              <w:t>2. Высокотехнологичная медицинская помощь, оказываемая в медицинских организациях Ростовской области</w:t>
            </w:r>
          </w:p>
        </w:tc>
        <w:tc>
          <w:tcPr>
            <w:tcW w:w="850" w:type="dxa"/>
          </w:tcPr>
          <w:p w:rsidR="007279A0" w:rsidRDefault="00915C32">
            <w:pPr>
              <w:pStyle w:val="ConsPlusNormal0"/>
              <w:jc w:val="center"/>
            </w:pPr>
            <w:r>
              <w:t>20</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Х</w:t>
            </w:r>
          </w:p>
        </w:tc>
        <w:tc>
          <w:tcPr>
            <w:tcW w:w="1548" w:type="dxa"/>
          </w:tcPr>
          <w:p w:rsidR="007279A0" w:rsidRDefault="00915C32">
            <w:pPr>
              <w:pStyle w:val="ConsPlusNormal0"/>
              <w:jc w:val="center"/>
            </w:pPr>
            <w:r>
              <w:t>Х</w:t>
            </w:r>
          </w:p>
        </w:tc>
        <w:tc>
          <w:tcPr>
            <w:tcW w:w="1531" w:type="dxa"/>
          </w:tcPr>
          <w:p w:rsidR="007279A0" w:rsidRDefault="00915C32">
            <w:pPr>
              <w:pStyle w:val="ConsPlusNormal0"/>
              <w:jc w:val="center"/>
            </w:pPr>
            <w:r>
              <w:t>358,32</w:t>
            </w:r>
          </w:p>
        </w:tc>
        <w:tc>
          <w:tcPr>
            <w:tcW w:w="1547" w:type="dxa"/>
          </w:tcPr>
          <w:p w:rsidR="007279A0" w:rsidRDefault="00915C32">
            <w:pPr>
              <w:pStyle w:val="ConsPlusNormal0"/>
              <w:jc w:val="center"/>
            </w:pPr>
            <w:r>
              <w:t>Х</w:t>
            </w:r>
          </w:p>
        </w:tc>
        <w:tc>
          <w:tcPr>
            <w:tcW w:w="1547" w:type="dxa"/>
          </w:tcPr>
          <w:p w:rsidR="007279A0" w:rsidRDefault="00915C32">
            <w:pPr>
              <w:pStyle w:val="ConsPlusNormal0"/>
              <w:jc w:val="center"/>
            </w:pPr>
            <w:r>
              <w:t>1470776,4</w:t>
            </w:r>
          </w:p>
        </w:tc>
        <w:tc>
          <w:tcPr>
            <w:tcW w:w="1134" w:type="dxa"/>
          </w:tcPr>
          <w:p w:rsidR="007279A0" w:rsidRDefault="00915C32">
            <w:pPr>
              <w:pStyle w:val="ConsPlusNormal0"/>
              <w:jc w:val="center"/>
            </w:pPr>
            <w:r>
              <w:t>6,22</w:t>
            </w:r>
          </w:p>
        </w:tc>
      </w:tr>
      <w:tr w:rsidR="007279A0">
        <w:tc>
          <w:tcPr>
            <w:tcW w:w="4252" w:type="dxa"/>
          </w:tcPr>
          <w:p w:rsidR="007279A0" w:rsidRDefault="00915C32">
            <w:pPr>
              <w:pStyle w:val="ConsPlusNormal0"/>
            </w:pPr>
            <w:r>
              <w:t>2.1. не включенная в базовую программу ОМС</w:t>
            </w:r>
          </w:p>
        </w:tc>
        <w:tc>
          <w:tcPr>
            <w:tcW w:w="850" w:type="dxa"/>
          </w:tcPr>
          <w:p w:rsidR="007279A0" w:rsidRDefault="00915C32">
            <w:pPr>
              <w:pStyle w:val="ConsPlusNormal0"/>
              <w:jc w:val="center"/>
            </w:pPr>
            <w:r>
              <w:t>20.1</w:t>
            </w:r>
          </w:p>
        </w:tc>
        <w:tc>
          <w:tcPr>
            <w:tcW w:w="1984"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358,32</w:t>
            </w:r>
          </w:p>
        </w:tc>
        <w:tc>
          <w:tcPr>
            <w:tcW w:w="1547" w:type="dxa"/>
          </w:tcPr>
          <w:p w:rsidR="007279A0" w:rsidRDefault="00915C32">
            <w:pPr>
              <w:pStyle w:val="ConsPlusNormal0"/>
              <w:jc w:val="center"/>
            </w:pPr>
            <w:r>
              <w:t>Х</w:t>
            </w:r>
          </w:p>
        </w:tc>
        <w:tc>
          <w:tcPr>
            <w:tcW w:w="1547" w:type="dxa"/>
          </w:tcPr>
          <w:p w:rsidR="007279A0" w:rsidRDefault="00915C32">
            <w:pPr>
              <w:pStyle w:val="ConsPlusNormal0"/>
              <w:jc w:val="center"/>
            </w:pPr>
            <w:r>
              <w:t>1470776,4</w:t>
            </w:r>
          </w:p>
        </w:tc>
        <w:tc>
          <w:tcPr>
            <w:tcW w:w="1134" w:type="dxa"/>
          </w:tcPr>
          <w:p w:rsidR="007279A0" w:rsidRDefault="00915C32">
            <w:pPr>
              <w:pStyle w:val="ConsPlusNormal0"/>
              <w:jc w:val="center"/>
            </w:pPr>
            <w:r>
              <w:t>6,22</w:t>
            </w:r>
          </w:p>
        </w:tc>
      </w:tr>
      <w:tr w:rsidR="007279A0">
        <w:tc>
          <w:tcPr>
            <w:tcW w:w="4252" w:type="dxa"/>
          </w:tcPr>
          <w:p w:rsidR="007279A0" w:rsidRDefault="00915C32">
            <w:pPr>
              <w:pStyle w:val="ConsPlusNormal0"/>
            </w:pPr>
            <w:r>
              <w:t>2.2. дополнительные объемы высокотехнологичной медицинской помощи, включенной в базовую программу ОМС</w:t>
            </w:r>
          </w:p>
        </w:tc>
        <w:tc>
          <w:tcPr>
            <w:tcW w:w="850" w:type="dxa"/>
          </w:tcPr>
          <w:p w:rsidR="007279A0" w:rsidRDefault="00915C32">
            <w:pPr>
              <w:pStyle w:val="ConsPlusNormal0"/>
              <w:jc w:val="center"/>
            </w:pPr>
            <w:r>
              <w:t>20.2</w:t>
            </w:r>
          </w:p>
        </w:tc>
        <w:tc>
          <w:tcPr>
            <w:tcW w:w="1984"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Х</w:t>
            </w:r>
          </w:p>
        </w:tc>
        <w:tc>
          <w:tcPr>
            <w:tcW w:w="1547" w:type="dxa"/>
          </w:tcPr>
          <w:p w:rsidR="007279A0" w:rsidRDefault="00915C32">
            <w:pPr>
              <w:pStyle w:val="ConsPlusNormal0"/>
              <w:jc w:val="center"/>
            </w:pPr>
            <w:r>
              <w:t>-</w:t>
            </w:r>
          </w:p>
        </w:tc>
        <w:tc>
          <w:tcPr>
            <w:tcW w:w="1134" w:type="dxa"/>
          </w:tcPr>
          <w:p w:rsidR="007279A0" w:rsidRDefault="00915C32">
            <w:pPr>
              <w:pStyle w:val="ConsPlusNormal0"/>
              <w:jc w:val="center"/>
            </w:pPr>
            <w:r>
              <w:t>Х</w:t>
            </w:r>
          </w:p>
        </w:tc>
      </w:tr>
      <w:tr w:rsidR="007279A0">
        <w:tc>
          <w:tcPr>
            <w:tcW w:w="4252" w:type="dxa"/>
          </w:tcPr>
          <w:p w:rsidR="007279A0" w:rsidRDefault="00915C32">
            <w:pPr>
              <w:pStyle w:val="ConsPlusNormal0"/>
            </w:pPr>
            <w:r>
              <w:t>3. Расходы на содержание и обеспечение медицинских организаций, из них на:</w:t>
            </w:r>
          </w:p>
        </w:tc>
        <w:tc>
          <w:tcPr>
            <w:tcW w:w="850" w:type="dxa"/>
          </w:tcPr>
          <w:p w:rsidR="007279A0" w:rsidRDefault="00915C32">
            <w:pPr>
              <w:pStyle w:val="ConsPlusNormal0"/>
              <w:jc w:val="center"/>
            </w:pPr>
            <w:r>
              <w:t>21</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Х</w:t>
            </w:r>
          </w:p>
        </w:tc>
        <w:tc>
          <w:tcPr>
            <w:tcW w:w="1548" w:type="dxa"/>
          </w:tcPr>
          <w:p w:rsidR="007279A0" w:rsidRDefault="00915C32">
            <w:pPr>
              <w:pStyle w:val="ConsPlusNormal0"/>
              <w:jc w:val="center"/>
            </w:pPr>
            <w:r>
              <w:t>Х</w:t>
            </w:r>
          </w:p>
        </w:tc>
        <w:tc>
          <w:tcPr>
            <w:tcW w:w="1531" w:type="dxa"/>
          </w:tcPr>
          <w:p w:rsidR="007279A0" w:rsidRDefault="00915C32">
            <w:pPr>
              <w:pStyle w:val="ConsPlusNormal0"/>
              <w:jc w:val="center"/>
            </w:pPr>
            <w:r>
              <w:t>604,66</w:t>
            </w:r>
          </w:p>
        </w:tc>
        <w:tc>
          <w:tcPr>
            <w:tcW w:w="1547" w:type="dxa"/>
          </w:tcPr>
          <w:p w:rsidR="007279A0" w:rsidRDefault="00915C32">
            <w:pPr>
              <w:pStyle w:val="ConsPlusNormal0"/>
              <w:jc w:val="center"/>
            </w:pPr>
            <w:r>
              <w:t>Х</w:t>
            </w:r>
          </w:p>
        </w:tc>
        <w:tc>
          <w:tcPr>
            <w:tcW w:w="1547" w:type="dxa"/>
          </w:tcPr>
          <w:p w:rsidR="007279A0" w:rsidRDefault="00915C32">
            <w:pPr>
              <w:pStyle w:val="ConsPlusNormal0"/>
              <w:jc w:val="center"/>
            </w:pPr>
            <w:r>
              <w:t>2481978,7</w:t>
            </w:r>
          </w:p>
        </w:tc>
        <w:tc>
          <w:tcPr>
            <w:tcW w:w="1134" w:type="dxa"/>
          </w:tcPr>
          <w:p w:rsidR="007279A0" w:rsidRDefault="00915C32">
            <w:pPr>
              <w:pStyle w:val="ConsPlusNormal0"/>
              <w:jc w:val="center"/>
            </w:pPr>
            <w:r>
              <w:t>10,50</w:t>
            </w:r>
          </w:p>
        </w:tc>
      </w:tr>
      <w:tr w:rsidR="007279A0">
        <w:tc>
          <w:tcPr>
            <w:tcW w:w="4252" w:type="dxa"/>
          </w:tcPr>
          <w:p w:rsidR="007279A0" w:rsidRDefault="00915C32">
            <w:pPr>
              <w:pStyle w:val="ConsPlusNormal0"/>
            </w:pPr>
            <w:r>
              <w:t>3.1.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850" w:type="dxa"/>
          </w:tcPr>
          <w:p w:rsidR="007279A0" w:rsidRDefault="00915C32">
            <w:pPr>
              <w:pStyle w:val="ConsPlusNormal0"/>
              <w:jc w:val="center"/>
            </w:pPr>
            <w:r>
              <w:t>21.1</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Х</w:t>
            </w:r>
          </w:p>
        </w:tc>
        <w:tc>
          <w:tcPr>
            <w:tcW w:w="1548" w:type="dxa"/>
          </w:tcPr>
          <w:p w:rsidR="007279A0" w:rsidRDefault="00915C32">
            <w:pPr>
              <w:pStyle w:val="ConsPlusNormal0"/>
              <w:jc w:val="center"/>
            </w:pPr>
            <w:r>
              <w:t>Х</w:t>
            </w:r>
          </w:p>
        </w:tc>
        <w:tc>
          <w:tcPr>
            <w:tcW w:w="1531" w:type="dxa"/>
          </w:tcPr>
          <w:p w:rsidR="007279A0" w:rsidRDefault="00915C32">
            <w:pPr>
              <w:pStyle w:val="ConsPlusNormal0"/>
              <w:jc w:val="center"/>
            </w:pPr>
            <w:r>
              <w:t>604,66</w:t>
            </w:r>
          </w:p>
        </w:tc>
        <w:tc>
          <w:tcPr>
            <w:tcW w:w="1547" w:type="dxa"/>
          </w:tcPr>
          <w:p w:rsidR="007279A0" w:rsidRDefault="00915C32">
            <w:pPr>
              <w:pStyle w:val="ConsPlusNormal0"/>
              <w:jc w:val="center"/>
            </w:pPr>
            <w:r>
              <w:t>Х</w:t>
            </w:r>
          </w:p>
        </w:tc>
        <w:tc>
          <w:tcPr>
            <w:tcW w:w="1547" w:type="dxa"/>
          </w:tcPr>
          <w:p w:rsidR="007279A0" w:rsidRDefault="00915C32">
            <w:pPr>
              <w:pStyle w:val="ConsPlusNormal0"/>
              <w:jc w:val="center"/>
            </w:pPr>
            <w:r>
              <w:t>2481978,7</w:t>
            </w:r>
          </w:p>
        </w:tc>
        <w:tc>
          <w:tcPr>
            <w:tcW w:w="1134" w:type="dxa"/>
          </w:tcPr>
          <w:p w:rsidR="007279A0" w:rsidRDefault="00915C32">
            <w:pPr>
              <w:pStyle w:val="ConsPlusNormal0"/>
              <w:jc w:val="center"/>
            </w:pPr>
            <w:r>
              <w:t>10,50</w:t>
            </w:r>
          </w:p>
        </w:tc>
      </w:tr>
      <w:tr w:rsidR="007279A0">
        <w:tc>
          <w:tcPr>
            <w:tcW w:w="4252" w:type="dxa"/>
          </w:tcPr>
          <w:p w:rsidR="007279A0" w:rsidRDefault="00915C32">
            <w:pPr>
              <w:pStyle w:val="ConsPlusNormal0"/>
            </w:pPr>
            <w:r>
              <w:t>3.2. приобретение, обслуживание, ремонт медицинского оборудования, за исключением расходов медицинских организаций, осуществляемых за счет средств ОМС, предусмотренных на эти цели в структуре тарифов ОМС</w:t>
            </w:r>
          </w:p>
        </w:tc>
        <w:tc>
          <w:tcPr>
            <w:tcW w:w="850" w:type="dxa"/>
          </w:tcPr>
          <w:p w:rsidR="007279A0" w:rsidRDefault="00915C32">
            <w:pPr>
              <w:pStyle w:val="ConsPlusNormal0"/>
              <w:jc w:val="center"/>
            </w:pPr>
            <w:r>
              <w:t>21.2</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Х</w:t>
            </w:r>
          </w:p>
        </w:tc>
        <w:tc>
          <w:tcPr>
            <w:tcW w:w="1548" w:type="dxa"/>
          </w:tcPr>
          <w:p w:rsidR="007279A0" w:rsidRDefault="00915C32">
            <w:pPr>
              <w:pStyle w:val="ConsPlusNormal0"/>
              <w:jc w:val="center"/>
            </w:pPr>
            <w:r>
              <w:t>Х</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Х</w:t>
            </w:r>
          </w:p>
        </w:tc>
        <w:tc>
          <w:tcPr>
            <w:tcW w:w="1547" w:type="dxa"/>
          </w:tcPr>
          <w:p w:rsidR="007279A0" w:rsidRDefault="00915C32">
            <w:pPr>
              <w:pStyle w:val="ConsPlusNormal0"/>
              <w:jc w:val="center"/>
            </w:pPr>
            <w:r>
              <w:t>-</w:t>
            </w:r>
          </w:p>
        </w:tc>
        <w:tc>
          <w:tcPr>
            <w:tcW w:w="1134" w:type="dxa"/>
          </w:tcPr>
          <w:p w:rsidR="007279A0" w:rsidRDefault="00915C32">
            <w:pPr>
              <w:pStyle w:val="ConsPlusNormal0"/>
              <w:jc w:val="center"/>
            </w:pPr>
            <w:r>
              <w:t>Х</w:t>
            </w:r>
          </w:p>
        </w:tc>
      </w:tr>
      <w:tr w:rsidR="007279A0">
        <w:tc>
          <w:tcPr>
            <w:tcW w:w="4252" w:type="dxa"/>
          </w:tcPr>
          <w:p w:rsidR="007279A0" w:rsidRDefault="00915C32">
            <w:pPr>
              <w:pStyle w:val="ConsPlusNormal0"/>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Ростовской области, в том числе:</w:t>
            </w:r>
          </w:p>
        </w:tc>
        <w:tc>
          <w:tcPr>
            <w:tcW w:w="850" w:type="dxa"/>
          </w:tcPr>
          <w:p w:rsidR="007279A0" w:rsidRDefault="00915C32">
            <w:pPr>
              <w:pStyle w:val="ConsPlusNormal0"/>
              <w:jc w:val="center"/>
            </w:pPr>
            <w:r>
              <w:t>22</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Х</w:t>
            </w:r>
          </w:p>
        </w:tc>
        <w:tc>
          <w:tcPr>
            <w:tcW w:w="1548" w:type="dxa"/>
          </w:tcPr>
          <w:p w:rsidR="007279A0" w:rsidRDefault="00915C32">
            <w:pPr>
              <w:pStyle w:val="ConsPlusNormal0"/>
              <w:jc w:val="center"/>
            </w:pPr>
            <w:r>
              <w:t>Х</w:t>
            </w:r>
          </w:p>
        </w:tc>
        <w:tc>
          <w:tcPr>
            <w:tcW w:w="1531" w:type="dxa"/>
          </w:tcPr>
          <w:p w:rsidR="007279A0" w:rsidRDefault="00915C32">
            <w:pPr>
              <w:pStyle w:val="ConsPlusNormal0"/>
              <w:jc w:val="center"/>
            </w:pPr>
            <w:r>
              <w:t>1891,12</w:t>
            </w:r>
          </w:p>
        </w:tc>
        <w:tc>
          <w:tcPr>
            <w:tcW w:w="1547" w:type="dxa"/>
          </w:tcPr>
          <w:p w:rsidR="007279A0" w:rsidRDefault="00915C32">
            <w:pPr>
              <w:pStyle w:val="ConsPlusNormal0"/>
              <w:jc w:val="center"/>
            </w:pPr>
            <w:r>
              <w:t>Х</w:t>
            </w:r>
          </w:p>
        </w:tc>
        <w:tc>
          <w:tcPr>
            <w:tcW w:w="1547" w:type="dxa"/>
          </w:tcPr>
          <w:p w:rsidR="007279A0" w:rsidRDefault="00915C32">
            <w:pPr>
              <w:pStyle w:val="ConsPlusNormal0"/>
              <w:jc w:val="center"/>
            </w:pPr>
            <w:r>
              <w:t>7762474,9</w:t>
            </w:r>
          </w:p>
        </w:tc>
        <w:tc>
          <w:tcPr>
            <w:tcW w:w="1134" w:type="dxa"/>
          </w:tcPr>
          <w:p w:rsidR="007279A0" w:rsidRDefault="00915C32">
            <w:pPr>
              <w:pStyle w:val="ConsPlusNormal0"/>
              <w:jc w:val="center"/>
            </w:pPr>
            <w:r>
              <w:t>32,82</w:t>
            </w:r>
          </w:p>
        </w:tc>
      </w:tr>
      <w:tr w:rsidR="007279A0">
        <w:tc>
          <w:tcPr>
            <w:tcW w:w="4252" w:type="dxa"/>
          </w:tcPr>
          <w:p w:rsidR="007279A0" w:rsidRDefault="00915C32">
            <w:pPr>
              <w:pStyle w:val="ConsPlusNormal0"/>
            </w:pPr>
            <w:r>
              <w:t>1.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850" w:type="dxa"/>
          </w:tcPr>
          <w:p w:rsidR="007279A0" w:rsidRDefault="00915C32">
            <w:pPr>
              <w:pStyle w:val="ConsPlusNormal0"/>
              <w:jc w:val="center"/>
            </w:pPr>
            <w:r>
              <w:t>22.1</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Х</w:t>
            </w:r>
          </w:p>
        </w:tc>
        <w:tc>
          <w:tcPr>
            <w:tcW w:w="1548" w:type="dxa"/>
          </w:tcPr>
          <w:p w:rsidR="007279A0" w:rsidRDefault="00915C32">
            <w:pPr>
              <w:pStyle w:val="ConsPlusNormal0"/>
              <w:jc w:val="center"/>
            </w:pPr>
            <w:r>
              <w:t>Х</w:t>
            </w:r>
          </w:p>
        </w:tc>
        <w:tc>
          <w:tcPr>
            <w:tcW w:w="1531" w:type="dxa"/>
          </w:tcPr>
          <w:p w:rsidR="007279A0" w:rsidRDefault="00915C32">
            <w:pPr>
              <w:pStyle w:val="ConsPlusNormal0"/>
              <w:jc w:val="center"/>
            </w:pPr>
            <w:r>
              <w:t>1888,23</w:t>
            </w:r>
          </w:p>
        </w:tc>
        <w:tc>
          <w:tcPr>
            <w:tcW w:w="1547" w:type="dxa"/>
          </w:tcPr>
          <w:p w:rsidR="007279A0" w:rsidRDefault="00915C32">
            <w:pPr>
              <w:pStyle w:val="ConsPlusNormal0"/>
              <w:jc w:val="center"/>
            </w:pPr>
            <w:r>
              <w:t>Х</w:t>
            </w:r>
          </w:p>
        </w:tc>
        <w:tc>
          <w:tcPr>
            <w:tcW w:w="1547" w:type="dxa"/>
          </w:tcPr>
          <w:p w:rsidR="007279A0" w:rsidRDefault="00915C32">
            <w:pPr>
              <w:pStyle w:val="ConsPlusNormal0"/>
              <w:jc w:val="center"/>
            </w:pPr>
            <w:r>
              <w:t>7750618,1</w:t>
            </w:r>
          </w:p>
        </w:tc>
        <w:tc>
          <w:tcPr>
            <w:tcW w:w="1134" w:type="dxa"/>
          </w:tcPr>
          <w:p w:rsidR="007279A0" w:rsidRDefault="00915C32">
            <w:pPr>
              <w:pStyle w:val="ConsPlusNormal0"/>
              <w:jc w:val="center"/>
            </w:pPr>
            <w:r>
              <w:t>32,77</w:t>
            </w:r>
          </w:p>
        </w:tc>
      </w:tr>
      <w:tr w:rsidR="007279A0">
        <w:tc>
          <w:tcPr>
            <w:tcW w:w="4252" w:type="dxa"/>
          </w:tcPr>
          <w:p w:rsidR="007279A0" w:rsidRDefault="00915C32">
            <w:pPr>
              <w:pStyle w:val="ConsPlusNormal0"/>
            </w:pPr>
            <w:r>
              <w:t>2. Бесплатное (со скидкой) зубное протезир</w:t>
            </w:r>
            <w:r>
              <w:t>ование</w:t>
            </w:r>
          </w:p>
        </w:tc>
        <w:tc>
          <w:tcPr>
            <w:tcW w:w="850" w:type="dxa"/>
          </w:tcPr>
          <w:p w:rsidR="007279A0" w:rsidRDefault="00915C32">
            <w:pPr>
              <w:pStyle w:val="ConsPlusNormal0"/>
              <w:jc w:val="center"/>
            </w:pPr>
            <w:r>
              <w:t>22.2</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Х</w:t>
            </w:r>
          </w:p>
        </w:tc>
        <w:tc>
          <w:tcPr>
            <w:tcW w:w="1548" w:type="dxa"/>
          </w:tcPr>
          <w:p w:rsidR="007279A0" w:rsidRDefault="00915C32">
            <w:pPr>
              <w:pStyle w:val="ConsPlusNormal0"/>
              <w:jc w:val="center"/>
            </w:pPr>
            <w:r>
              <w:t>Х</w:t>
            </w:r>
          </w:p>
        </w:tc>
        <w:tc>
          <w:tcPr>
            <w:tcW w:w="1531" w:type="dxa"/>
          </w:tcPr>
          <w:p w:rsidR="007279A0" w:rsidRDefault="00915C32">
            <w:pPr>
              <w:pStyle w:val="ConsPlusNormal0"/>
              <w:jc w:val="center"/>
            </w:pPr>
            <w:r>
              <w:t>2,89</w:t>
            </w:r>
          </w:p>
        </w:tc>
        <w:tc>
          <w:tcPr>
            <w:tcW w:w="1547" w:type="dxa"/>
          </w:tcPr>
          <w:p w:rsidR="007279A0" w:rsidRDefault="00915C32">
            <w:pPr>
              <w:pStyle w:val="ConsPlusNormal0"/>
              <w:jc w:val="center"/>
            </w:pPr>
            <w:r>
              <w:t>Х</w:t>
            </w:r>
          </w:p>
        </w:tc>
        <w:tc>
          <w:tcPr>
            <w:tcW w:w="1547" w:type="dxa"/>
          </w:tcPr>
          <w:p w:rsidR="007279A0" w:rsidRDefault="00915C32">
            <w:pPr>
              <w:pStyle w:val="ConsPlusNormal0"/>
              <w:jc w:val="center"/>
            </w:pPr>
            <w:r>
              <w:t>11856,8</w:t>
            </w:r>
          </w:p>
        </w:tc>
        <w:tc>
          <w:tcPr>
            <w:tcW w:w="1134" w:type="dxa"/>
          </w:tcPr>
          <w:p w:rsidR="007279A0" w:rsidRDefault="00915C32">
            <w:pPr>
              <w:pStyle w:val="ConsPlusNormal0"/>
              <w:jc w:val="center"/>
            </w:pPr>
            <w:r>
              <w:t>0,05</w:t>
            </w:r>
          </w:p>
        </w:tc>
      </w:tr>
      <w:tr w:rsidR="007279A0">
        <w:tc>
          <w:tcPr>
            <w:tcW w:w="4252" w:type="dxa"/>
          </w:tcPr>
          <w:p w:rsidR="007279A0" w:rsidRDefault="00915C32">
            <w:pPr>
              <w:pStyle w:val="ConsPlusNormal0"/>
            </w:pPr>
            <w:r>
              <w:t>3.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850" w:type="dxa"/>
          </w:tcPr>
          <w:p w:rsidR="007279A0" w:rsidRDefault="00915C32">
            <w:pPr>
              <w:pStyle w:val="ConsPlusNormal0"/>
              <w:jc w:val="center"/>
            </w:pPr>
            <w:r>
              <w:t>22.3</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Х</w:t>
            </w:r>
          </w:p>
        </w:tc>
        <w:tc>
          <w:tcPr>
            <w:tcW w:w="1548" w:type="dxa"/>
          </w:tcPr>
          <w:p w:rsidR="007279A0" w:rsidRDefault="00915C32">
            <w:pPr>
              <w:pStyle w:val="ConsPlusNormal0"/>
              <w:jc w:val="center"/>
            </w:pPr>
            <w:r>
              <w:t>Х</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Х</w:t>
            </w:r>
          </w:p>
        </w:tc>
        <w:tc>
          <w:tcPr>
            <w:tcW w:w="1547"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bl>
    <w:p w:rsidR="007279A0" w:rsidRDefault="007279A0">
      <w:pPr>
        <w:pStyle w:val="ConsPlusNormal0"/>
        <w:jc w:val="both"/>
      </w:pPr>
    </w:p>
    <w:p w:rsidR="007279A0" w:rsidRDefault="00915C32">
      <w:pPr>
        <w:pStyle w:val="ConsPlusNormal0"/>
        <w:ind w:firstLine="540"/>
        <w:jc w:val="both"/>
      </w:pPr>
      <w:r>
        <w:t>Примечания:</w:t>
      </w:r>
    </w:p>
    <w:p w:rsidR="007279A0" w:rsidRDefault="00915C32">
      <w:pPr>
        <w:pStyle w:val="ConsPlusNormal0"/>
        <w:spacing w:before="240"/>
        <w:ind w:firstLine="540"/>
        <w:jc w:val="both"/>
      </w:pPr>
      <w:r>
        <w:t>1. Используемое сокращение:</w:t>
      </w:r>
    </w:p>
    <w:p w:rsidR="007279A0" w:rsidRDefault="00915C32">
      <w:pPr>
        <w:pStyle w:val="ConsPlusNormal0"/>
        <w:spacing w:before="240"/>
        <w:ind w:firstLine="540"/>
        <w:jc w:val="both"/>
      </w:pPr>
      <w:r>
        <w:t>МБТ - межбюджетный трансферт;</w:t>
      </w:r>
    </w:p>
    <w:p w:rsidR="007279A0" w:rsidRDefault="00915C32">
      <w:pPr>
        <w:pStyle w:val="ConsPlusNormal0"/>
        <w:spacing w:before="240"/>
        <w:ind w:firstLine="540"/>
        <w:jc w:val="both"/>
      </w:pPr>
      <w:r>
        <w:t>ОМС - обязательное медицинское страхование;</w:t>
      </w:r>
    </w:p>
    <w:p w:rsidR="007279A0" w:rsidRDefault="00915C32">
      <w:pPr>
        <w:pStyle w:val="ConsPlusNormal0"/>
        <w:spacing w:before="240"/>
        <w:ind w:firstLine="540"/>
        <w:jc w:val="both"/>
      </w:pPr>
      <w:r>
        <w:t>ТП ОМС - Территориальная программа обязательного медицинского страхования;</w:t>
      </w:r>
    </w:p>
    <w:p w:rsidR="007279A0" w:rsidRDefault="00915C32">
      <w:pPr>
        <w:pStyle w:val="ConsPlusNormal0"/>
        <w:spacing w:before="240"/>
        <w:ind w:firstLine="540"/>
        <w:jc w:val="both"/>
      </w:pPr>
      <w:r>
        <w:t>ТФОМС - Территориальный фонд обязательного медицинского страхования.</w:t>
      </w:r>
    </w:p>
    <w:p w:rsidR="007279A0" w:rsidRDefault="00915C32">
      <w:pPr>
        <w:pStyle w:val="ConsPlusNormal0"/>
        <w:spacing w:before="240"/>
        <w:ind w:firstLine="540"/>
        <w:jc w:val="both"/>
      </w:pPr>
      <w:r>
        <w:t>2. X - данные ячейки не заполняются.</w:t>
      </w:r>
    </w:p>
    <w:p w:rsidR="007279A0" w:rsidRDefault="007279A0">
      <w:pPr>
        <w:pStyle w:val="ConsPlusNormal0"/>
        <w:jc w:val="both"/>
      </w:pPr>
    </w:p>
    <w:p w:rsidR="007279A0" w:rsidRDefault="00915C32">
      <w:pPr>
        <w:pStyle w:val="ConsPlusNormal0"/>
        <w:jc w:val="right"/>
      </w:pPr>
      <w:r>
        <w:t>Таблица N 7</w:t>
      </w:r>
    </w:p>
    <w:p w:rsidR="007279A0" w:rsidRDefault="007279A0">
      <w:pPr>
        <w:pStyle w:val="ConsPlusNormal0"/>
        <w:jc w:val="both"/>
      </w:pPr>
    </w:p>
    <w:p w:rsidR="007279A0" w:rsidRDefault="00915C32">
      <w:pPr>
        <w:pStyle w:val="ConsPlusNormal0"/>
        <w:jc w:val="center"/>
      </w:pPr>
      <w:bookmarkStart w:id="14" w:name="P3521"/>
      <w:bookmarkEnd w:id="14"/>
      <w:r>
        <w:t>УТВЕРЖДЕННАЯ СТОИМОСТЬ</w:t>
      </w:r>
    </w:p>
    <w:p w:rsidR="007279A0" w:rsidRDefault="00915C32">
      <w:pPr>
        <w:pStyle w:val="ConsPlusNormal0"/>
        <w:jc w:val="center"/>
      </w:pPr>
      <w:r>
        <w:t>ТЕРРИТОРИАЛЬНОЙ ПРОГРАММЫ ОБЯЗАТЕЛЬНОГО МЕДИЦИНСКОГО</w:t>
      </w:r>
    </w:p>
    <w:p w:rsidR="007279A0" w:rsidRDefault="00915C32">
      <w:pPr>
        <w:pStyle w:val="ConsPlusNormal0"/>
        <w:jc w:val="center"/>
      </w:pPr>
      <w:r>
        <w:t>СТРАХОВАНИЯ В РОСТОВСКОЙ ОБЛАСТИ ПО ВИДАМ И УСЛОВИЯМ</w:t>
      </w:r>
    </w:p>
    <w:p w:rsidR="007279A0" w:rsidRDefault="00915C32">
      <w:pPr>
        <w:pStyle w:val="ConsPlusNormal0"/>
        <w:jc w:val="center"/>
      </w:pPr>
      <w:r>
        <w:t>ОКАЗАНИЯ МЕДИЦИНСКОЙ ПОМОЩИ НА 2027 ГОД</w:t>
      </w:r>
    </w:p>
    <w:p w:rsidR="007279A0" w:rsidRDefault="007279A0">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684"/>
        <w:gridCol w:w="803"/>
        <w:gridCol w:w="1661"/>
        <w:gridCol w:w="1654"/>
        <w:gridCol w:w="1654"/>
        <w:gridCol w:w="2149"/>
        <w:gridCol w:w="973"/>
        <w:gridCol w:w="2149"/>
        <w:gridCol w:w="1313"/>
        <w:gridCol w:w="1128"/>
      </w:tblGrid>
      <w:tr w:rsidR="007279A0">
        <w:tc>
          <w:tcPr>
            <w:tcW w:w="2948" w:type="dxa"/>
            <w:vMerge w:val="restart"/>
          </w:tcPr>
          <w:p w:rsidR="007279A0" w:rsidRDefault="00915C32">
            <w:pPr>
              <w:pStyle w:val="ConsPlusNormal0"/>
              <w:jc w:val="center"/>
            </w:pPr>
            <w:r>
              <w:t xml:space="preserve">Вид и условие оказания медицинской </w:t>
            </w:r>
            <w:r>
              <w:t>помощи</w:t>
            </w:r>
          </w:p>
        </w:tc>
        <w:tc>
          <w:tcPr>
            <w:tcW w:w="964" w:type="dxa"/>
            <w:vMerge w:val="restart"/>
          </w:tcPr>
          <w:p w:rsidR="007279A0" w:rsidRDefault="00915C32">
            <w:pPr>
              <w:pStyle w:val="ConsPlusNormal0"/>
              <w:jc w:val="center"/>
            </w:pPr>
            <w:r>
              <w:t>N</w:t>
            </w:r>
          </w:p>
          <w:p w:rsidR="007279A0" w:rsidRDefault="00915C32">
            <w:pPr>
              <w:pStyle w:val="ConsPlusNormal0"/>
              <w:jc w:val="center"/>
            </w:pPr>
            <w:r>
              <w:t>строки</w:t>
            </w:r>
          </w:p>
        </w:tc>
        <w:tc>
          <w:tcPr>
            <w:tcW w:w="1871" w:type="dxa"/>
            <w:vMerge w:val="restart"/>
          </w:tcPr>
          <w:p w:rsidR="007279A0" w:rsidRDefault="00915C32">
            <w:pPr>
              <w:pStyle w:val="ConsPlusNormal0"/>
              <w:jc w:val="center"/>
            </w:pPr>
            <w:r>
              <w:t>Единица измерения</w:t>
            </w:r>
          </w:p>
        </w:tc>
        <w:tc>
          <w:tcPr>
            <w:tcW w:w="1555" w:type="dxa"/>
            <w:vMerge w:val="restart"/>
          </w:tcPr>
          <w:p w:rsidR="007279A0" w:rsidRDefault="00915C32">
            <w:pPr>
              <w:pStyle w:val="ConsPlusNormal0"/>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531" w:type="dxa"/>
            <w:vMerge w:val="restart"/>
          </w:tcPr>
          <w:p w:rsidR="007279A0" w:rsidRDefault="00915C32">
            <w:pPr>
              <w:pStyle w:val="ConsPlusNormal0"/>
              <w:jc w:val="center"/>
            </w:pPr>
            <w:r>
              <w:t>Стоимость единицы объема медицинской помощи (норматив финансовых затрат на единицу объе</w:t>
            </w:r>
            <w:r>
              <w:t>ма предоставления медицинской помощи (рублей)</w:t>
            </w:r>
          </w:p>
        </w:tc>
        <w:tc>
          <w:tcPr>
            <w:tcW w:w="2834" w:type="dxa"/>
            <w:gridSpan w:val="2"/>
          </w:tcPr>
          <w:p w:rsidR="007279A0" w:rsidRDefault="00915C32">
            <w:pPr>
              <w:pStyle w:val="ConsPlusNormal0"/>
              <w:jc w:val="center"/>
            </w:pPr>
            <w:r>
              <w:t>Подушевые нормативы финансирования Территориальной программы государственных гарантий (рублей)</w:t>
            </w:r>
          </w:p>
        </w:tc>
        <w:tc>
          <w:tcPr>
            <w:tcW w:w="4195" w:type="dxa"/>
            <w:gridSpan w:val="3"/>
          </w:tcPr>
          <w:p w:rsidR="007279A0" w:rsidRDefault="00915C32">
            <w:pPr>
              <w:pStyle w:val="ConsPlusNormal0"/>
              <w:jc w:val="center"/>
            </w:pPr>
            <w:r>
              <w:t>Стоимость Территориальной программы государственных гарантий по источникам ее финансового обеспечения (тыс. рублей)</w:t>
            </w:r>
          </w:p>
        </w:tc>
      </w:tr>
      <w:tr w:rsidR="007279A0">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1417" w:type="dxa"/>
          </w:tcPr>
          <w:p w:rsidR="007279A0" w:rsidRDefault="00915C32">
            <w:pPr>
              <w:pStyle w:val="ConsPlusNormal0"/>
              <w:jc w:val="center"/>
            </w:pPr>
            <w:r>
              <w:t>за счет средств консолидированного бюджета Ростовской области</w:t>
            </w:r>
          </w:p>
        </w:tc>
        <w:tc>
          <w:tcPr>
            <w:tcW w:w="1417" w:type="dxa"/>
          </w:tcPr>
          <w:p w:rsidR="007279A0" w:rsidRDefault="00915C32">
            <w:pPr>
              <w:pStyle w:val="ConsPlusNormal0"/>
              <w:jc w:val="center"/>
            </w:pPr>
            <w:r>
              <w:t>за счет средств ОМС</w:t>
            </w:r>
          </w:p>
        </w:tc>
        <w:tc>
          <w:tcPr>
            <w:tcW w:w="1417" w:type="dxa"/>
          </w:tcPr>
          <w:p w:rsidR="007279A0" w:rsidRDefault="00915C32">
            <w:pPr>
              <w:pStyle w:val="ConsPlusNormal0"/>
              <w:jc w:val="center"/>
            </w:pPr>
            <w:r>
              <w:t>за счет средств консолидированного бюджета Ростовской области</w:t>
            </w:r>
          </w:p>
        </w:tc>
        <w:tc>
          <w:tcPr>
            <w:tcW w:w="1531" w:type="dxa"/>
          </w:tcPr>
          <w:p w:rsidR="007279A0" w:rsidRDefault="00915C32">
            <w:pPr>
              <w:pStyle w:val="ConsPlusNormal0"/>
              <w:jc w:val="center"/>
            </w:pPr>
            <w:r>
              <w:t>за счет средств ОМС</w:t>
            </w:r>
          </w:p>
        </w:tc>
        <w:tc>
          <w:tcPr>
            <w:tcW w:w="1247" w:type="dxa"/>
          </w:tcPr>
          <w:p w:rsidR="007279A0" w:rsidRDefault="00915C32">
            <w:pPr>
              <w:pStyle w:val="ConsPlusNormal0"/>
              <w:jc w:val="center"/>
            </w:pPr>
            <w:r>
              <w:t>в процентах к итогу</w:t>
            </w:r>
          </w:p>
        </w:tc>
      </w:tr>
      <w:tr w:rsidR="007279A0">
        <w:tc>
          <w:tcPr>
            <w:tcW w:w="2948" w:type="dxa"/>
          </w:tcPr>
          <w:p w:rsidR="007279A0" w:rsidRDefault="00915C32">
            <w:pPr>
              <w:pStyle w:val="ConsPlusNormal0"/>
            </w:pPr>
            <w:r>
              <w:t>Медицинская помощь в рамках Территориальной программы ОМС:</w:t>
            </w:r>
          </w:p>
        </w:tc>
        <w:tc>
          <w:tcPr>
            <w:tcW w:w="964" w:type="dxa"/>
          </w:tcPr>
          <w:p w:rsidR="007279A0" w:rsidRDefault="00915C32">
            <w:pPr>
              <w:pStyle w:val="ConsPlusNormal0"/>
              <w:jc w:val="center"/>
            </w:pPr>
            <w:r>
              <w:t>01</w:t>
            </w:r>
          </w:p>
        </w:tc>
        <w:tc>
          <w:tcPr>
            <w:tcW w:w="1871" w:type="dxa"/>
          </w:tcPr>
          <w:p w:rsidR="007279A0" w:rsidRDefault="00915C32">
            <w:pPr>
              <w:pStyle w:val="ConsPlusNormal0"/>
              <w:jc w:val="center"/>
            </w:pPr>
            <w:r>
              <w:t>Х</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24620,85</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101861335,9</w:t>
            </w:r>
          </w:p>
        </w:tc>
        <w:tc>
          <w:tcPr>
            <w:tcW w:w="1247" w:type="dxa"/>
          </w:tcPr>
          <w:p w:rsidR="007279A0" w:rsidRDefault="00915C32">
            <w:pPr>
              <w:pStyle w:val="ConsPlusNormal0"/>
              <w:jc w:val="center"/>
            </w:pPr>
            <w:r>
              <w:t>100,00</w:t>
            </w:r>
          </w:p>
        </w:tc>
      </w:tr>
      <w:tr w:rsidR="007279A0">
        <w:tc>
          <w:tcPr>
            <w:tcW w:w="2948" w:type="dxa"/>
          </w:tcPr>
          <w:p w:rsidR="007279A0" w:rsidRDefault="00915C32">
            <w:pPr>
              <w:pStyle w:val="ConsPlusNormal0"/>
            </w:pPr>
            <w:r>
              <w:t>1. Скорая, в том числе скорая специализированная, медицинская помощь</w:t>
            </w:r>
          </w:p>
        </w:tc>
        <w:tc>
          <w:tcPr>
            <w:tcW w:w="964" w:type="dxa"/>
          </w:tcPr>
          <w:p w:rsidR="007279A0" w:rsidRDefault="00915C32">
            <w:pPr>
              <w:pStyle w:val="ConsPlusNormal0"/>
              <w:jc w:val="center"/>
            </w:pPr>
            <w:r>
              <w:t>02</w:t>
            </w:r>
          </w:p>
        </w:tc>
        <w:tc>
          <w:tcPr>
            <w:tcW w:w="1871" w:type="dxa"/>
          </w:tcPr>
          <w:p w:rsidR="007279A0" w:rsidRDefault="00915C32">
            <w:pPr>
              <w:pStyle w:val="ConsPlusNormal0"/>
              <w:jc w:val="center"/>
            </w:pPr>
            <w:r>
              <w:t>вызовов</w:t>
            </w:r>
          </w:p>
        </w:tc>
        <w:tc>
          <w:tcPr>
            <w:tcW w:w="1555" w:type="dxa"/>
          </w:tcPr>
          <w:p w:rsidR="007279A0" w:rsidRDefault="00915C32">
            <w:pPr>
              <w:pStyle w:val="ConsPlusNormal0"/>
              <w:jc w:val="center"/>
            </w:pPr>
            <w:r>
              <w:t>0,261</w:t>
            </w:r>
          </w:p>
        </w:tc>
        <w:tc>
          <w:tcPr>
            <w:tcW w:w="1531" w:type="dxa"/>
          </w:tcPr>
          <w:p w:rsidR="007279A0" w:rsidRDefault="00915C32">
            <w:pPr>
              <w:pStyle w:val="ConsPlusNormal0"/>
              <w:jc w:val="center"/>
            </w:pPr>
            <w:r>
              <w:t>5476,67</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1429,41</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5913757,6</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 Первичная медико-санитарная помощь за исключением медицинской реабилитации</w:t>
            </w:r>
          </w:p>
        </w:tc>
        <w:tc>
          <w:tcPr>
            <w:tcW w:w="964" w:type="dxa"/>
          </w:tcPr>
          <w:p w:rsidR="007279A0" w:rsidRDefault="00915C32">
            <w:pPr>
              <w:pStyle w:val="ConsPlusNormal0"/>
              <w:jc w:val="center"/>
            </w:pPr>
            <w:r>
              <w:t>03</w:t>
            </w:r>
          </w:p>
        </w:tc>
        <w:tc>
          <w:tcPr>
            <w:tcW w:w="1871" w:type="dxa"/>
          </w:tcPr>
          <w:p w:rsidR="007279A0" w:rsidRDefault="00915C32">
            <w:pPr>
              <w:pStyle w:val="ConsPlusNormal0"/>
              <w:jc w:val="center"/>
            </w:pPr>
            <w:r>
              <w:t>X</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 В амбулаторных условиях:</w:t>
            </w:r>
          </w:p>
        </w:tc>
        <w:tc>
          <w:tcPr>
            <w:tcW w:w="964" w:type="dxa"/>
          </w:tcPr>
          <w:p w:rsidR="007279A0" w:rsidRDefault="00915C32">
            <w:pPr>
              <w:pStyle w:val="ConsPlusNormal0"/>
              <w:jc w:val="center"/>
            </w:pPr>
            <w:r>
              <w:t>04</w:t>
            </w:r>
          </w:p>
        </w:tc>
        <w:tc>
          <w:tcPr>
            <w:tcW w:w="1871" w:type="dxa"/>
          </w:tcPr>
          <w:p w:rsidR="007279A0" w:rsidRDefault="00915C32">
            <w:pPr>
              <w:pStyle w:val="ConsPlusNormal0"/>
              <w:jc w:val="center"/>
            </w:pPr>
            <w:r>
              <w:t>X</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2.1.1. Для проведения профилактических медицинских осмотров</w:t>
            </w:r>
          </w:p>
        </w:tc>
        <w:tc>
          <w:tcPr>
            <w:tcW w:w="964" w:type="dxa"/>
          </w:tcPr>
          <w:p w:rsidR="007279A0" w:rsidRDefault="00915C32">
            <w:pPr>
              <w:pStyle w:val="ConsPlusNormal0"/>
              <w:jc w:val="center"/>
            </w:pPr>
            <w:r>
              <w:t>04.1</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0,260168</w:t>
            </w:r>
          </w:p>
        </w:tc>
        <w:tc>
          <w:tcPr>
            <w:tcW w:w="1531" w:type="dxa"/>
          </w:tcPr>
          <w:p w:rsidR="007279A0" w:rsidRDefault="00915C32">
            <w:pPr>
              <w:pStyle w:val="ConsPlusNormal0"/>
              <w:jc w:val="center"/>
            </w:pPr>
            <w:r>
              <w:t>2800,60</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728,63</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3014473,4</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 xml:space="preserve">2.1.2. Для проведения диспансеризации </w:t>
            </w:r>
            <w:hyperlink w:anchor="P4721" w:tooltip="&lt;*&gt; Нормативы объема медицинской помощи и финансовых затрат включают в себя, в том числе: 0,002456 комплексного посещения диспансеризации (по стоимости 6616,75 рубля) и 0,004912 диспансерного наблюдения (по стоимости соответствующей нозологии) детей, проживающ">
              <w:r>
                <w:rPr>
                  <w:color w:val="0000FF"/>
                </w:rPr>
                <w:t>&lt;*&gt;</w:t>
              </w:r>
            </w:hyperlink>
            <w:r>
              <w:t>, всего, в том числе:</w:t>
            </w:r>
          </w:p>
        </w:tc>
        <w:tc>
          <w:tcPr>
            <w:tcW w:w="964" w:type="dxa"/>
          </w:tcPr>
          <w:p w:rsidR="007279A0" w:rsidRDefault="00915C32">
            <w:pPr>
              <w:pStyle w:val="ConsPlusNormal0"/>
              <w:jc w:val="center"/>
            </w:pPr>
            <w:r>
              <w:t>04.2</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0,439948</w:t>
            </w:r>
          </w:p>
        </w:tc>
        <w:tc>
          <w:tcPr>
            <w:tcW w:w="1531" w:type="dxa"/>
          </w:tcPr>
          <w:p w:rsidR="007279A0" w:rsidRDefault="00915C32">
            <w:pPr>
              <w:pStyle w:val="ConsPlusNormal0"/>
              <w:jc w:val="center"/>
            </w:pPr>
            <w:r>
              <w:t>3349,75</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1473,72</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6097054,2</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2.1.2.1. Для проведения углубленной диспансеризации</w:t>
            </w:r>
          </w:p>
        </w:tc>
        <w:tc>
          <w:tcPr>
            <w:tcW w:w="964" w:type="dxa"/>
          </w:tcPr>
          <w:p w:rsidR="007279A0" w:rsidRDefault="00915C32">
            <w:pPr>
              <w:pStyle w:val="ConsPlusNormal0"/>
              <w:jc w:val="center"/>
            </w:pPr>
            <w:r>
              <w:t>04.2.1</w:t>
            </w:r>
          </w:p>
        </w:tc>
        <w:tc>
          <w:tcPr>
            <w:tcW w:w="1871" w:type="dxa"/>
          </w:tcPr>
          <w:p w:rsidR="007279A0" w:rsidRDefault="00915C32">
            <w:pPr>
              <w:pStyle w:val="ConsPlusNormal0"/>
              <w:jc w:val="center"/>
            </w:pPr>
            <w:r>
              <w:t>комплексных</w:t>
            </w:r>
          </w:p>
        </w:tc>
        <w:tc>
          <w:tcPr>
            <w:tcW w:w="1555" w:type="dxa"/>
          </w:tcPr>
          <w:p w:rsidR="007279A0" w:rsidRDefault="00915C32">
            <w:pPr>
              <w:pStyle w:val="ConsPlusNormal0"/>
              <w:jc w:val="center"/>
            </w:pPr>
            <w:r>
              <w:t>0,050758</w:t>
            </w:r>
          </w:p>
        </w:tc>
        <w:tc>
          <w:tcPr>
            <w:tcW w:w="1531" w:type="dxa"/>
          </w:tcPr>
          <w:p w:rsidR="007279A0" w:rsidRDefault="00915C32">
            <w:pPr>
              <w:pStyle w:val="ConsPlusNormal0"/>
              <w:jc w:val="center"/>
            </w:pPr>
            <w:r>
              <w:t>2520,12</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127,92</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529215,1</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2.1.3. Для проведения диспансеризации для оценки репродуктивного здоровья женщин и мужчин, в том числе:</w:t>
            </w:r>
          </w:p>
        </w:tc>
        <w:tc>
          <w:tcPr>
            <w:tcW w:w="964" w:type="dxa"/>
          </w:tcPr>
          <w:p w:rsidR="007279A0" w:rsidRDefault="00915C32">
            <w:pPr>
              <w:pStyle w:val="ConsPlusNormal0"/>
              <w:jc w:val="center"/>
            </w:pPr>
            <w:r>
              <w:t>04.3</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0,158198</w:t>
            </w:r>
          </w:p>
        </w:tc>
        <w:tc>
          <w:tcPr>
            <w:tcW w:w="1531" w:type="dxa"/>
          </w:tcPr>
          <w:p w:rsidR="007279A0" w:rsidRDefault="00915C32">
            <w:pPr>
              <w:pStyle w:val="ConsPlusNormal0"/>
              <w:jc w:val="center"/>
            </w:pPr>
            <w:r>
              <w:t>2074,87</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328,16</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1357686,3</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женщины</w:t>
            </w:r>
          </w:p>
        </w:tc>
        <w:tc>
          <w:tcPr>
            <w:tcW w:w="964" w:type="dxa"/>
          </w:tcPr>
          <w:p w:rsidR="007279A0" w:rsidRDefault="00915C32">
            <w:pPr>
              <w:pStyle w:val="ConsPlusNormal0"/>
              <w:jc w:val="center"/>
            </w:pPr>
            <w:r>
              <w:t>04.3.1</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0,08098</w:t>
            </w:r>
          </w:p>
        </w:tc>
        <w:tc>
          <w:tcPr>
            <w:tcW w:w="1531" w:type="dxa"/>
          </w:tcPr>
          <w:p w:rsidR="007279A0" w:rsidRDefault="00915C32">
            <w:pPr>
              <w:pStyle w:val="ConsPlusNormal0"/>
              <w:jc w:val="center"/>
            </w:pPr>
            <w:r>
              <w:t>3275,57</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265,25</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1097414,2</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мужчины</w:t>
            </w:r>
          </w:p>
        </w:tc>
        <w:tc>
          <w:tcPr>
            <w:tcW w:w="964" w:type="dxa"/>
          </w:tcPr>
          <w:p w:rsidR="007279A0" w:rsidRDefault="00915C32">
            <w:pPr>
              <w:pStyle w:val="ConsPlusNormal0"/>
              <w:jc w:val="center"/>
            </w:pPr>
            <w:r>
              <w:t>04.3.2</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0,077218</w:t>
            </w:r>
          </w:p>
        </w:tc>
        <w:tc>
          <w:tcPr>
            <w:tcW w:w="1531" w:type="dxa"/>
          </w:tcPr>
          <w:p w:rsidR="007279A0" w:rsidRDefault="00915C32">
            <w:pPr>
              <w:pStyle w:val="ConsPlusNormal0"/>
              <w:jc w:val="center"/>
            </w:pPr>
            <w:r>
              <w:t>814,71</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62,91</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260272,1</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2.1.4. Для посещений с иными целями</w:t>
            </w:r>
          </w:p>
        </w:tc>
        <w:tc>
          <w:tcPr>
            <w:tcW w:w="964" w:type="dxa"/>
          </w:tcPr>
          <w:p w:rsidR="007279A0" w:rsidRDefault="00915C32">
            <w:pPr>
              <w:pStyle w:val="ConsPlusNormal0"/>
              <w:jc w:val="center"/>
            </w:pPr>
            <w:r>
              <w:t>04.4</w:t>
            </w:r>
          </w:p>
        </w:tc>
        <w:tc>
          <w:tcPr>
            <w:tcW w:w="1871"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2,618238</w:t>
            </w:r>
          </w:p>
        </w:tc>
        <w:tc>
          <w:tcPr>
            <w:tcW w:w="1531" w:type="dxa"/>
          </w:tcPr>
          <w:p w:rsidR="007279A0" w:rsidRDefault="00915C32">
            <w:pPr>
              <w:pStyle w:val="ConsPlusNormal0"/>
              <w:jc w:val="center"/>
            </w:pPr>
            <w:r>
              <w:t>472,17</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1236,25</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5114625,2</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2.1.5. В неотложной форме</w:t>
            </w:r>
          </w:p>
        </w:tc>
        <w:tc>
          <w:tcPr>
            <w:tcW w:w="964" w:type="dxa"/>
          </w:tcPr>
          <w:p w:rsidR="007279A0" w:rsidRDefault="00915C32">
            <w:pPr>
              <w:pStyle w:val="ConsPlusNormal0"/>
              <w:jc w:val="center"/>
            </w:pPr>
            <w:r>
              <w:t>04.5</w:t>
            </w:r>
          </w:p>
        </w:tc>
        <w:tc>
          <w:tcPr>
            <w:tcW w:w="1871"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0,54</w:t>
            </w:r>
          </w:p>
        </w:tc>
        <w:tc>
          <w:tcPr>
            <w:tcW w:w="1531" w:type="dxa"/>
          </w:tcPr>
          <w:p w:rsidR="007279A0" w:rsidRDefault="00915C32">
            <w:pPr>
              <w:pStyle w:val="ConsPlusNormal0"/>
              <w:jc w:val="center"/>
            </w:pPr>
            <w:r>
              <w:t>1126,93</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608,54</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2517659,7</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2.1.6. В связи с заболеваниями (обращений), всего, из них</w:t>
            </w:r>
          </w:p>
        </w:tc>
        <w:tc>
          <w:tcPr>
            <w:tcW w:w="964" w:type="dxa"/>
          </w:tcPr>
          <w:p w:rsidR="007279A0" w:rsidRDefault="00915C32">
            <w:pPr>
              <w:pStyle w:val="ConsPlusNormal0"/>
              <w:jc w:val="center"/>
            </w:pPr>
            <w:r>
              <w:t>04.6</w:t>
            </w:r>
          </w:p>
        </w:tc>
        <w:tc>
          <w:tcPr>
            <w:tcW w:w="1871" w:type="dxa"/>
          </w:tcPr>
          <w:p w:rsidR="007279A0" w:rsidRDefault="00915C32">
            <w:pPr>
              <w:pStyle w:val="ConsPlusNormal0"/>
              <w:jc w:val="center"/>
            </w:pPr>
            <w:r>
              <w:t>обращений</w:t>
            </w:r>
          </w:p>
        </w:tc>
        <w:tc>
          <w:tcPr>
            <w:tcW w:w="1555" w:type="dxa"/>
          </w:tcPr>
          <w:p w:rsidR="007279A0" w:rsidRDefault="00915C32">
            <w:pPr>
              <w:pStyle w:val="ConsPlusNormal0"/>
              <w:jc w:val="center"/>
            </w:pPr>
            <w:r>
              <w:t>1,335969</w:t>
            </w:r>
          </w:p>
        </w:tc>
        <w:tc>
          <w:tcPr>
            <w:tcW w:w="1531" w:type="dxa"/>
          </w:tcPr>
          <w:p w:rsidR="007279A0" w:rsidRDefault="00915C32">
            <w:pPr>
              <w:pStyle w:val="ConsPlusNormal0"/>
              <w:jc w:val="center"/>
            </w:pPr>
            <w:r>
              <w:t>2214,61</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2958,65</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12240521,5</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964" w:type="dxa"/>
          </w:tcPr>
          <w:p w:rsidR="007279A0" w:rsidRDefault="00915C32">
            <w:pPr>
              <w:pStyle w:val="ConsPlusNormal0"/>
              <w:jc w:val="center"/>
            </w:pPr>
            <w:r>
              <w:t>04.6.1</w:t>
            </w:r>
          </w:p>
        </w:tc>
        <w:tc>
          <w:tcPr>
            <w:tcW w:w="1871" w:type="dxa"/>
          </w:tcPr>
          <w:p w:rsidR="007279A0" w:rsidRDefault="00915C32">
            <w:pPr>
              <w:pStyle w:val="ConsPlusNormal0"/>
              <w:jc w:val="center"/>
            </w:pPr>
            <w:r>
              <w:t>консультаций</w:t>
            </w:r>
          </w:p>
        </w:tc>
        <w:tc>
          <w:tcPr>
            <w:tcW w:w="1555" w:type="dxa"/>
          </w:tcPr>
          <w:p w:rsidR="007279A0" w:rsidRDefault="00915C32">
            <w:pPr>
              <w:pStyle w:val="ConsPlusNormal0"/>
              <w:jc w:val="center"/>
            </w:pPr>
            <w:r>
              <w:t>0,080667</w:t>
            </w:r>
          </w:p>
        </w:tc>
        <w:tc>
          <w:tcPr>
            <w:tcW w:w="1531" w:type="dxa"/>
          </w:tcPr>
          <w:p w:rsidR="007279A0" w:rsidRDefault="00915C32">
            <w:pPr>
              <w:pStyle w:val="ConsPlusNormal0"/>
              <w:jc w:val="center"/>
            </w:pPr>
            <w:r>
              <w:t>407,51</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32,87</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136000,3</w:t>
            </w:r>
          </w:p>
        </w:tc>
        <w:tc>
          <w:tcPr>
            <w:tcW w:w="1247" w:type="dxa"/>
          </w:tcPr>
          <w:p w:rsidR="007279A0" w:rsidRDefault="00915C32">
            <w:pPr>
              <w:pStyle w:val="ConsPlusNormal0"/>
              <w:jc w:val="center"/>
            </w:pPr>
            <w:r>
              <w:t>0,13</w:t>
            </w:r>
          </w:p>
        </w:tc>
      </w:tr>
      <w:tr w:rsidR="007279A0">
        <w:tc>
          <w:tcPr>
            <w:tcW w:w="2948" w:type="dxa"/>
          </w:tcPr>
          <w:p w:rsidR="007279A0" w:rsidRDefault="00915C32">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Pr>
          <w:p w:rsidR="007279A0" w:rsidRDefault="00915C32">
            <w:pPr>
              <w:pStyle w:val="ConsPlusNormal0"/>
              <w:jc w:val="center"/>
            </w:pPr>
            <w:r>
              <w:t>04.6.2</w:t>
            </w:r>
          </w:p>
        </w:tc>
        <w:tc>
          <w:tcPr>
            <w:tcW w:w="1871" w:type="dxa"/>
          </w:tcPr>
          <w:p w:rsidR="007279A0" w:rsidRDefault="00915C32">
            <w:pPr>
              <w:pStyle w:val="ConsPlusNormal0"/>
              <w:jc w:val="center"/>
            </w:pPr>
            <w:r>
              <w:t>консультаций</w:t>
            </w:r>
          </w:p>
        </w:tc>
        <w:tc>
          <w:tcPr>
            <w:tcW w:w="1555" w:type="dxa"/>
          </w:tcPr>
          <w:p w:rsidR="007279A0" w:rsidRDefault="00915C32">
            <w:pPr>
              <w:pStyle w:val="ConsPlusNormal0"/>
              <w:jc w:val="center"/>
            </w:pPr>
            <w:r>
              <w:t>0,030555</w:t>
            </w:r>
          </w:p>
        </w:tc>
        <w:tc>
          <w:tcPr>
            <w:tcW w:w="1531" w:type="dxa"/>
          </w:tcPr>
          <w:p w:rsidR="007279A0" w:rsidRDefault="00915C32">
            <w:pPr>
              <w:pStyle w:val="ConsPlusNormal0"/>
              <w:jc w:val="center"/>
            </w:pPr>
            <w:r>
              <w:t>360,76</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11,02</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45604,</w:t>
            </w:r>
          </w:p>
        </w:tc>
        <w:tc>
          <w:tcPr>
            <w:tcW w:w="1247" w:type="dxa"/>
          </w:tcPr>
          <w:p w:rsidR="007279A0" w:rsidRDefault="00915C32">
            <w:pPr>
              <w:pStyle w:val="ConsPlusNormal0"/>
              <w:jc w:val="center"/>
            </w:pPr>
            <w:r>
              <w:t>0,04</w:t>
            </w:r>
          </w:p>
        </w:tc>
      </w:tr>
      <w:tr w:rsidR="007279A0">
        <w:tc>
          <w:tcPr>
            <w:tcW w:w="2948" w:type="dxa"/>
          </w:tcPr>
          <w:p w:rsidR="007279A0" w:rsidRDefault="00915C32">
            <w:pPr>
              <w:pStyle w:val="ConsPlusNormal0"/>
            </w:pPr>
            <w:r>
              <w:t>2.1.7. Для проведения отдельных диагностических (лабораторных) исследований</w:t>
            </w:r>
          </w:p>
        </w:tc>
        <w:tc>
          <w:tcPr>
            <w:tcW w:w="964" w:type="dxa"/>
          </w:tcPr>
          <w:p w:rsidR="007279A0" w:rsidRDefault="00915C32">
            <w:pPr>
              <w:pStyle w:val="ConsPlusNormal0"/>
              <w:jc w:val="center"/>
            </w:pPr>
            <w:r>
              <w:t>04.7</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0,274786</w:t>
            </w:r>
          </w:p>
        </w:tc>
        <w:tc>
          <w:tcPr>
            <w:tcW w:w="1531" w:type="dxa"/>
          </w:tcPr>
          <w:p w:rsidR="007279A0" w:rsidRDefault="00915C32">
            <w:pPr>
              <w:pStyle w:val="ConsPlusNormal0"/>
              <w:jc w:val="center"/>
            </w:pPr>
            <w:r>
              <w:t>2464,36</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679,88</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2812805,9</w:t>
            </w:r>
          </w:p>
        </w:tc>
        <w:tc>
          <w:tcPr>
            <w:tcW w:w="1247" w:type="dxa"/>
          </w:tcPr>
          <w:p w:rsidR="007279A0" w:rsidRDefault="00915C32">
            <w:pPr>
              <w:pStyle w:val="ConsPlusNormal0"/>
              <w:jc w:val="center"/>
            </w:pPr>
            <w:r>
              <w:t>2,76</w:t>
            </w:r>
          </w:p>
        </w:tc>
      </w:tr>
      <w:tr w:rsidR="007279A0">
        <w:tc>
          <w:tcPr>
            <w:tcW w:w="2948" w:type="dxa"/>
          </w:tcPr>
          <w:p w:rsidR="007279A0" w:rsidRDefault="00915C32">
            <w:pPr>
              <w:pStyle w:val="ConsPlusNormal0"/>
            </w:pPr>
            <w:r>
              <w:t>2.1.7.1. КТ</w:t>
            </w:r>
          </w:p>
        </w:tc>
        <w:tc>
          <w:tcPr>
            <w:tcW w:w="964" w:type="dxa"/>
          </w:tcPr>
          <w:p w:rsidR="007279A0" w:rsidRDefault="00915C32">
            <w:pPr>
              <w:pStyle w:val="ConsPlusNormal0"/>
              <w:jc w:val="center"/>
            </w:pPr>
            <w:r>
              <w:t>04.7.1</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0,057732</w:t>
            </w:r>
          </w:p>
        </w:tc>
        <w:tc>
          <w:tcPr>
            <w:tcW w:w="1531" w:type="dxa"/>
          </w:tcPr>
          <w:p w:rsidR="007279A0" w:rsidRDefault="00915C32">
            <w:pPr>
              <w:pStyle w:val="ConsPlusNormal0"/>
              <w:jc w:val="center"/>
            </w:pPr>
            <w:r>
              <w:t>3688,58</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212,95</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881013,6</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2.1.7.2. МРТ</w:t>
            </w:r>
          </w:p>
        </w:tc>
        <w:tc>
          <w:tcPr>
            <w:tcW w:w="964" w:type="dxa"/>
          </w:tcPr>
          <w:p w:rsidR="007279A0" w:rsidRDefault="00915C32">
            <w:pPr>
              <w:pStyle w:val="ConsPlusNormal0"/>
              <w:jc w:val="center"/>
            </w:pPr>
            <w:r>
              <w:t>04.7.2</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0,022033</w:t>
            </w:r>
          </w:p>
        </w:tc>
        <w:tc>
          <w:tcPr>
            <w:tcW w:w="1531" w:type="dxa"/>
          </w:tcPr>
          <w:p w:rsidR="007279A0" w:rsidRDefault="00915C32">
            <w:pPr>
              <w:pStyle w:val="ConsPlusNormal0"/>
              <w:jc w:val="center"/>
            </w:pPr>
            <w:r>
              <w:t>5036,33</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110,97</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459086,7</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2.1.7.3. УЗИ сердечно-сосудистой системы</w:t>
            </w:r>
          </w:p>
        </w:tc>
        <w:tc>
          <w:tcPr>
            <w:tcW w:w="964" w:type="dxa"/>
          </w:tcPr>
          <w:p w:rsidR="007279A0" w:rsidRDefault="00915C32">
            <w:pPr>
              <w:pStyle w:val="ConsPlusNormal0"/>
              <w:jc w:val="center"/>
            </w:pPr>
            <w:r>
              <w:t>04.7.3</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0,122408</w:t>
            </w:r>
          </w:p>
        </w:tc>
        <w:tc>
          <w:tcPr>
            <w:tcW w:w="1531" w:type="dxa"/>
          </w:tcPr>
          <w:p w:rsidR="007279A0" w:rsidRDefault="00915C32">
            <w:pPr>
              <w:pStyle w:val="ConsPlusNormal0"/>
              <w:jc w:val="center"/>
            </w:pPr>
            <w:r>
              <w:t>795,69</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97,40</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402958,1</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2.1.7.4. Эндоскопическое диагностическое исследование</w:t>
            </w:r>
          </w:p>
        </w:tc>
        <w:tc>
          <w:tcPr>
            <w:tcW w:w="964" w:type="dxa"/>
          </w:tcPr>
          <w:p w:rsidR="007279A0" w:rsidRDefault="00915C32">
            <w:pPr>
              <w:pStyle w:val="ConsPlusNormal0"/>
              <w:jc w:val="center"/>
            </w:pPr>
            <w:r>
              <w:t>04.7.4</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0,03537</w:t>
            </w:r>
          </w:p>
        </w:tc>
        <w:tc>
          <w:tcPr>
            <w:tcW w:w="1531" w:type="dxa"/>
          </w:tcPr>
          <w:p w:rsidR="007279A0" w:rsidRDefault="00915C32">
            <w:pPr>
              <w:pStyle w:val="ConsPlusNormal0"/>
              <w:jc w:val="center"/>
            </w:pPr>
            <w:r>
              <w:t>1458,96</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51,60</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213494,0</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2.1.7.5. Молекулярно-генетическое исследование с целью диагностики онкологических заболеваний</w:t>
            </w:r>
          </w:p>
        </w:tc>
        <w:tc>
          <w:tcPr>
            <w:tcW w:w="964" w:type="dxa"/>
          </w:tcPr>
          <w:p w:rsidR="007279A0" w:rsidRDefault="00915C32">
            <w:pPr>
              <w:pStyle w:val="ConsPlusNormal0"/>
              <w:jc w:val="center"/>
            </w:pPr>
            <w:r>
              <w:t>04.7.5</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0,001492</w:t>
            </w:r>
          </w:p>
        </w:tc>
        <w:tc>
          <w:tcPr>
            <w:tcW w:w="1531" w:type="dxa"/>
          </w:tcPr>
          <w:p w:rsidR="007279A0" w:rsidRDefault="00915C32">
            <w:pPr>
              <w:pStyle w:val="ConsPlusNormal0"/>
              <w:jc w:val="center"/>
            </w:pPr>
            <w:r>
              <w:t>11469,46</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17,11</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70801,0</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Pr>
          <w:p w:rsidR="007279A0" w:rsidRDefault="00915C32">
            <w:pPr>
              <w:pStyle w:val="ConsPlusNormal0"/>
              <w:jc w:val="center"/>
            </w:pPr>
            <w:r>
              <w:t>04.7.6</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0,027103</w:t>
            </w:r>
          </w:p>
        </w:tc>
        <w:tc>
          <w:tcPr>
            <w:tcW w:w="1531" w:type="dxa"/>
          </w:tcPr>
          <w:p w:rsidR="007279A0" w:rsidRDefault="00915C32">
            <w:pPr>
              <w:pStyle w:val="ConsPlusNormal0"/>
              <w:jc w:val="center"/>
            </w:pPr>
            <w:r>
              <w:t>2828,53</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76,66</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317163,1</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2.1.7.7. ПЭТ/КТ п</w:t>
            </w:r>
            <w:r>
              <w:t>ри онкологических заболеваниях</w:t>
            </w:r>
          </w:p>
        </w:tc>
        <w:tc>
          <w:tcPr>
            <w:tcW w:w="964" w:type="dxa"/>
          </w:tcPr>
          <w:p w:rsidR="007279A0" w:rsidRDefault="00915C32">
            <w:pPr>
              <w:pStyle w:val="ConsPlusNormal0"/>
              <w:jc w:val="center"/>
            </w:pPr>
            <w:r>
              <w:t>04.7.7</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0,002141</w:t>
            </w:r>
          </w:p>
        </w:tc>
        <w:tc>
          <w:tcPr>
            <w:tcW w:w="1531" w:type="dxa"/>
          </w:tcPr>
          <w:p w:rsidR="007279A0" w:rsidRDefault="00915C32">
            <w:pPr>
              <w:pStyle w:val="ConsPlusNormal0"/>
              <w:jc w:val="center"/>
            </w:pPr>
            <w:r>
              <w:t>37138,16</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79,52</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328969,8</w:t>
            </w:r>
          </w:p>
        </w:tc>
        <w:tc>
          <w:tcPr>
            <w:tcW w:w="1247" w:type="dxa"/>
          </w:tcPr>
          <w:p w:rsidR="007279A0" w:rsidRDefault="00915C32">
            <w:pPr>
              <w:pStyle w:val="ConsPlusNormal0"/>
              <w:jc w:val="center"/>
            </w:pPr>
            <w:r>
              <w:t>0,32</w:t>
            </w:r>
          </w:p>
        </w:tc>
      </w:tr>
      <w:tr w:rsidR="007279A0">
        <w:tc>
          <w:tcPr>
            <w:tcW w:w="2948" w:type="dxa"/>
          </w:tcPr>
          <w:p w:rsidR="007279A0" w:rsidRDefault="00915C32">
            <w:pPr>
              <w:pStyle w:val="ConsPlusNormal0"/>
            </w:pPr>
            <w:r>
              <w:t>2.1.7.8. ОФЭКТ/КТ/ сцинтиграфия</w:t>
            </w:r>
          </w:p>
        </w:tc>
        <w:tc>
          <w:tcPr>
            <w:tcW w:w="964" w:type="dxa"/>
          </w:tcPr>
          <w:p w:rsidR="007279A0" w:rsidRDefault="00915C32">
            <w:pPr>
              <w:pStyle w:val="ConsPlusNormal0"/>
              <w:jc w:val="center"/>
            </w:pPr>
            <w:r>
              <w:t>04.7.8</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0,003997</w:t>
            </w:r>
          </w:p>
        </w:tc>
        <w:tc>
          <w:tcPr>
            <w:tcW w:w="1531" w:type="dxa"/>
          </w:tcPr>
          <w:p w:rsidR="007279A0" w:rsidRDefault="00915C32">
            <w:pPr>
              <w:pStyle w:val="ConsPlusNormal0"/>
              <w:jc w:val="center"/>
            </w:pPr>
            <w:r>
              <w:t>5212,41</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20,83</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86192,4</w:t>
            </w:r>
          </w:p>
        </w:tc>
        <w:tc>
          <w:tcPr>
            <w:tcW w:w="1247" w:type="dxa"/>
          </w:tcPr>
          <w:p w:rsidR="007279A0" w:rsidRDefault="00915C32">
            <w:pPr>
              <w:pStyle w:val="ConsPlusNormal0"/>
              <w:jc w:val="center"/>
            </w:pPr>
            <w:r>
              <w:t>0,08</w:t>
            </w:r>
          </w:p>
        </w:tc>
      </w:tr>
      <w:tr w:rsidR="007279A0">
        <w:tc>
          <w:tcPr>
            <w:tcW w:w="2948" w:type="dxa"/>
          </w:tcPr>
          <w:p w:rsidR="007279A0" w:rsidRDefault="00915C32">
            <w:pPr>
              <w:pStyle w:val="ConsPlusNormal0"/>
            </w:pPr>
            <w:r>
              <w:t>2.1.7.9. Неинвазивное пренатальное тестирование (определение внеклеточной ДНК плода по крови матери)</w:t>
            </w:r>
          </w:p>
        </w:tc>
        <w:tc>
          <w:tcPr>
            <w:tcW w:w="964" w:type="dxa"/>
          </w:tcPr>
          <w:p w:rsidR="007279A0" w:rsidRDefault="00915C32">
            <w:pPr>
              <w:pStyle w:val="ConsPlusNormal0"/>
              <w:jc w:val="center"/>
            </w:pPr>
            <w:r>
              <w:t>04.7.9</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0,000647</w:t>
            </w:r>
          </w:p>
        </w:tc>
        <w:tc>
          <w:tcPr>
            <w:tcW w:w="1531" w:type="dxa"/>
          </w:tcPr>
          <w:p w:rsidR="007279A0" w:rsidRDefault="00915C32">
            <w:pPr>
              <w:pStyle w:val="ConsPlusNormal0"/>
              <w:jc w:val="center"/>
            </w:pPr>
            <w:r>
              <w:t>15563,85</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10,07</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41664,4</w:t>
            </w:r>
          </w:p>
        </w:tc>
        <w:tc>
          <w:tcPr>
            <w:tcW w:w="1247" w:type="dxa"/>
          </w:tcPr>
          <w:p w:rsidR="007279A0" w:rsidRDefault="00915C32">
            <w:pPr>
              <w:pStyle w:val="ConsPlusNormal0"/>
              <w:jc w:val="center"/>
            </w:pPr>
            <w:r>
              <w:t>0,04</w:t>
            </w:r>
          </w:p>
        </w:tc>
      </w:tr>
      <w:tr w:rsidR="007279A0">
        <w:tc>
          <w:tcPr>
            <w:tcW w:w="2948" w:type="dxa"/>
          </w:tcPr>
          <w:p w:rsidR="007279A0" w:rsidRDefault="00915C32">
            <w:pPr>
              <w:pStyle w:val="ConsPlusNormal0"/>
            </w:pPr>
            <w:r>
              <w:t>2.1.7.10. Определение РНК вируса гепатита С в крови методом ПЦР</w:t>
            </w:r>
          </w:p>
        </w:tc>
        <w:tc>
          <w:tcPr>
            <w:tcW w:w="964" w:type="dxa"/>
          </w:tcPr>
          <w:p w:rsidR="007279A0" w:rsidRDefault="00915C32">
            <w:pPr>
              <w:pStyle w:val="ConsPlusNormal0"/>
              <w:jc w:val="center"/>
            </w:pPr>
            <w:r>
              <w:t>04.7.10</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0,001241</w:t>
            </w:r>
          </w:p>
        </w:tc>
        <w:tc>
          <w:tcPr>
            <w:tcW w:w="1531" w:type="dxa"/>
          </w:tcPr>
          <w:p w:rsidR="007279A0" w:rsidRDefault="00915C32">
            <w:pPr>
              <w:pStyle w:val="ConsPlusNormal0"/>
              <w:jc w:val="center"/>
            </w:pPr>
            <w:r>
              <w:t>1182,28</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1,47</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6069,8</w:t>
            </w:r>
          </w:p>
        </w:tc>
        <w:tc>
          <w:tcPr>
            <w:tcW w:w="1247" w:type="dxa"/>
          </w:tcPr>
          <w:p w:rsidR="007279A0" w:rsidRDefault="00915C32">
            <w:pPr>
              <w:pStyle w:val="ConsPlusNormal0"/>
              <w:jc w:val="center"/>
            </w:pPr>
            <w:r>
              <w:t>0,01</w:t>
            </w:r>
          </w:p>
        </w:tc>
      </w:tr>
      <w:tr w:rsidR="007279A0">
        <w:tc>
          <w:tcPr>
            <w:tcW w:w="2948" w:type="dxa"/>
          </w:tcPr>
          <w:p w:rsidR="007279A0" w:rsidRDefault="00915C32">
            <w:pPr>
              <w:pStyle w:val="ConsPlusNormal0"/>
            </w:pPr>
            <w:r>
              <w:t>2.1.7.11. Лабораторная диагностика для пациентов с хроническим вирусным гепатитом С (оценка стадии фиброза, определение генотипа ВГС)</w:t>
            </w:r>
          </w:p>
        </w:tc>
        <w:tc>
          <w:tcPr>
            <w:tcW w:w="964" w:type="dxa"/>
          </w:tcPr>
          <w:p w:rsidR="007279A0" w:rsidRDefault="00915C32">
            <w:pPr>
              <w:pStyle w:val="ConsPlusNormal0"/>
              <w:jc w:val="center"/>
            </w:pPr>
            <w:r>
              <w:t>04.7.11</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0,000622</w:t>
            </w:r>
          </w:p>
        </w:tc>
        <w:tc>
          <w:tcPr>
            <w:tcW w:w="1531" w:type="dxa"/>
          </w:tcPr>
          <w:p w:rsidR="007279A0" w:rsidRDefault="00915C32">
            <w:pPr>
              <w:pStyle w:val="ConsPlusNormal0"/>
              <w:jc w:val="center"/>
            </w:pPr>
            <w:r>
              <w:t>2095,99</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1,30</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5393,0</w:t>
            </w:r>
          </w:p>
        </w:tc>
        <w:tc>
          <w:tcPr>
            <w:tcW w:w="1247" w:type="dxa"/>
          </w:tcPr>
          <w:p w:rsidR="007279A0" w:rsidRDefault="00915C32">
            <w:pPr>
              <w:pStyle w:val="ConsPlusNormal0"/>
              <w:jc w:val="center"/>
            </w:pPr>
            <w:r>
              <w:t>0,01</w:t>
            </w:r>
          </w:p>
        </w:tc>
      </w:tr>
      <w:tr w:rsidR="007279A0">
        <w:tc>
          <w:tcPr>
            <w:tcW w:w="2948" w:type="dxa"/>
          </w:tcPr>
          <w:p w:rsidR="007279A0" w:rsidRDefault="00915C32">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964" w:type="dxa"/>
          </w:tcPr>
          <w:p w:rsidR="007279A0" w:rsidRDefault="00915C32">
            <w:pPr>
              <w:pStyle w:val="ConsPlusNormal0"/>
              <w:jc w:val="center"/>
            </w:pPr>
            <w:r>
              <w:t>04.8</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0,210277</w:t>
            </w:r>
          </w:p>
        </w:tc>
        <w:tc>
          <w:tcPr>
            <w:tcW w:w="1531" w:type="dxa"/>
          </w:tcPr>
          <w:p w:rsidR="007279A0" w:rsidRDefault="00915C32">
            <w:pPr>
              <w:pStyle w:val="ConsPlusNormal0"/>
              <w:jc w:val="center"/>
            </w:pPr>
            <w:r>
              <w:t>1030,53</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216,70</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896517,8</w:t>
            </w:r>
          </w:p>
        </w:tc>
        <w:tc>
          <w:tcPr>
            <w:tcW w:w="1247" w:type="dxa"/>
          </w:tcPr>
          <w:p w:rsidR="007279A0" w:rsidRDefault="00915C32">
            <w:pPr>
              <w:pStyle w:val="ConsPlusNormal0"/>
              <w:jc w:val="center"/>
            </w:pPr>
            <w:r>
              <w:t>0,88</w:t>
            </w:r>
          </w:p>
        </w:tc>
      </w:tr>
      <w:tr w:rsidR="007279A0">
        <w:tc>
          <w:tcPr>
            <w:tcW w:w="2948" w:type="dxa"/>
          </w:tcPr>
          <w:p w:rsidR="007279A0" w:rsidRDefault="00915C32">
            <w:pPr>
              <w:pStyle w:val="ConsPlusNormal0"/>
            </w:pPr>
            <w:r>
              <w:t>2.1.8.1. Школа сахарного диабета</w:t>
            </w:r>
          </w:p>
        </w:tc>
        <w:tc>
          <w:tcPr>
            <w:tcW w:w="964" w:type="dxa"/>
          </w:tcPr>
          <w:p w:rsidR="007279A0" w:rsidRDefault="00915C32">
            <w:pPr>
              <w:pStyle w:val="ConsPlusNormal0"/>
              <w:jc w:val="center"/>
            </w:pPr>
            <w:r>
              <w:t>04.8.1</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0,00562</w:t>
            </w:r>
          </w:p>
        </w:tc>
        <w:tc>
          <w:tcPr>
            <w:tcW w:w="1531" w:type="dxa"/>
          </w:tcPr>
          <w:p w:rsidR="007279A0" w:rsidRDefault="00915C32">
            <w:pPr>
              <w:pStyle w:val="ConsPlusNormal0"/>
              <w:jc w:val="center"/>
            </w:pPr>
            <w:r>
              <w:t>1517,52</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8,53</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35283,9</w:t>
            </w:r>
          </w:p>
        </w:tc>
        <w:tc>
          <w:tcPr>
            <w:tcW w:w="1247" w:type="dxa"/>
          </w:tcPr>
          <w:p w:rsidR="007279A0" w:rsidRDefault="00915C32">
            <w:pPr>
              <w:pStyle w:val="ConsPlusNormal0"/>
              <w:jc w:val="center"/>
            </w:pPr>
            <w:r>
              <w:t>0,03</w:t>
            </w:r>
          </w:p>
        </w:tc>
      </w:tr>
      <w:tr w:rsidR="007279A0">
        <w:tc>
          <w:tcPr>
            <w:tcW w:w="2948" w:type="dxa"/>
          </w:tcPr>
          <w:p w:rsidR="007279A0" w:rsidRDefault="00915C32">
            <w:pPr>
              <w:pStyle w:val="ConsPlusNormal0"/>
            </w:pPr>
            <w:r>
              <w:t xml:space="preserve">2.1.9. Диспансерное наблюдение </w:t>
            </w:r>
            <w:hyperlink w:anchor="P4721" w:tooltip="&lt;*&gt; Нормативы объема медицинской помощи и финансовых затрат включают в себя, в том числе: 0,002456 комплексного посещения диспансеризации (по стоимости 6616,75 рубля) и 0,004912 диспансерного наблюдения (по стоимости соответствующей нозологии) детей, проживающ">
              <w:r>
                <w:rPr>
                  <w:color w:val="0000FF"/>
                </w:rPr>
                <w:t>&lt;*&gt;</w:t>
              </w:r>
            </w:hyperlink>
            <w:r>
              <w:t>, в том числе по поводу:</w:t>
            </w:r>
          </w:p>
        </w:tc>
        <w:tc>
          <w:tcPr>
            <w:tcW w:w="964" w:type="dxa"/>
          </w:tcPr>
          <w:p w:rsidR="007279A0" w:rsidRDefault="00915C32">
            <w:pPr>
              <w:pStyle w:val="ConsPlusNormal0"/>
              <w:jc w:val="center"/>
            </w:pPr>
            <w:r>
              <w:t>04.9</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0,275509</w:t>
            </w:r>
          </w:p>
        </w:tc>
        <w:tc>
          <w:tcPr>
            <w:tcW w:w="1531" w:type="dxa"/>
          </w:tcPr>
          <w:p w:rsidR="007279A0" w:rsidRDefault="00915C32">
            <w:pPr>
              <w:pStyle w:val="ConsPlusNormal0"/>
              <w:jc w:val="center"/>
            </w:pPr>
            <w:r>
              <w:t>3339,44</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920,05</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3806410,6</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2.1.9.1. Онкологических заболеваний</w:t>
            </w:r>
          </w:p>
        </w:tc>
        <w:tc>
          <w:tcPr>
            <w:tcW w:w="964" w:type="dxa"/>
          </w:tcPr>
          <w:p w:rsidR="007279A0" w:rsidRDefault="00915C32">
            <w:pPr>
              <w:pStyle w:val="ConsPlusNormal0"/>
              <w:jc w:val="center"/>
            </w:pPr>
            <w:r>
              <w:t>04.9.1</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0,04505</w:t>
            </w:r>
          </w:p>
        </w:tc>
        <w:tc>
          <w:tcPr>
            <w:tcW w:w="1531" w:type="dxa"/>
          </w:tcPr>
          <w:p w:rsidR="007279A0" w:rsidRDefault="00915C32">
            <w:pPr>
              <w:pStyle w:val="ConsPlusNormal0"/>
              <w:jc w:val="center"/>
            </w:pPr>
            <w:r>
              <w:t>4646,14</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209,31</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865952,2</w:t>
            </w:r>
          </w:p>
        </w:tc>
        <w:tc>
          <w:tcPr>
            <w:tcW w:w="1247" w:type="dxa"/>
          </w:tcPr>
          <w:p w:rsidR="007279A0" w:rsidRDefault="00915C32">
            <w:pPr>
              <w:pStyle w:val="ConsPlusNormal0"/>
              <w:jc w:val="center"/>
            </w:pPr>
            <w:r>
              <w:t>0,85</w:t>
            </w:r>
          </w:p>
        </w:tc>
      </w:tr>
      <w:tr w:rsidR="007279A0">
        <w:tc>
          <w:tcPr>
            <w:tcW w:w="2948" w:type="dxa"/>
          </w:tcPr>
          <w:p w:rsidR="007279A0" w:rsidRDefault="00915C32">
            <w:pPr>
              <w:pStyle w:val="ConsPlusNormal0"/>
            </w:pPr>
            <w:r>
              <w:t>2.1.9.2. Сахарного диабета</w:t>
            </w:r>
          </w:p>
        </w:tc>
        <w:tc>
          <w:tcPr>
            <w:tcW w:w="964" w:type="dxa"/>
          </w:tcPr>
          <w:p w:rsidR="007279A0" w:rsidRDefault="00915C32">
            <w:pPr>
              <w:pStyle w:val="ConsPlusNormal0"/>
              <w:jc w:val="center"/>
            </w:pPr>
            <w:r>
              <w:t>04.9.2</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0,0598</w:t>
            </w:r>
          </w:p>
        </w:tc>
        <w:tc>
          <w:tcPr>
            <w:tcW w:w="1531" w:type="dxa"/>
          </w:tcPr>
          <w:p w:rsidR="007279A0" w:rsidRDefault="00915C32">
            <w:pPr>
              <w:pStyle w:val="ConsPlusNormal0"/>
              <w:jc w:val="center"/>
            </w:pPr>
            <w:r>
              <w:t>2019,82</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120,79</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499711,5</w:t>
            </w:r>
          </w:p>
        </w:tc>
        <w:tc>
          <w:tcPr>
            <w:tcW w:w="1247" w:type="dxa"/>
          </w:tcPr>
          <w:p w:rsidR="007279A0" w:rsidRDefault="00915C32">
            <w:pPr>
              <w:pStyle w:val="ConsPlusNormal0"/>
              <w:jc w:val="center"/>
            </w:pPr>
            <w:r>
              <w:t>0,49</w:t>
            </w:r>
          </w:p>
        </w:tc>
      </w:tr>
      <w:tr w:rsidR="007279A0">
        <w:tc>
          <w:tcPr>
            <w:tcW w:w="2948" w:type="dxa"/>
          </w:tcPr>
          <w:p w:rsidR="007279A0" w:rsidRDefault="00915C32">
            <w:pPr>
              <w:pStyle w:val="ConsPlusNormal0"/>
            </w:pPr>
            <w:r>
              <w:t>2.1.9.3. Болезней системы кровообращения</w:t>
            </w:r>
          </w:p>
        </w:tc>
        <w:tc>
          <w:tcPr>
            <w:tcW w:w="964" w:type="dxa"/>
          </w:tcPr>
          <w:p w:rsidR="007279A0" w:rsidRDefault="00915C32">
            <w:pPr>
              <w:pStyle w:val="ConsPlusNormal0"/>
              <w:jc w:val="center"/>
            </w:pPr>
            <w:r>
              <w:t>04.9.3</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0,138983</w:t>
            </w:r>
          </w:p>
        </w:tc>
        <w:tc>
          <w:tcPr>
            <w:tcW w:w="1531" w:type="dxa"/>
          </w:tcPr>
          <w:p w:rsidR="007279A0" w:rsidRDefault="00915C32">
            <w:pPr>
              <w:pStyle w:val="ConsPlusNormal0"/>
              <w:jc w:val="center"/>
            </w:pPr>
            <w:r>
              <w:t>3947,84</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548,68</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2270008,0</w:t>
            </w:r>
          </w:p>
        </w:tc>
        <w:tc>
          <w:tcPr>
            <w:tcW w:w="1247" w:type="dxa"/>
          </w:tcPr>
          <w:p w:rsidR="007279A0" w:rsidRDefault="00915C32">
            <w:pPr>
              <w:pStyle w:val="ConsPlusNormal0"/>
              <w:jc w:val="center"/>
            </w:pPr>
            <w:r>
              <w:t>2,25</w:t>
            </w:r>
          </w:p>
        </w:tc>
      </w:tr>
      <w:tr w:rsidR="007279A0">
        <w:tc>
          <w:tcPr>
            <w:tcW w:w="2948" w:type="dxa"/>
          </w:tcPr>
          <w:p w:rsidR="007279A0" w:rsidRDefault="00915C32">
            <w:pPr>
              <w:pStyle w:val="ConsPlusNormal0"/>
            </w:pPr>
            <w:r>
              <w:t>2.1.10. Дистанционное наблюдение за состоянием здоровья пациентов, в том числе:</w:t>
            </w:r>
          </w:p>
        </w:tc>
        <w:tc>
          <w:tcPr>
            <w:tcW w:w="964" w:type="dxa"/>
          </w:tcPr>
          <w:p w:rsidR="007279A0" w:rsidRDefault="00915C32">
            <w:pPr>
              <w:pStyle w:val="ConsPlusNormal0"/>
              <w:jc w:val="center"/>
            </w:pPr>
            <w:r>
              <w:t>04.10</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0,040988</w:t>
            </w:r>
          </w:p>
        </w:tc>
        <w:tc>
          <w:tcPr>
            <w:tcW w:w="1531" w:type="dxa"/>
          </w:tcPr>
          <w:p w:rsidR="007279A0" w:rsidRDefault="00915C32">
            <w:pPr>
              <w:pStyle w:val="ConsPlusNormal0"/>
              <w:jc w:val="center"/>
            </w:pPr>
            <w:r>
              <w:t>1282,18</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52,55</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217428,0</w:t>
            </w:r>
          </w:p>
        </w:tc>
        <w:tc>
          <w:tcPr>
            <w:tcW w:w="1247" w:type="dxa"/>
          </w:tcPr>
          <w:p w:rsidR="007279A0" w:rsidRDefault="00915C32">
            <w:pPr>
              <w:pStyle w:val="ConsPlusNormal0"/>
              <w:jc w:val="center"/>
            </w:pPr>
            <w:r>
              <w:t>0,21</w:t>
            </w:r>
          </w:p>
        </w:tc>
      </w:tr>
      <w:tr w:rsidR="007279A0">
        <w:tc>
          <w:tcPr>
            <w:tcW w:w="2948" w:type="dxa"/>
          </w:tcPr>
          <w:p w:rsidR="007279A0" w:rsidRDefault="00915C32">
            <w:pPr>
              <w:pStyle w:val="ConsPlusNormal0"/>
            </w:pPr>
            <w:r>
              <w:t>2.1.10.1. Пациентов с сахарным диабетом</w:t>
            </w:r>
          </w:p>
        </w:tc>
        <w:tc>
          <w:tcPr>
            <w:tcW w:w="964" w:type="dxa"/>
          </w:tcPr>
          <w:p w:rsidR="007279A0" w:rsidRDefault="00915C32">
            <w:pPr>
              <w:pStyle w:val="ConsPlusNormal0"/>
              <w:jc w:val="center"/>
            </w:pPr>
            <w:r>
              <w:t>04.10.1</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0,001293</w:t>
            </w:r>
          </w:p>
        </w:tc>
        <w:tc>
          <w:tcPr>
            <w:tcW w:w="1531" w:type="dxa"/>
          </w:tcPr>
          <w:p w:rsidR="007279A0" w:rsidRDefault="00915C32">
            <w:pPr>
              <w:pStyle w:val="ConsPlusNormal0"/>
              <w:jc w:val="center"/>
            </w:pPr>
            <w:r>
              <w:t>3882,48</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5,02</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20767,4</w:t>
            </w:r>
          </w:p>
        </w:tc>
        <w:tc>
          <w:tcPr>
            <w:tcW w:w="1247" w:type="dxa"/>
          </w:tcPr>
          <w:p w:rsidR="007279A0" w:rsidRDefault="00915C32">
            <w:pPr>
              <w:pStyle w:val="ConsPlusNormal0"/>
              <w:jc w:val="center"/>
            </w:pPr>
            <w:r>
              <w:t>0,02</w:t>
            </w:r>
          </w:p>
        </w:tc>
      </w:tr>
      <w:tr w:rsidR="007279A0">
        <w:tc>
          <w:tcPr>
            <w:tcW w:w="2948" w:type="dxa"/>
          </w:tcPr>
          <w:p w:rsidR="007279A0" w:rsidRDefault="00915C32">
            <w:pPr>
              <w:pStyle w:val="ConsPlusNormal0"/>
            </w:pPr>
            <w:r>
              <w:t>2.1.10. 2. Пациентов с артериальной гипертензией</w:t>
            </w:r>
          </w:p>
        </w:tc>
        <w:tc>
          <w:tcPr>
            <w:tcW w:w="964" w:type="dxa"/>
          </w:tcPr>
          <w:p w:rsidR="007279A0" w:rsidRDefault="00915C32">
            <w:pPr>
              <w:pStyle w:val="ConsPlusNormal0"/>
              <w:jc w:val="center"/>
            </w:pPr>
            <w:r>
              <w:t>04.10.1</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0,039695</w:t>
            </w:r>
          </w:p>
        </w:tc>
        <w:tc>
          <w:tcPr>
            <w:tcW w:w="1531" w:type="dxa"/>
          </w:tcPr>
          <w:p w:rsidR="007279A0" w:rsidRDefault="00915C32">
            <w:pPr>
              <w:pStyle w:val="ConsPlusNormal0"/>
              <w:jc w:val="center"/>
            </w:pPr>
            <w:r>
              <w:t>1197,50</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47,53</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196660,6</w:t>
            </w:r>
          </w:p>
        </w:tc>
        <w:tc>
          <w:tcPr>
            <w:tcW w:w="1247" w:type="dxa"/>
          </w:tcPr>
          <w:p w:rsidR="007279A0" w:rsidRDefault="00915C32">
            <w:pPr>
              <w:pStyle w:val="ConsPlusNormal0"/>
              <w:jc w:val="center"/>
            </w:pPr>
            <w:r>
              <w:t>0,19</w:t>
            </w:r>
          </w:p>
        </w:tc>
      </w:tr>
      <w:tr w:rsidR="007279A0">
        <w:tc>
          <w:tcPr>
            <w:tcW w:w="2948" w:type="dxa"/>
          </w:tcPr>
          <w:p w:rsidR="007279A0" w:rsidRDefault="00915C32">
            <w:pPr>
              <w:pStyle w:val="ConsPlusNormal0"/>
            </w:pPr>
            <w:r>
              <w:t>2.1.11. Посещения с профилактическими целями центров здоровья, включая диспансерное наблюдение</w:t>
            </w:r>
          </w:p>
        </w:tc>
        <w:tc>
          <w:tcPr>
            <w:tcW w:w="964" w:type="dxa"/>
          </w:tcPr>
          <w:p w:rsidR="007279A0" w:rsidRDefault="00915C32">
            <w:pPr>
              <w:pStyle w:val="ConsPlusNormal0"/>
              <w:jc w:val="center"/>
            </w:pPr>
            <w:r>
              <w:t>04.11</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0,032831</w:t>
            </w:r>
          </w:p>
        </w:tc>
        <w:tc>
          <w:tcPr>
            <w:tcW w:w="1531" w:type="dxa"/>
          </w:tcPr>
          <w:p w:rsidR="007279A0" w:rsidRDefault="00915C32">
            <w:pPr>
              <w:pStyle w:val="ConsPlusNormal0"/>
              <w:jc w:val="center"/>
            </w:pPr>
            <w:r>
              <w:t>1799,30</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59,07</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244395,3</w:t>
            </w:r>
          </w:p>
        </w:tc>
        <w:tc>
          <w:tcPr>
            <w:tcW w:w="1247" w:type="dxa"/>
          </w:tcPr>
          <w:p w:rsidR="007279A0" w:rsidRDefault="00915C32">
            <w:pPr>
              <w:pStyle w:val="ConsPlusNormal0"/>
              <w:jc w:val="center"/>
            </w:pPr>
            <w:r>
              <w:t>0,24</w:t>
            </w:r>
          </w:p>
        </w:tc>
      </w:tr>
      <w:tr w:rsidR="007279A0">
        <w:tc>
          <w:tcPr>
            <w:tcW w:w="2948" w:type="dxa"/>
          </w:tcPr>
          <w:p w:rsidR="007279A0" w:rsidRDefault="00915C32">
            <w:pPr>
              <w:pStyle w:val="ConsPlusNormal0"/>
            </w:pPr>
            <w:r>
              <w:t>2.1.12. Вакцинация для профилактики пневмококковых инфекций</w:t>
            </w:r>
          </w:p>
        </w:tc>
        <w:tc>
          <w:tcPr>
            <w:tcW w:w="964" w:type="dxa"/>
          </w:tcPr>
          <w:p w:rsidR="007279A0" w:rsidRDefault="00915C32">
            <w:pPr>
              <w:pStyle w:val="ConsPlusNormal0"/>
              <w:jc w:val="center"/>
            </w:pPr>
            <w:r>
              <w:t>04.12</w:t>
            </w:r>
          </w:p>
        </w:tc>
        <w:tc>
          <w:tcPr>
            <w:tcW w:w="1871"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0,021666</w:t>
            </w:r>
          </w:p>
        </w:tc>
        <w:tc>
          <w:tcPr>
            <w:tcW w:w="1531" w:type="dxa"/>
          </w:tcPr>
          <w:p w:rsidR="007279A0" w:rsidRDefault="00915C32">
            <w:pPr>
              <w:pStyle w:val="ConsPlusNormal0"/>
              <w:jc w:val="center"/>
            </w:pPr>
            <w:r>
              <w:t>2516,61</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54,53</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225581,4</w:t>
            </w:r>
          </w:p>
        </w:tc>
        <w:tc>
          <w:tcPr>
            <w:tcW w:w="1247" w:type="dxa"/>
          </w:tcPr>
          <w:p w:rsidR="007279A0" w:rsidRDefault="00915C32">
            <w:pPr>
              <w:pStyle w:val="ConsPlusNormal0"/>
              <w:jc w:val="center"/>
            </w:pPr>
            <w:r>
              <w:t>0,22</w:t>
            </w:r>
          </w:p>
        </w:tc>
      </w:tr>
      <w:tr w:rsidR="007279A0">
        <w:tc>
          <w:tcPr>
            <w:tcW w:w="2948" w:type="dxa"/>
          </w:tcPr>
          <w:p w:rsidR="007279A0" w:rsidRDefault="00915C32">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tcPr>
          <w:p w:rsidR="007279A0" w:rsidRDefault="00915C32">
            <w:pPr>
              <w:pStyle w:val="ConsPlusNormal0"/>
              <w:jc w:val="center"/>
            </w:pPr>
            <w:r>
              <w:t>05</w:t>
            </w:r>
          </w:p>
        </w:tc>
        <w:tc>
          <w:tcPr>
            <w:tcW w:w="1871"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0,069345</w:t>
            </w:r>
          </w:p>
        </w:tc>
        <w:tc>
          <w:tcPr>
            <w:tcW w:w="1531" w:type="dxa"/>
          </w:tcPr>
          <w:p w:rsidR="007279A0" w:rsidRDefault="00915C32">
            <w:pPr>
              <w:pStyle w:val="ConsPlusNormal0"/>
              <w:jc w:val="center"/>
            </w:pPr>
            <w:r>
              <w:t>34388,05</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2384,64</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9865725,2</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3.1. Для медицинской помощи по профилю "онкология"</w:t>
            </w:r>
          </w:p>
        </w:tc>
        <w:tc>
          <w:tcPr>
            <w:tcW w:w="964" w:type="dxa"/>
          </w:tcPr>
          <w:p w:rsidR="007279A0" w:rsidRDefault="00915C32">
            <w:pPr>
              <w:pStyle w:val="ConsPlusNormal0"/>
              <w:jc w:val="center"/>
            </w:pPr>
            <w:r>
              <w:t>05.1</w:t>
            </w:r>
          </w:p>
        </w:tc>
        <w:tc>
          <w:tcPr>
            <w:tcW w:w="1871"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0,014388</w:t>
            </w:r>
          </w:p>
        </w:tc>
        <w:tc>
          <w:tcPr>
            <w:tcW w:w="1531" w:type="dxa"/>
          </w:tcPr>
          <w:p w:rsidR="007279A0" w:rsidRDefault="00915C32">
            <w:pPr>
              <w:pStyle w:val="ConsPlusNormal0"/>
              <w:jc w:val="center"/>
            </w:pPr>
            <w:r>
              <w:t>84539,25</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1216,35</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5032283,4</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3.2. Для медицинской помощи при экстракорпоральном оплодотворении</w:t>
            </w:r>
          </w:p>
        </w:tc>
        <w:tc>
          <w:tcPr>
            <w:tcW w:w="964" w:type="dxa"/>
          </w:tcPr>
          <w:p w:rsidR="007279A0" w:rsidRDefault="00915C32">
            <w:pPr>
              <w:pStyle w:val="ConsPlusNormal0"/>
              <w:jc w:val="center"/>
            </w:pPr>
            <w:r>
              <w:t>05.2</w:t>
            </w:r>
          </w:p>
        </w:tc>
        <w:tc>
          <w:tcPr>
            <w:tcW w:w="1871"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0,000741</w:t>
            </w:r>
          </w:p>
        </w:tc>
        <w:tc>
          <w:tcPr>
            <w:tcW w:w="1531" w:type="dxa"/>
          </w:tcPr>
          <w:p w:rsidR="007279A0" w:rsidRDefault="00915C32">
            <w:pPr>
              <w:pStyle w:val="ConsPlusNormal0"/>
              <w:jc w:val="center"/>
            </w:pPr>
            <w:r>
              <w:t>123632,71</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91,62</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379057,9</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3.3. Для медицинской помощи больным с вирусным гепатитом С</w:t>
            </w:r>
          </w:p>
        </w:tc>
        <w:tc>
          <w:tcPr>
            <w:tcW w:w="964" w:type="dxa"/>
          </w:tcPr>
          <w:p w:rsidR="007279A0" w:rsidRDefault="00915C32">
            <w:pPr>
              <w:pStyle w:val="ConsPlusNormal0"/>
              <w:jc w:val="center"/>
            </w:pPr>
            <w:r>
              <w:t>05.3</w:t>
            </w:r>
          </w:p>
        </w:tc>
        <w:tc>
          <w:tcPr>
            <w:tcW w:w="1871"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0.001288</w:t>
            </w:r>
          </w:p>
        </w:tc>
        <w:tc>
          <w:tcPr>
            <w:tcW w:w="1531" w:type="dxa"/>
          </w:tcPr>
          <w:p w:rsidR="007279A0" w:rsidRDefault="00915C32">
            <w:pPr>
              <w:pStyle w:val="ConsPlusNormal0"/>
              <w:jc w:val="center"/>
            </w:pPr>
            <w:r>
              <w:t>65385,92</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84,22</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348441,6</w:t>
            </w:r>
          </w:p>
        </w:tc>
        <w:tc>
          <w:tcPr>
            <w:tcW w:w="1247" w:type="dxa"/>
          </w:tcPr>
          <w:p w:rsidR="007279A0" w:rsidRDefault="00915C32">
            <w:pPr>
              <w:pStyle w:val="ConsPlusNormal0"/>
              <w:jc w:val="center"/>
            </w:pPr>
            <w:r>
              <w:t>0,34</w:t>
            </w:r>
          </w:p>
        </w:tc>
      </w:tr>
      <w:tr w:rsidR="007279A0">
        <w:tc>
          <w:tcPr>
            <w:tcW w:w="2948" w:type="dxa"/>
          </w:tcPr>
          <w:p w:rsidR="007279A0" w:rsidRDefault="00915C32">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964" w:type="dxa"/>
          </w:tcPr>
          <w:p w:rsidR="007279A0" w:rsidRDefault="00915C32">
            <w:pPr>
              <w:pStyle w:val="ConsPlusNormal0"/>
              <w:jc w:val="center"/>
            </w:pPr>
            <w:r>
              <w:t>06</w:t>
            </w:r>
          </w:p>
        </w:tc>
        <w:tc>
          <w:tcPr>
            <w:tcW w:w="1871"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0,176909</w:t>
            </w:r>
          </w:p>
        </w:tc>
        <w:tc>
          <w:tcPr>
            <w:tcW w:w="1531" w:type="dxa"/>
          </w:tcPr>
          <w:p w:rsidR="007279A0" w:rsidRDefault="00915C32">
            <w:pPr>
              <w:pStyle w:val="ConsPlusNormal0"/>
              <w:jc w:val="center"/>
            </w:pPr>
            <w:r>
              <w:t>60680,92</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10734,98</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44412738,5</w:t>
            </w:r>
          </w:p>
        </w:tc>
        <w:tc>
          <w:tcPr>
            <w:tcW w:w="1247" w:type="dxa"/>
          </w:tcPr>
          <w:p w:rsidR="007279A0" w:rsidRDefault="00915C32">
            <w:pPr>
              <w:pStyle w:val="ConsPlusNormal0"/>
              <w:jc w:val="center"/>
            </w:pPr>
            <w:r>
              <w:t>Х</w:t>
            </w:r>
          </w:p>
        </w:tc>
      </w:tr>
      <w:tr w:rsidR="007279A0">
        <w:tc>
          <w:tcPr>
            <w:tcW w:w="2948" w:type="dxa"/>
          </w:tcPr>
          <w:p w:rsidR="007279A0" w:rsidRDefault="00915C32">
            <w:pPr>
              <w:pStyle w:val="ConsPlusNormal0"/>
            </w:pPr>
            <w:r>
              <w:t>4.1. Медицинская помощь по профилю "онкология"</w:t>
            </w:r>
          </w:p>
        </w:tc>
        <w:tc>
          <w:tcPr>
            <w:tcW w:w="964" w:type="dxa"/>
          </w:tcPr>
          <w:p w:rsidR="007279A0" w:rsidRDefault="00915C32">
            <w:pPr>
              <w:pStyle w:val="ConsPlusNormal0"/>
              <w:jc w:val="center"/>
            </w:pPr>
            <w:r>
              <w:t>06.1</w:t>
            </w:r>
          </w:p>
        </w:tc>
        <w:tc>
          <w:tcPr>
            <w:tcW w:w="1871"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0,010265</w:t>
            </w:r>
          </w:p>
        </w:tc>
        <w:tc>
          <w:tcPr>
            <w:tcW w:w="1531" w:type="dxa"/>
          </w:tcPr>
          <w:p w:rsidR="007279A0" w:rsidRDefault="00915C32">
            <w:pPr>
              <w:pStyle w:val="ConsPlusNormal0"/>
              <w:jc w:val="center"/>
            </w:pPr>
            <w:r>
              <w:t>109859,25</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1127,70</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4665502,6</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4.2. Стентирование коронарных артерий</w:t>
            </w:r>
          </w:p>
        </w:tc>
        <w:tc>
          <w:tcPr>
            <w:tcW w:w="964" w:type="dxa"/>
          </w:tcPr>
          <w:p w:rsidR="007279A0" w:rsidRDefault="00915C32">
            <w:pPr>
              <w:pStyle w:val="ConsPlusNormal0"/>
              <w:jc w:val="center"/>
            </w:pPr>
            <w:r>
              <w:t>06.2</w:t>
            </w:r>
          </w:p>
        </w:tc>
        <w:tc>
          <w:tcPr>
            <w:tcW w:w="1871"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0,002327</w:t>
            </w:r>
          </w:p>
        </w:tc>
        <w:tc>
          <w:tcPr>
            <w:tcW w:w="1531" w:type="dxa"/>
          </w:tcPr>
          <w:p w:rsidR="007279A0" w:rsidRDefault="00915C32">
            <w:pPr>
              <w:pStyle w:val="ConsPlusNormal0"/>
              <w:jc w:val="center"/>
            </w:pPr>
            <w:r>
              <w:t>176452,18</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410,59</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1698705,1</w:t>
            </w:r>
          </w:p>
        </w:tc>
        <w:tc>
          <w:tcPr>
            <w:tcW w:w="1247" w:type="dxa"/>
          </w:tcPr>
          <w:p w:rsidR="007279A0" w:rsidRDefault="00915C32">
            <w:pPr>
              <w:pStyle w:val="ConsPlusNormal0"/>
              <w:jc w:val="center"/>
            </w:pPr>
            <w:r>
              <w:t>1,67</w:t>
            </w:r>
          </w:p>
        </w:tc>
      </w:tr>
      <w:tr w:rsidR="007279A0">
        <w:tc>
          <w:tcPr>
            <w:tcW w:w="2948" w:type="dxa"/>
          </w:tcPr>
          <w:p w:rsidR="007279A0" w:rsidRDefault="00915C32">
            <w:pPr>
              <w:pStyle w:val="ConsPlusNormal0"/>
            </w:pPr>
            <w:r>
              <w:t>4.3. Имплантация частотно-адаптированного кардиостимулятора взрослым</w:t>
            </w:r>
          </w:p>
        </w:tc>
        <w:tc>
          <w:tcPr>
            <w:tcW w:w="964" w:type="dxa"/>
          </w:tcPr>
          <w:p w:rsidR="007279A0" w:rsidRDefault="00915C32">
            <w:pPr>
              <w:pStyle w:val="ConsPlusNormal0"/>
              <w:jc w:val="center"/>
            </w:pPr>
            <w:r>
              <w:t>06.3</w:t>
            </w:r>
          </w:p>
        </w:tc>
        <w:tc>
          <w:tcPr>
            <w:tcW w:w="1871"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0,00043</w:t>
            </w:r>
          </w:p>
        </w:tc>
        <w:tc>
          <w:tcPr>
            <w:tcW w:w="1531" w:type="dxa"/>
          </w:tcPr>
          <w:p w:rsidR="007279A0" w:rsidRDefault="00915C32">
            <w:pPr>
              <w:pStyle w:val="ConsPlusNormal0"/>
              <w:jc w:val="center"/>
            </w:pPr>
            <w:r>
              <w:t>270735,67</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116,42</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481638,8</w:t>
            </w:r>
          </w:p>
        </w:tc>
        <w:tc>
          <w:tcPr>
            <w:tcW w:w="1247" w:type="dxa"/>
          </w:tcPr>
          <w:p w:rsidR="007279A0" w:rsidRDefault="00915C32">
            <w:pPr>
              <w:pStyle w:val="ConsPlusNormal0"/>
              <w:jc w:val="center"/>
            </w:pPr>
            <w:r>
              <w:t>0,47</w:t>
            </w:r>
          </w:p>
        </w:tc>
      </w:tr>
      <w:tr w:rsidR="007279A0">
        <w:tc>
          <w:tcPr>
            <w:tcW w:w="2948" w:type="dxa"/>
          </w:tcPr>
          <w:p w:rsidR="007279A0" w:rsidRDefault="00915C32">
            <w:pPr>
              <w:pStyle w:val="ConsPlusNormal0"/>
            </w:pPr>
            <w:r>
              <w:t>4.4. Эндоваскулярная деструкция дополнительных проводящих путей и аритмогенных зон сердца</w:t>
            </w:r>
          </w:p>
        </w:tc>
        <w:tc>
          <w:tcPr>
            <w:tcW w:w="964" w:type="dxa"/>
          </w:tcPr>
          <w:p w:rsidR="007279A0" w:rsidRDefault="00915C32">
            <w:pPr>
              <w:pStyle w:val="ConsPlusNormal0"/>
              <w:jc w:val="center"/>
            </w:pPr>
            <w:r>
              <w:t>06.4</w:t>
            </w:r>
          </w:p>
        </w:tc>
        <w:tc>
          <w:tcPr>
            <w:tcW w:w="1871"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0,000189</w:t>
            </w:r>
          </w:p>
        </w:tc>
        <w:tc>
          <w:tcPr>
            <w:tcW w:w="1531" w:type="dxa"/>
          </w:tcPr>
          <w:p w:rsidR="007279A0" w:rsidRDefault="00915C32">
            <w:pPr>
              <w:pStyle w:val="ConsPlusNormal0"/>
              <w:jc w:val="center"/>
            </w:pPr>
            <w:r>
              <w:t>367166,30</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69,40</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287124,0</w:t>
            </w:r>
          </w:p>
        </w:tc>
        <w:tc>
          <w:tcPr>
            <w:tcW w:w="1247" w:type="dxa"/>
          </w:tcPr>
          <w:p w:rsidR="007279A0" w:rsidRDefault="00915C32">
            <w:pPr>
              <w:pStyle w:val="ConsPlusNormal0"/>
              <w:jc w:val="center"/>
            </w:pPr>
            <w:r>
              <w:t>0,28</w:t>
            </w:r>
          </w:p>
        </w:tc>
      </w:tr>
      <w:tr w:rsidR="007279A0">
        <w:tc>
          <w:tcPr>
            <w:tcW w:w="2948" w:type="dxa"/>
          </w:tcPr>
          <w:p w:rsidR="007279A0" w:rsidRDefault="00915C32">
            <w:pPr>
              <w:pStyle w:val="ConsPlusNormal0"/>
            </w:pPr>
            <w:r>
              <w:t>4.5. Оперативные вмешательства на брахиоцефальных артериях (стентирование или эндартерэктомия)</w:t>
            </w:r>
          </w:p>
        </w:tc>
        <w:tc>
          <w:tcPr>
            <w:tcW w:w="964" w:type="dxa"/>
          </w:tcPr>
          <w:p w:rsidR="007279A0" w:rsidRDefault="00915C32">
            <w:pPr>
              <w:pStyle w:val="ConsPlusNormal0"/>
              <w:jc w:val="center"/>
            </w:pPr>
            <w:r>
              <w:t>06.5</w:t>
            </w:r>
          </w:p>
        </w:tc>
        <w:tc>
          <w:tcPr>
            <w:tcW w:w="1871"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0,000472</w:t>
            </w:r>
          </w:p>
        </w:tc>
        <w:tc>
          <w:tcPr>
            <w:tcW w:w="1531" w:type="dxa"/>
          </w:tcPr>
          <w:p w:rsidR="007279A0" w:rsidRDefault="00915C32">
            <w:pPr>
              <w:pStyle w:val="ConsPlusNormal0"/>
              <w:jc w:val="center"/>
            </w:pPr>
            <w:r>
              <w:t>224173,15</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105,82</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437810,2</w:t>
            </w:r>
          </w:p>
        </w:tc>
        <w:tc>
          <w:tcPr>
            <w:tcW w:w="1247" w:type="dxa"/>
          </w:tcPr>
          <w:p w:rsidR="007279A0" w:rsidRDefault="00915C32">
            <w:pPr>
              <w:pStyle w:val="ConsPlusNormal0"/>
              <w:jc w:val="center"/>
            </w:pPr>
            <w:r>
              <w:t>0,43</w:t>
            </w:r>
          </w:p>
        </w:tc>
      </w:tr>
      <w:tr w:rsidR="007279A0">
        <w:tc>
          <w:tcPr>
            <w:tcW w:w="2948" w:type="dxa"/>
          </w:tcPr>
          <w:p w:rsidR="007279A0" w:rsidRDefault="00915C32">
            <w:pPr>
              <w:pStyle w:val="ConsPlusNormal0"/>
            </w:pPr>
            <w:r>
              <w:t>4.6. Трансплантация почки</w:t>
            </w:r>
          </w:p>
        </w:tc>
        <w:tc>
          <w:tcPr>
            <w:tcW w:w="964" w:type="dxa"/>
          </w:tcPr>
          <w:p w:rsidR="007279A0" w:rsidRDefault="00915C32">
            <w:pPr>
              <w:pStyle w:val="ConsPlusNormal0"/>
              <w:jc w:val="center"/>
            </w:pPr>
            <w:r>
              <w:t>06.6</w:t>
            </w:r>
          </w:p>
        </w:tc>
        <w:tc>
          <w:tcPr>
            <w:tcW w:w="1871"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0,000025</w:t>
            </w:r>
          </w:p>
        </w:tc>
        <w:tc>
          <w:tcPr>
            <w:tcW w:w="1531" w:type="dxa"/>
          </w:tcPr>
          <w:p w:rsidR="007279A0" w:rsidRDefault="00915C32">
            <w:pPr>
              <w:pStyle w:val="ConsPlusNormal0"/>
              <w:jc w:val="center"/>
            </w:pPr>
            <w:r>
              <w:t>1370868,30</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34,13</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141199,4</w:t>
            </w:r>
          </w:p>
        </w:tc>
        <w:tc>
          <w:tcPr>
            <w:tcW w:w="1247" w:type="dxa"/>
          </w:tcPr>
          <w:p w:rsidR="007279A0" w:rsidRDefault="00915C32">
            <w:pPr>
              <w:pStyle w:val="ConsPlusNormal0"/>
              <w:jc w:val="center"/>
            </w:pPr>
            <w:r>
              <w:t>0,14</w:t>
            </w:r>
          </w:p>
        </w:tc>
      </w:tr>
      <w:tr w:rsidR="007279A0">
        <w:tc>
          <w:tcPr>
            <w:tcW w:w="2948" w:type="dxa"/>
          </w:tcPr>
          <w:p w:rsidR="007279A0" w:rsidRDefault="00915C32">
            <w:pPr>
              <w:pStyle w:val="ConsPlusNormal0"/>
            </w:pPr>
            <w:r>
              <w:t>4.7. Высокотехнологичная медицинская помощь</w:t>
            </w:r>
          </w:p>
        </w:tc>
        <w:tc>
          <w:tcPr>
            <w:tcW w:w="964" w:type="dxa"/>
          </w:tcPr>
          <w:p w:rsidR="007279A0" w:rsidRDefault="00915C32">
            <w:pPr>
              <w:pStyle w:val="ConsPlusNormal0"/>
              <w:jc w:val="center"/>
            </w:pPr>
            <w:r>
              <w:t>06.7</w:t>
            </w:r>
          </w:p>
        </w:tc>
        <w:tc>
          <w:tcPr>
            <w:tcW w:w="1871"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0,004668</w:t>
            </w:r>
          </w:p>
        </w:tc>
        <w:tc>
          <w:tcPr>
            <w:tcW w:w="1531" w:type="dxa"/>
          </w:tcPr>
          <w:p w:rsidR="007279A0" w:rsidRDefault="00915C32">
            <w:pPr>
              <w:pStyle w:val="ConsPlusNormal0"/>
              <w:jc w:val="center"/>
            </w:pPr>
            <w:r>
              <w:t>243555,75</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1136,89</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4703548,6</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 xml:space="preserve">5. Медицинская реабилитация </w:t>
            </w:r>
            <w:hyperlink w:anchor="P4724"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
              <w:r>
                <w:rPr>
                  <w:color w:val="0000FF"/>
                </w:rPr>
                <w:t>&lt;***&gt;</w:t>
              </w:r>
            </w:hyperlink>
            <w:r>
              <w:t>:</w:t>
            </w:r>
          </w:p>
        </w:tc>
        <w:tc>
          <w:tcPr>
            <w:tcW w:w="964" w:type="dxa"/>
          </w:tcPr>
          <w:p w:rsidR="007279A0" w:rsidRDefault="00915C32">
            <w:pPr>
              <w:pStyle w:val="ConsPlusNormal0"/>
              <w:jc w:val="center"/>
            </w:pPr>
            <w:r>
              <w:t>07</w:t>
            </w:r>
          </w:p>
        </w:tc>
        <w:tc>
          <w:tcPr>
            <w:tcW w:w="1871" w:type="dxa"/>
          </w:tcPr>
          <w:p w:rsidR="007279A0" w:rsidRDefault="00915C32">
            <w:pPr>
              <w:pStyle w:val="ConsPlusNormal0"/>
              <w:jc w:val="center"/>
            </w:pPr>
            <w:r>
              <w:t>X</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5.1. В амбулаторных условиях</w:t>
            </w:r>
          </w:p>
        </w:tc>
        <w:tc>
          <w:tcPr>
            <w:tcW w:w="964" w:type="dxa"/>
          </w:tcPr>
          <w:p w:rsidR="007279A0" w:rsidRDefault="00915C32">
            <w:pPr>
              <w:pStyle w:val="ConsPlusNormal0"/>
              <w:jc w:val="center"/>
            </w:pPr>
            <w:r>
              <w:t>08</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0,003506</w:t>
            </w:r>
          </w:p>
        </w:tc>
        <w:tc>
          <w:tcPr>
            <w:tcW w:w="1531" w:type="dxa"/>
          </w:tcPr>
          <w:p w:rsidR="007279A0" w:rsidRDefault="00915C32">
            <w:pPr>
              <w:pStyle w:val="ConsPlusNormal0"/>
              <w:jc w:val="center"/>
            </w:pPr>
            <w:r>
              <w:t>29150,22</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102,20</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422823,9</w:t>
            </w:r>
          </w:p>
        </w:tc>
        <w:tc>
          <w:tcPr>
            <w:tcW w:w="1247" w:type="dxa"/>
          </w:tcPr>
          <w:p w:rsidR="007279A0" w:rsidRDefault="00915C32">
            <w:pPr>
              <w:pStyle w:val="ConsPlusNormal0"/>
              <w:jc w:val="center"/>
            </w:pPr>
            <w:r>
              <w:t>Х</w:t>
            </w:r>
          </w:p>
        </w:tc>
      </w:tr>
      <w:tr w:rsidR="007279A0">
        <w:tc>
          <w:tcPr>
            <w:tcW w:w="2948" w:type="dxa"/>
          </w:tcPr>
          <w:p w:rsidR="007279A0" w:rsidRDefault="00915C32">
            <w:pPr>
              <w:pStyle w:val="ConsPlusNormal0"/>
            </w:pPr>
            <w:r>
              <w:t>5.2. В условиях дневных стационаров (первичная медико-санитарная помощь, специализированная помощь)</w:t>
            </w:r>
          </w:p>
        </w:tc>
        <w:tc>
          <w:tcPr>
            <w:tcW w:w="964" w:type="dxa"/>
          </w:tcPr>
          <w:p w:rsidR="007279A0" w:rsidRDefault="00915C32">
            <w:pPr>
              <w:pStyle w:val="ConsPlusNormal0"/>
              <w:jc w:val="center"/>
            </w:pPr>
            <w:r>
              <w:t>09</w:t>
            </w:r>
          </w:p>
        </w:tc>
        <w:tc>
          <w:tcPr>
            <w:tcW w:w="1871"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0,002926</w:t>
            </w:r>
          </w:p>
        </w:tc>
        <w:tc>
          <w:tcPr>
            <w:tcW w:w="1531" w:type="dxa"/>
          </w:tcPr>
          <w:p w:rsidR="007279A0" w:rsidRDefault="00915C32">
            <w:pPr>
              <w:pStyle w:val="ConsPlusNormal0"/>
              <w:jc w:val="center"/>
            </w:pPr>
            <w:r>
              <w:t>31969,84</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93,54</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386994,9</w:t>
            </w:r>
          </w:p>
        </w:tc>
        <w:tc>
          <w:tcPr>
            <w:tcW w:w="1247" w:type="dxa"/>
          </w:tcPr>
          <w:p w:rsidR="007279A0" w:rsidRDefault="00915C32">
            <w:pPr>
              <w:pStyle w:val="ConsPlusNormal0"/>
              <w:jc w:val="center"/>
            </w:pPr>
            <w:r>
              <w:t>Х</w:t>
            </w:r>
          </w:p>
        </w:tc>
      </w:tr>
      <w:tr w:rsidR="007279A0">
        <w:tc>
          <w:tcPr>
            <w:tcW w:w="2948" w:type="dxa"/>
          </w:tcPr>
          <w:p w:rsidR="007279A0" w:rsidRDefault="00915C32">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964" w:type="dxa"/>
          </w:tcPr>
          <w:p w:rsidR="007279A0" w:rsidRDefault="00915C32">
            <w:pPr>
              <w:pStyle w:val="ConsPlusNormal0"/>
              <w:jc w:val="center"/>
            </w:pPr>
            <w:r>
              <w:t>10</w:t>
            </w:r>
          </w:p>
        </w:tc>
        <w:tc>
          <w:tcPr>
            <w:tcW w:w="1871"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0,006104</w:t>
            </w:r>
          </w:p>
        </w:tc>
        <w:tc>
          <w:tcPr>
            <w:tcW w:w="1531" w:type="dxa"/>
          </w:tcPr>
          <w:p w:rsidR="007279A0" w:rsidRDefault="00915C32">
            <w:pPr>
              <w:pStyle w:val="ConsPlusNormal0"/>
              <w:jc w:val="center"/>
            </w:pPr>
            <w:r>
              <w:t>61773,71</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377,06</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1559971,5</w:t>
            </w:r>
          </w:p>
        </w:tc>
        <w:tc>
          <w:tcPr>
            <w:tcW w:w="1247" w:type="dxa"/>
          </w:tcPr>
          <w:p w:rsidR="007279A0" w:rsidRDefault="00915C32">
            <w:pPr>
              <w:pStyle w:val="ConsPlusNormal0"/>
              <w:jc w:val="center"/>
            </w:pPr>
            <w:r>
              <w:t>Х</w:t>
            </w:r>
          </w:p>
        </w:tc>
      </w:tr>
      <w:tr w:rsidR="007279A0">
        <w:tc>
          <w:tcPr>
            <w:tcW w:w="2948" w:type="dxa"/>
          </w:tcPr>
          <w:p w:rsidR="007279A0" w:rsidRDefault="00915C32">
            <w:pPr>
              <w:pStyle w:val="ConsPlusNormal0"/>
            </w:pPr>
            <w:r>
              <w:t>6. Паллиативная медицинская помощь</w:t>
            </w:r>
          </w:p>
        </w:tc>
        <w:tc>
          <w:tcPr>
            <w:tcW w:w="964" w:type="dxa"/>
          </w:tcPr>
          <w:p w:rsidR="007279A0" w:rsidRDefault="00915C32">
            <w:pPr>
              <w:pStyle w:val="ConsPlusNormal0"/>
              <w:jc w:val="center"/>
            </w:pPr>
            <w:r>
              <w:t>11</w:t>
            </w:r>
          </w:p>
        </w:tc>
        <w:tc>
          <w:tcPr>
            <w:tcW w:w="1871" w:type="dxa"/>
          </w:tcPr>
          <w:p w:rsidR="007279A0" w:rsidRDefault="00915C32">
            <w:pPr>
              <w:pStyle w:val="ConsPlusNormal0"/>
              <w:jc w:val="center"/>
            </w:pPr>
            <w:r>
              <w:t>X</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6.1. Первичная медицинская помощь, в том числе доврачебная и врачебная, всего в том числе:</w:t>
            </w:r>
          </w:p>
        </w:tc>
        <w:tc>
          <w:tcPr>
            <w:tcW w:w="964" w:type="dxa"/>
          </w:tcPr>
          <w:p w:rsidR="007279A0" w:rsidRDefault="00915C32">
            <w:pPr>
              <w:pStyle w:val="ConsPlusNormal0"/>
              <w:jc w:val="center"/>
            </w:pPr>
            <w:r>
              <w:t>11.1</w:t>
            </w:r>
          </w:p>
        </w:tc>
        <w:tc>
          <w:tcPr>
            <w:tcW w:w="1871"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6.1.1. Посещение по паллиативной медицинской помощи без учета посещений на дому патронажными бригадами</w:t>
            </w:r>
          </w:p>
        </w:tc>
        <w:tc>
          <w:tcPr>
            <w:tcW w:w="964" w:type="dxa"/>
          </w:tcPr>
          <w:p w:rsidR="007279A0" w:rsidRDefault="00915C32">
            <w:pPr>
              <w:pStyle w:val="ConsPlusNormal0"/>
              <w:jc w:val="center"/>
            </w:pPr>
            <w:r>
              <w:t>11.1.1</w:t>
            </w:r>
          </w:p>
        </w:tc>
        <w:tc>
          <w:tcPr>
            <w:tcW w:w="1871"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6.1.2. Посещения на дому выездными патронажными бригадами</w:t>
            </w:r>
          </w:p>
        </w:tc>
        <w:tc>
          <w:tcPr>
            <w:tcW w:w="964" w:type="dxa"/>
          </w:tcPr>
          <w:p w:rsidR="007279A0" w:rsidRDefault="00915C32">
            <w:pPr>
              <w:pStyle w:val="ConsPlusNormal0"/>
              <w:jc w:val="center"/>
            </w:pPr>
            <w:r>
              <w:t>11.1.2</w:t>
            </w:r>
          </w:p>
        </w:tc>
        <w:tc>
          <w:tcPr>
            <w:tcW w:w="1871"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964" w:type="dxa"/>
          </w:tcPr>
          <w:p w:rsidR="007279A0" w:rsidRDefault="00915C32">
            <w:pPr>
              <w:pStyle w:val="ConsPlusNormal0"/>
              <w:jc w:val="center"/>
            </w:pPr>
            <w:r>
              <w:t>11.2</w:t>
            </w:r>
          </w:p>
        </w:tc>
        <w:tc>
          <w:tcPr>
            <w:tcW w:w="1871" w:type="dxa"/>
          </w:tcPr>
          <w:p w:rsidR="007279A0" w:rsidRDefault="00915C32">
            <w:pPr>
              <w:pStyle w:val="ConsPlusNormal0"/>
              <w:jc w:val="center"/>
            </w:pPr>
            <w:r>
              <w:t>койко-дней</w:t>
            </w:r>
          </w:p>
        </w:tc>
        <w:tc>
          <w:tcPr>
            <w:tcW w:w="1555"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7. Расходы на ведение дела СМО</w:t>
            </w:r>
          </w:p>
        </w:tc>
        <w:tc>
          <w:tcPr>
            <w:tcW w:w="964" w:type="dxa"/>
          </w:tcPr>
          <w:p w:rsidR="007279A0" w:rsidRDefault="00915C32">
            <w:pPr>
              <w:pStyle w:val="ConsPlusNormal0"/>
              <w:jc w:val="center"/>
            </w:pPr>
            <w:r>
              <w:t>12</w:t>
            </w:r>
          </w:p>
        </w:tc>
        <w:tc>
          <w:tcPr>
            <w:tcW w:w="1871" w:type="dxa"/>
          </w:tcPr>
          <w:p w:rsidR="007279A0" w:rsidRDefault="00915C32">
            <w:pPr>
              <w:pStyle w:val="ConsPlusNormal0"/>
              <w:jc w:val="center"/>
            </w:pPr>
            <w:r>
              <w:t>-</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182,29</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754165,0</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8. Иные расходы</w:t>
            </w:r>
          </w:p>
        </w:tc>
        <w:tc>
          <w:tcPr>
            <w:tcW w:w="964" w:type="dxa"/>
          </w:tcPr>
          <w:p w:rsidR="007279A0" w:rsidRDefault="00915C32">
            <w:pPr>
              <w:pStyle w:val="ConsPlusNormal0"/>
              <w:jc w:val="center"/>
            </w:pPr>
            <w:r>
              <w:t>13</w:t>
            </w:r>
          </w:p>
        </w:tc>
        <w:tc>
          <w:tcPr>
            <w:tcW w:w="1871" w:type="dxa"/>
          </w:tcPr>
          <w:p w:rsidR="007279A0" w:rsidRDefault="00915C32">
            <w:pPr>
              <w:pStyle w:val="ConsPlusNormal0"/>
              <w:jc w:val="center"/>
            </w:pPr>
            <w:r>
              <w:t>-</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Из строки 01: медицинская помощь, предоставляемая в рамках базовой программы ОМС застрахованным лицам (за счет субвенции ФОМС)</w:t>
            </w:r>
          </w:p>
        </w:tc>
        <w:tc>
          <w:tcPr>
            <w:tcW w:w="964" w:type="dxa"/>
          </w:tcPr>
          <w:p w:rsidR="007279A0" w:rsidRDefault="00915C32">
            <w:pPr>
              <w:pStyle w:val="ConsPlusNormal0"/>
              <w:jc w:val="center"/>
            </w:pPr>
            <w:r>
              <w:t>14</w:t>
            </w:r>
          </w:p>
        </w:tc>
        <w:tc>
          <w:tcPr>
            <w:tcW w:w="1871" w:type="dxa"/>
          </w:tcPr>
          <w:p w:rsidR="007279A0" w:rsidRDefault="00915C32">
            <w:pPr>
              <w:pStyle w:val="ConsPlusNormal0"/>
              <w:jc w:val="center"/>
            </w:pPr>
            <w:r>
              <w:t>-</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24620,85</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101861335,9</w:t>
            </w:r>
          </w:p>
        </w:tc>
        <w:tc>
          <w:tcPr>
            <w:tcW w:w="1247" w:type="dxa"/>
          </w:tcPr>
          <w:p w:rsidR="007279A0" w:rsidRDefault="00915C32">
            <w:pPr>
              <w:pStyle w:val="ConsPlusNormal0"/>
              <w:jc w:val="center"/>
            </w:pPr>
            <w:r>
              <w:t>100,00</w:t>
            </w:r>
          </w:p>
        </w:tc>
      </w:tr>
      <w:tr w:rsidR="007279A0">
        <w:tc>
          <w:tcPr>
            <w:tcW w:w="2948" w:type="dxa"/>
          </w:tcPr>
          <w:p w:rsidR="007279A0" w:rsidRDefault="00915C32">
            <w:pPr>
              <w:pStyle w:val="ConsPlusNormal0"/>
            </w:pPr>
            <w:r>
              <w:t>1. Скорая, в том числе скорая специализированная, медицинская помощь</w:t>
            </w:r>
          </w:p>
        </w:tc>
        <w:tc>
          <w:tcPr>
            <w:tcW w:w="964" w:type="dxa"/>
          </w:tcPr>
          <w:p w:rsidR="007279A0" w:rsidRDefault="00915C32">
            <w:pPr>
              <w:pStyle w:val="ConsPlusNormal0"/>
              <w:jc w:val="center"/>
            </w:pPr>
            <w:r>
              <w:t>15</w:t>
            </w:r>
          </w:p>
        </w:tc>
        <w:tc>
          <w:tcPr>
            <w:tcW w:w="1871" w:type="dxa"/>
          </w:tcPr>
          <w:p w:rsidR="007279A0" w:rsidRDefault="00915C32">
            <w:pPr>
              <w:pStyle w:val="ConsPlusNormal0"/>
              <w:jc w:val="center"/>
            </w:pPr>
            <w:r>
              <w:t>вызовов</w:t>
            </w:r>
          </w:p>
        </w:tc>
        <w:tc>
          <w:tcPr>
            <w:tcW w:w="1555" w:type="dxa"/>
          </w:tcPr>
          <w:p w:rsidR="007279A0" w:rsidRDefault="00915C32">
            <w:pPr>
              <w:pStyle w:val="ConsPlusNormal0"/>
              <w:jc w:val="center"/>
            </w:pPr>
            <w:r>
              <w:t>0,261</w:t>
            </w:r>
          </w:p>
        </w:tc>
        <w:tc>
          <w:tcPr>
            <w:tcW w:w="1531" w:type="dxa"/>
          </w:tcPr>
          <w:p w:rsidR="007279A0" w:rsidRDefault="00915C32">
            <w:pPr>
              <w:pStyle w:val="ConsPlusNormal0"/>
              <w:jc w:val="center"/>
            </w:pPr>
            <w:r>
              <w:t>5476,67</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1429,41</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5913757,6</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 Первичная медико-санитарная помощь за исключением медицинской реабилитации</w:t>
            </w:r>
          </w:p>
        </w:tc>
        <w:tc>
          <w:tcPr>
            <w:tcW w:w="964" w:type="dxa"/>
          </w:tcPr>
          <w:p w:rsidR="007279A0" w:rsidRDefault="00915C32">
            <w:pPr>
              <w:pStyle w:val="ConsPlusNormal0"/>
              <w:jc w:val="center"/>
            </w:pPr>
            <w:r>
              <w:t>16</w:t>
            </w:r>
          </w:p>
        </w:tc>
        <w:tc>
          <w:tcPr>
            <w:tcW w:w="1871" w:type="dxa"/>
          </w:tcPr>
          <w:p w:rsidR="007279A0" w:rsidRDefault="00915C32">
            <w:pPr>
              <w:pStyle w:val="ConsPlusNormal0"/>
              <w:jc w:val="center"/>
            </w:pPr>
            <w:r>
              <w:t>X</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 В амбулаторных условиях:</w:t>
            </w:r>
          </w:p>
        </w:tc>
        <w:tc>
          <w:tcPr>
            <w:tcW w:w="964" w:type="dxa"/>
          </w:tcPr>
          <w:p w:rsidR="007279A0" w:rsidRDefault="00915C32">
            <w:pPr>
              <w:pStyle w:val="ConsPlusNormal0"/>
              <w:jc w:val="center"/>
            </w:pPr>
            <w:r>
              <w:t>17</w:t>
            </w:r>
          </w:p>
        </w:tc>
        <w:tc>
          <w:tcPr>
            <w:tcW w:w="1871" w:type="dxa"/>
          </w:tcPr>
          <w:p w:rsidR="007279A0" w:rsidRDefault="00915C32">
            <w:pPr>
              <w:pStyle w:val="ConsPlusNormal0"/>
              <w:jc w:val="center"/>
            </w:pPr>
            <w:r>
              <w:t>X</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2.1.1. Для проведения профилактических медицинских осмотров</w:t>
            </w:r>
          </w:p>
        </w:tc>
        <w:tc>
          <w:tcPr>
            <w:tcW w:w="964" w:type="dxa"/>
          </w:tcPr>
          <w:p w:rsidR="007279A0" w:rsidRDefault="00915C32">
            <w:pPr>
              <w:pStyle w:val="ConsPlusNormal0"/>
              <w:jc w:val="center"/>
            </w:pPr>
            <w:r>
              <w:t>17.1</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0,260168</w:t>
            </w:r>
          </w:p>
        </w:tc>
        <w:tc>
          <w:tcPr>
            <w:tcW w:w="1531" w:type="dxa"/>
          </w:tcPr>
          <w:p w:rsidR="007279A0" w:rsidRDefault="00915C32">
            <w:pPr>
              <w:pStyle w:val="ConsPlusNormal0"/>
              <w:jc w:val="center"/>
            </w:pPr>
            <w:r>
              <w:t>2800,60</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728,63</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3014473,4</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 xml:space="preserve">2.1.2. Для проведения диспансеризации </w:t>
            </w:r>
            <w:hyperlink w:anchor="P4721" w:tooltip="&lt;*&gt; Нормативы объема медицинской помощи и финансовых затрат включают в себя, в том числе: 0,002456 комплексного посещения диспансеризации (по стоимости 6616,75 рубля) и 0,004912 диспансерного наблюдения (по стоимости соответствующей нозологии) детей, проживающ">
              <w:r>
                <w:rPr>
                  <w:color w:val="0000FF"/>
                </w:rPr>
                <w:t>&lt;*&gt;</w:t>
              </w:r>
            </w:hyperlink>
            <w:r>
              <w:t>, всего, в том числе:</w:t>
            </w:r>
          </w:p>
        </w:tc>
        <w:tc>
          <w:tcPr>
            <w:tcW w:w="964" w:type="dxa"/>
          </w:tcPr>
          <w:p w:rsidR="007279A0" w:rsidRDefault="00915C32">
            <w:pPr>
              <w:pStyle w:val="ConsPlusNormal0"/>
              <w:jc w:val="center"/>
            </w:pPr>
            <w:r>
              <w:t>17.2</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0,439948</w:t>
            </w:r>
          </w:p>
        </w:tc>
        <w:tc>
          <w:tcPr>
            <w:tcW w:w="1531" w:type="dxa"/>
          </w:tcPr>
          <w:p w:rsidR="007279A0" w:rsidRDefault="00915C32">
            <w:pPr>
              <w:pStyle w:val="ConsPlusNormal0"/>
              <w:jc w:val="center"/>
            </w:pPr>
            <w:r>
              <w:t>3349,75</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1473,72</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6097054,2</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2.1.2.1 для проведения углубленной диспансеризации</w:t>
            </w:r>
          </w:p>
        </w:tc>
        <w:tc>
          <w:tcPr>
            <w:tcW w:w="964" w:type="dxa"/>
          </w:tcPr>
          <w:p w:rsidR="007279A0" w:rsidRDefault="00915C32">
            <w:pPr>
              <w:pStyle w:val="ConsPlusNormal0"/>
              <w:jc w:val="center"/>
            </w:pPr>
            <w:r>
              <w:t>17.2.1</w:t>
            </w:r>
          </w:p>
        </w:tc>
        <w:tc>
          <w:tcPr>
            <w:tcW w:w="1871" w:type="dxa"/>
          </w:tcPr>
          <w:p w:rsidR="007279A0" w:rsidRDefault="00915C32">
            <w:pPr>
              <w:pStyle w:val="ConsPlusNormal0"/>
              <w:jc w:val="center"/>
            </w:pPr>
            <w:r>
              <w:t>комплексных</w:t>
            </w:r>
          </w:p>
        </w:tc>
        <w:tc>
          <w:tcPr>
            <w:tcW w:w="1555" w:type="dxa"/>
          </w:tcPr>
          <w:p w:rsidR="007279A0" w:rsidRDefault="00915C32">
            <w:pPr>
              <w:pStyle w:val="ConsPlusNormal0"/>
              <w:jc w:val="center"/>
            </w:pPr>
            <w:r>
              <w:t>0,050758</w:t>
            </w:r>
          </w:p>
        </w:tc>
        <w:tc>
          <w:tcPr>
            <w:tcW w:w="1531" w:type="dxa"/>
          </w:tcPr>
          <w:p w:rsidR="007279A0" w:rsidRDefault="00915C32">
            <w:pPr>
              <w:pStyle w:val="ConsPlusNormal0"/>
              <w:jc w:val="center"/>
            </w:pPr>
            <w:r>
              <w:t>2520,12</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127,92</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529215,1</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2.1.3. Для проведения диспансеризации для оценки репродуктивного здоровья женщин и мужчин, в том числе:</w:t>
            </w:r>
          </w:p>
        </w:tc>
        <w:tc>
          <w:tcPr>
            <w:tcW w:w="964" w:type="dxa"/>
          </w:tcPr>
          <w:p w:rsidR="007279A0" w:rsidRDefault="00915C32">
            <w:pPr>
              <w:pStyle w:val="ConsPlusNormal0"/>
              <w:jc w:val="center"/>
            </w:pPr>
            <w:r>
              <w:t>17.3</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0,158198</w:t>
            </w:r>
          </w:p>
        </w:tc>
        <w:tc>
          <w:tcPr>
            <w:tcW w:w="1531" w:type="dxa"/>
          </w:tcPr>
          <w:p w:rsidR="007279A0" w:rsidRDefault="00915C32">
            <w:pPr>
              <w:pStyle w:val="ConsPlusNormal0"/>
              <w:jc w:val="center"/>
            </w:pPr>
            <w:r>
              <w:t>2074,87</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328,16</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1357686,3</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женщины</w:t>
            </w:r>
          </w:p>
        </w:tc>
        <w:tc>
          <w:tcPr>
            <w:tcW w:w="964" w:type="dxa"/>
          </w:tcPr>
          <w:p w:rsidR="007279A0" w:rsidRDefault="00915C32">
            <w:pPr>
              <w:pStyle w:val="ConsPlusNormal0"/>
              <w:jc w:val="center"/>
            </w:pPr>
            <w:r>
              <w:t>17.3.1</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0,08098</w:t>
            </w:r>
          </w:p>
        </w:tc>
        <w:tc>
          <w:tcPr>
            <w:tcW w:w="1531" w:type="dxa"/>
          </w:tcPr>
          <w:p w:rsidR="007279A0" w:rsidRDefault="00915C32">
            <w:pPr>
              <w:pStyle w:val="ConsPlusNormal0"/>
              <w:jc w:val="center"/>
            </w:pPr>
            <w:r>
              <w:t>3275,57</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265,25</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1097414,2</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мужчины</w:t>
            </w:r>
          </w:p>
        </w:tc>
        <w:tc>
          <w:tcPr>
            <w:tcW w:w="964" w:type="dxa"/>
          </w:tcPr>
          <w:p w:rsidR="007279A0" w:rsidRDefault="00915C32">
            <w:pPr>
              <w:pStyle w:val="ConsPlusNormal0"/>
              <w:jc w:val="center"/>
            </w:pPr>
            <w:r>
              <w:t>17.3.2</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0,077218</w:t>
            </w:r>
          </w:p>
        </w:tc>
        <w:tc>
          <w:tcPr>
            <w:tcW w:w="1531" w:type="dxa"/>
          </w:tcPr>
          <w:p w:rsidR="007279A0" w:rsidRDefault="00915C32">
            <w:pPr>
              <w:pStyle w:val="ConsPlusNormal0"/>
              <w:jc w:val="center"/>
            </w:pPr>
            <w:r>
              <w:t>814,71</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62,91</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260272,1</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2.1.4. Для посещений с иными целями</w:t>
            </w:r>
          </w:p>
        </w:tc>
        <w:tc>
          <w:tcPr>
            <w:tcW w:w="964" w:type="dxa"/>
          </w:tcPr>
          <w:p w:rsidR="007279A0" w:rsidRDefault="00915C32">
            <w:pPr>
              <w:pStyle w:val="ConsPlusNormal0"/>
              <w:jc w:val="center"/>
            </w:pPr>
            <w:r>
              <w:t>17.4</w:t>
            </w:r>
          </w:p>
        </w:tc>
        <w:tc>
          <w:tcPr>
            <w:tcW w:w="1871"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2,618238</w:t>
            </w:r>
          </w:p>
        </w:tc>
        <w:tc>
          <w:tcPr>
            <w:tcW w:w="1531" w:type="dxa"/>
          </w:tcPr>
          <w:p w:rsidR="007279A0" w:rsidRDefault="00915C32">
            <w:pPr>
              <w:pStyle w:val="ConsPlusNormal0"/>
              <w:jc w:val="center"/>
            </w:pPr>
            <w:r>
              <w:t>472,17</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1236,25</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5114625,2</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2.1.5. В неотложной форме</w:t>
            </w:r>
          </w:p>
        </w:tc>
        <w:tc>
          <w:tcPr>
            <w:tcW w:w="964" w:type="dxa"/>
          </w:tcPr>
          <w:p w:rsidR="007279A0" w:rsidRDefault="00915C32">
            <w:pPr>
              <w:pStyle w:val="ConsPlusNormal0"/>
              <w:jc w:val="center"/>
            </w:pPr>
            <w:r>
              <w:t>17.5</w:t>
            </w:r>
          </w:p>
        </w:tc>
        <w:tc>
          <w:tcPr>
            <w:tcW w:w="1871"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0,54</w:t>
            </w:r>
          </w:p>
        </w:tc>
        <w:tc>
          <w:tcPr>
            <w:tcW w:w="1531" w:type="dxa"/>
          </w:tcPr>
          <w:p w:rsidR="007279A0" w:rsidRDefault="00915C32">
            <w:pPr>
              <w:pStyle w:val="ConsPlusNormal0"/>
              <w:jc w:val="center"/>
            </w:pPr>
            <w:r>
              <w:t>1126,93</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608,54</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2517659,7</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2.1.6. В связи с заболеваниями (обращений), всего, из них:</w:t>
            </w:r>
          </w:p>
        </w:tc>
        <w:tc>
          <w:tcPr>
            <w:tcW w:w="964" w:type="dxa"/>
          </w:tcPr>
          <w:p w:rsidR="007279A0" w:rsidRDefault="00915C32">
            <w:pPr>
              <w:pStyle w:val="ConsPlusNormal0"/>
              <w:jc w:val="center"/>
            </w:pPr>
            <w:r>
              <w:t>17.6</w:t>
            </w:r>
          </w:p>
        </w:tc>
        <w:tc>
          <w:tcPr>
            <w:tcW w:w="1871" w:type="dxa"/>
          </w:tcPr>
          <w:p w:rsidR="007279A0" w:rsidRDefault="00915C32">
            <w:pPr>
              <w:pStyle w:val="ConsPlusNormal0"/>
              <w:jc w:val="center"/>
            </w:pPr>
            <w:r>
              <w:t>обращений</w:t>
            </w:r>
          </w:p>
        </w:tc>
        <w:tc>
          <w:tcPr>
            <w:tcW w:w="1555" w:type="dxa"/>
          </w:tcPr>
          <w:p w:rsidR="007279A0" w:rsidRDefault="00915C32">
            <w:pPr>
              <w:pStyle w:val="ConsPlusNormal0"/>
              <w:jc w:val="center"/>
            </w:pPr>
            <w:r>
              <w:t>1,335969</w:t>
            </w:r>
          </w:p>
        </w:tc>
        <w:tc>
          <w:tcPr>
            <w:tcW w:w="1531" w:type="dxa"/>
          </w:tcPr>
          <w:p w:rsidR="007279A0" w:rsidRDefault="00915C32">
            <w:pPr>
              <w:pStyle w:val="ConsPlusNormal0"/>
              <w:jc w:val="center"/>
            </w:pPr>
            <w:r>
              <w:t>2214,61</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2958,65</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12240521,5</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964" w:type="dxa"/>
          </w:tcPr>
          <w:p w:rsidR="007279A0" w:rsidRDefault="00915C32">
            <w:pPr>
              <w:pStyle w:val="ConsPlusNormal0"/>
              <w:jc w:val="center"/>
            </w:pPr>
            <w:r>
              <w:t>17.6.1</w:t>
            </w:r>
          </w:p>
        </w:tc>
        <w:tc>
          <w:tcPr>
            <w:tcW w:w="1871" w:type="dxa"/>
          </w:tcPr>
          <w:p w:rsidR="007279A0" w:rsidRDefault="00915C32">
            <w:pPr>
              <w:pStyle w:val="ConsPlusNormal0"/>
              <w:jc w:val="center"/>
            </w:pPr>
            <w:r>
              <w:t>консультаций</w:t>
            </w:r>
          </w:p>
        </w:tc>
        <w:tc>
          <w:tcPr>
            <w:tcW w:w="1555" w:type="dxa"/>
          </w:tcPr>
          <w:p w:rsidR="007279A0" w:rsidRDefault="00915C32">
            <w:pPr>
              <w:pStyle w:val="ConsPlusNormal0"/>
              <w:jc w:val="center"/>
            </w:pPr>
            <w:r>
              <w:t>0,080667</w:t>
            </w:r>
          </w:p>
        </w:tc>
        <w:tc>
          <w:tcPr>
            <w:tcW w:w="1531" w:type="dxa"/>
          </w:tcPr>
          <w:p w:rsidR="007279A0" w:rsidRDefault="00915C32">
            <w:pPr>
              <w:pStyle w:val="ConsPlusNormal0"/>
              <w:jc w:val="center"/>
            </w:pPr>
            <w:r>
              <w:t>407,51</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32,87</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136000,3</w:t>
            </w:r>
          </w:p>
        </w:tc>
        <w:tc>
          <w:tcPr>
            <w:tcW w:w="1247" w:type="dxa"/>
          </w:tcPr>
          <w:p w:rsidR="007279A0" w:rsidRDefault="00915C32">
            <w:pPr>
              <w:pStyle w:val="ConsPlusNormal0"/>
              <w:jc w:val="center"/>
            </w:pPr>
            <w:r>
              <w:t>0,13</w:t>
            </w:r>
          </w:p>
        </w:tc>
      </w:tr>
      <w:tr w:rsidR="007279A0">
        <w:tc>
          <w:tcPr>
            <w:tcW w:w="2948" w:type="dxa"/>
          </w:tcPr>
          <w:p w:rsidR="007279A0" w:rsidRDefault="00915C32">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964" w:type="dxa"/>
          </w:tcPr>
          <w:p w:rsidR="007279A0" w:rsidRDefault="00915C32">
            <w:pPr>
              <w:pStyle w:val="ConsPlusNormal0"/>
              <w:jc w:val="center"/>
            </w:pPr>
            <w:r>
              <w:t>17.6.2</w:t>
            </w:r>
          </w:p>
        </w:tc>
        <w:tc>
          <w:tcPr>
            <w:tcW w:w="1871" w:type="dxa"/>
          </w:tcPr>
          <w:p w:rsidR="007279A0" w:rsidRDefault="00915C32">
            <w:pPr>
              <w:pStyle w:val="ConsPlusNormal0"/>
              <w:jc w:val="center"/>
            </w:pPr>
            <w:r>
              <w:t>консультаций</w:t>
            </w:r>
          </w:p>
        </w:tc>
        <w:tc>
          <w:tcPr>
            <w:tcW w:w="1555" w:type="dxa"/>
          </w:tcPr>
          <w:p w:rsidR="007279A0" w:rsidRDefault="00915C32">
            <w:pPr>
              <w:pStyle w:val="ConsPlusNormal0"/>
              <w:jc w:val="center"/>
            </w:pPr>
            <w:r>
              <w:t>0,030555</w:t>
            </w:r>
          </w:p>
        </w:tc>
        <w:tc>
          <w:tcPr>
            <w:tcW w:w="1531" w:type="dxa"/>
          </w:tcPr>
          <w:p w:rsidR="007279A0" w:rsidRDefault="00915C32">
            <w:pPr>
              <w:pStyle w:val="ConsPlusNormal0"/>
              <w:jc w:val="center"/>
            </w:pPr>
            <w:r>
              <w:t>360,76</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11,02</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45604,</w:t>
            </w:r>
          </w:p>
        </w:tc>
        <w:tc>
          <w:tcPr>
            <w:tcW w:w="1247" w:type="dxa"/>
          </w:tcPr>
          <w:p w:rsidR="007279A0" w:rsidRDefault="00915C32">
            <w:pPr>
              <w:pStyle w:val="ConsPlusNormal0"/>
              <w:jc w:val="center"/>
            </w:pPr>
            <w:r>
              <w:t>0,005</w:t>
            </w:r>
          </w:p>
        </w:tc>
      </w:tr>
      <w:tr w:rsidR="007279A0">
        <w:tc>
          <w:tcPr>
            <w:tcW w:w="2948" w:type="dxa"/>
          </w:tcPr>
          <w:p w:rsidR="007279A0" w:rsidRDefault="00915C32">
            <w:pPr>
              <w:pStyle w:val="ConsPlusNormal0"/>
            </w:pPr>
            <w:r>
              <w:t>2.1.7. Для проведения отдельных диагностических (лабораторных) исследований</w:t>
            </w:r>
          </w:p>
        </w:tc>
        <w:tc>
          <w:tcPr>
            <w:tcW w:w="964" w:type="dxa"/>
          </w:tcPr>
          <w:p w:rsidR="007279A0" w:rsidRDefault="00915C32">
            <w:pPr>
              <w:pStyle w:val="ConsPlusNormal0"/>
              <w:jc w:val="center"/>
            </w:pPr>
            <w:r>
              <w:t>17.7</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0,274786</w:t>
            </w:r>
          </w:p>
        </w:tc>
        <w:tc>
          <w:tcPr>
            <w:tcW w:w="1531" w:type="dxa"/>
          </w:tcPr>
          <w:p w:rsidR="007279A0" w:rsidRDefault="00915C32">
            <w:pPr>
              <w:pStyle w:val="ConsPlusNormal0"/>
              <w:jc w:val="center"/>
            </w:pPr>
            <w:r>
              <w:t>2464,36</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679,88</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2812805,9</w:t>
            </w:r>
          </w:p>
        </w:tc>
        <w:tc>
          <w:tcPr>
            <w:tcW w:w="1247" w:type="dxa"/>
          </w:tcPr>
          <w:p w:rsidR="007279A0" w:rsidRDefault="00915C32">
            <w:pPr>
              <w:pStyle w:val="ConsPlusNormal0"/>
              <w:jc w:val="center"/>
            </w:pPr>
            <w:r>
              <w:t>2,76</w:t>
            </w:r>
          </w:p>
        </w:tc>
      </w:tr>
      <w:tr w:rsidR="007279A0">
        <w:tc>
          <w:tcPr>
            <w:tcW w:w="2948" w:type="dxa"/>
          </w:tcPr>
          <w:p w:rsidR="007279A0" w:rsidRDefault="00915C32">
            <w:pPr>
              <w:pStyle w:val="ConsPlusNormal0"/>
            </w:pPr>
            <w:r>
              <w:t>2.1.7.1. КТ</w:t>
            </w:r>
          </w:p>
        </w:tc>
        <w:tc>
          <w:tcPr>
            <w:tcW w:w="964" w:type="dxa"/>
          </w:tcPr>
          <w:p w:rsidR="007279A0" w:rsidRDefault="00915C32">
            <w:pPr>
              <w:pStyle w:val="ConsPlusNormal0"/>
              <w:jc w:val="center"/>
            </w:pPr>
            <w:r>
              <w:t>17.7.1</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0,057732</w:t>
            </w:r>
          </w:p>
        </w:tc>
        <w:tc>
          <w:tcPr>
            <w:tcW w:w="1531" w:type="dxa"/>
          </w:tcPr>
          <w:p w:rsidR="007279A0" w:rsidRDefault="00915C32">
            <w:pPr>
              <w:pStyle w:val="ConsPlusNormal0"/>
              <w:jc w:val="center"/>
            </w:pPr>
            <w:r>
              <w:t>3688,58</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212,95</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881013,6</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2.1.7.2. МРТ</w:t>
            </w:r>
          </w:p>
        </w:tc>
        <w:tc>
          <w:tcPr>
            <w:tcW w:w="964" w:type="dxa"/>
          </w:tcPr>
          <w:p w:rsidR="007279A0" w:rsidRDefault="00915C32">
            <w:pPr>
              <w:pStyle w:val="ConsPlusNormal0"/>
              <w:jc w:val="center"/>
            </w:pPr>
            <w:r>
              <w:t>17.7.2</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0,022033</w:t>
            </w:r>
          </w:p>
        </w:tc>
        <w:tc>
          <w:tcPr>
            <w:tcW w:w="1531" w:type="dxa"/>
          </w:tcPr>
          <w:p w:rsidR="007279A0" w:rsidRDefault="00915C32">
            <w:pPr>
              <w:pStyle w:val="ConsPlusNormal0"/>
              <w:jc w:val="center"/>
            </w:pPr>
            <w:r>
              <w:t>5036,33</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110,97</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459086,7</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2.1.7.3. УЗИ сердечно-сосудистой системы</w:t>
            </w:r>
          </w:p>
        </w:tc>
        <w:tc>
          <w:tcPr>
            <w:tcW w:w="964" w:type="dxa"/>
          </w:tcPr>
          <w:p w:rsidR="007279A0" w:rsidRDefault="00915C32">
            <w:pPr>
              <w:pStyle w:val="ConsPlusNormal0"/>
              <w:jc w:val="center"/>
            </w:pPr>
            <w:r>
              <w:t>17.7.3</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0,122408</w:t>
            </w:r>
          </w:p>
        </w:tc>
        <w:tc>
          <w:tcPr>
            <w:tcW w:w="1531" w:type="dxa"/>
          </w:tcPr>
          <w:p w:rsidR="007279A0" w:rsidRDefault="00915C32">
            <w:pPr>
              <w:pStyle w:val="ConsPlusNormal0"/>
              <w:jc w:val="center"/>
            </w:pPr>
            <w:r>
              <w:t>795,69</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97,40</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402958,1</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2.1.7.4. Эндоскопическое диагностическое исследование</w:t>
            </w:r>
          </w:p>
        </w:tc>
        <w:tc>
          <w:tcPr>
            <w:tcW w:w="964" w:type="dxa"/>
          </w:tcPr>
          <w:p w:rsidR="007279A0" w:rsidRDefault="00915C32">
            <w:pPr>
              <w:pStyle w:val="ConsPlusNormal0"/>
              <w:jc w:val="center"/>
            </w:pPr>
            <w:r>
              <w:t>17.7.4</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0,03537</w:t>
            </w:r>
          </w:p>
        </w:tc>
        <w:tc>
          <w:tcPr>
            <w:tcW w:w="1531" w:type="dxa"/>
          </w:tcPr>
          <w:p w:rsidR="007279A0" w:rsidRDefault="00915C32">
            <w:pPr>
              <w:pStyle w:val="ConsPlusNormal0"/>
              <w:jc w:val="center"/>
            </w:pPr>
            <w:r>
              <w:t>1458,96</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51,60</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213494,0</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2.1.7.5. Молекулярно-генетическое исследование с целью диагностики онкологических заболеваний</w:t>
            </w:r>
          </w:p>
        </w:tc>
        <w:tc>
          <w:tcPr>
            <w:tcW w:w="964" w:type="dxa"/>
          </w:tcPr>
          <w:p w:rsidR="007279A0" w:rsidRDefault="00915C32">
            <w:pPr>
              <w:pStyle w:val="ConsPlusNormal0"/>
              <w:jc w:val="center"/>
            </w:pPr>
            <w:r>
              <w:t>17.7.5</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0,001492</w:t>
            </w:r>
          </w:p>
        </w:tc>
        <w:tc>
          <w:tcPr>
            <w:tcW w:w="1531" w:type="dxa"/>
          </w:tcPr>
          <w:p w:rsidR="007279A0" w:rsidRDefault="00915C32">
            <w:pPr>
              <w:pStyle w:val="ConsPlusNormal0"/>
              <w:jc w:val="center"/>
            </w:pPr>
            <w:r>
              <w:t>11469,46</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17,11</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70801,0</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964" w:type="dxa"/>
          </w:tcPr>
          <w:p w:rsidR="007279A0" w:rsidRDefault="00915C32">
            <w:pPr>
              <w:pStyle w:val="ConsPlusNormal0"/>
              <w:jc w:val="center"/>
            </w:pPr>
            <w:r>
              <w:t>17.7.6</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0,027103</w:t>
            </w:r>
          </w:p>
        </w:tc>
        <w:tc>
          <w:tcPr>
            <w:tcW w:w="1531" w:type="dxa"/>
          </w:tcPr>
          <w:p w:rsidR="007279A0" w:rsidRDefault="00915C32">
            <w:pPr>
              <w:pStyle w:val="ConsPlusNormal0"/>
              <w:jc w:val="center"/>
            </w:pPr>
            <w:r>
              <w:t>2828,53</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76,66</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317163,1</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2.1.7.7. ПЭТ/КТ при онкологических заболеваниях</w:t>
            </w:r>
          </w:p>
        </w:tc>
        <w:tc>
          <w:tcPr>
            <w:tcW w:w="964" w:type="dxa"/>
          </w:tcPr>
          <w:p w:rsidR="007279A0" w:rsidRDefault="00915C32">
            <w:pPr>
              <w:pStyle w:val="ConsPlusNormal0"/>
              <w:jc w:val="center"/>
            </w:pPr>
            <w:r>
              <w:t>17.7.7</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0,002141</w:t>
            </w:r>
          </w:p>
        </w:tc>
        <w:tc>
          <w:tcPr>
            <w:tcW w:w="1531" w:type="dxa"/>
          </w:tcPr>
          <w:p w:rsidR="007279A0" w:rsidRDefault="00915C32">
            <w:pPr>
              <w:pStyle w:val="ConsPlusNormal0"/>
              <w:jc w:val="center"/>
            </w:pPr>
            <w:r>
              <w:t>37138,16</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79,52</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328969,8</w:t>
            </w:r>
          </w:p>
        </w:tc>
        <w:tc>
          <w:tcPr>
            <w:tcW w:w="1247" w:type="dxa"/>
          </w:tcPr>
          <w:p w:rsidR="007279A0" w:rsidRDefault="00915C32">
            <w:pPr>
              <w:pStyle w:val="ConsPlusNormal0"/>
              <w:jc w:val="center"/>
            </w:pPr>
            <w:r>
              <w:t>0,32</w:t>
            </w:r>
          </w:p>
        </w:tc>
      </w:tr>
      <w:tr w:rsidR="007279A0">
        <w:tc>
          <w:tcPr>
            <w:tcW w:w="2948" w:type="dxa"/>
          </w:tcPr>
          <w:p w:rsidR="007279A0" w:rsidRDefault="00915C32">
            <w:pPr>
              <w:pStyle w:val="ConsPlusNormal0"/>
            </w:pPr>
            <w:r>
              <w:t>2.1.7.8. ОФЭКТ/КТ/сцинтиграфия</w:t>
            </w:r>
          </w:p>
        </w:tc>
        <w:tc>
          <w:tcPr>
            <w:tcW w:w="964" w:type="dxa"/>
          </w:tcPr>
          <w:p w:rsidR="007279A0" w:rsidRDefault="00915C32">
            <w:pPr>
              <w:pStyle w:val="ConsPlusNormal0"/>
              <w:jc w:val="center"/>
            </w:pPr>
            <w:r>
              <w:t>17.7.8</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0,003997</w:t>
            </w:r>
          </w:p>
        </w:tc>
        <w:tc>
          <w:tcPr>
            <w:tcW w:w="1531" w:type="dxa"/>
          </w:tcPr>
          <w:p w:rsidR="007279A0" w:rsidRDefault="00915C32">
            <w:pPr>
              <w:pStyle w:val="ConsPlusNormal0"/>
              <w:jc w:val="center"/>
            </w:pPr>
            <w:r>
              <w:t>5212,41</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20,83</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86192,4</w:t>
            </w:r>
          </w:p>
        </w:tc>
        <w:tc>
          <w:tcPr>
            <w:tcW w:w="1247" w:type="dxa"/>
          </w:tcPr>
          <w:p w:rsidR="007279A0" w:rsidRDefault="00915C32">
            <w:pPr>
              <w:pStyle w:val="ConsPlusNormal0"/>
              <w:jc w:val="center"/>
            </w:pPr>
            <w:r>
              <w:t>0,08</w:t>
            </w:r>
          </w:p>
        </w:tc>
      </w:tr>
      <w:tr w:rsidR="007279A0">
        <w:tc>
          <w:tcPr>
            <w:tcW w:w="2948" w:type="dxa"/>
          </w:tcPr>
          <w:p w:rsidR="007279A0" w:rsidRDefault="00915C32">
            <w:pPr>
              <w:pStyle w:val="ConsPlusNormal0"/>
            </w:pPr>
            <w:r>
              <w:t>2.1.7.9. Неинвазивное пренатальное тестирование (определение внеклеточной ДНК плода по крови матери)</w:t>
            </w:r>
          </w:p>
        </w:tc>
        <w:tc>
          <w:tcPr>
            <w:tcW w:w="964" w:type="dxa"/>
          </w:tcPr>
          <w:p w:rsidR="007279A0" w:rsidRDefault="00915C32">
            <w:pPr>
              <w:pStyle w:val="ConsPlusNormal0"/>
              <w:jc w:val="center"/>
            </w:pPr>
            <w:r>
              <w:t>17.7.9</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0,000647</w:t>
            </w:r>
          </w:p>
        </w:tc>
        <w:tc>
          <w:tcPr>
            <w:tcW w:w="1531" w:type="dxa"/>
          </w:tcPr>
          <w:p w:rsidR="007279A0" w:rsidRDefault="00915C32">
            <w:pPr>
              <w:pStyle w:val="ConsPlusNormal0"/>
              <w:jc w:val="center"/>
            </w:pPr>
            <w:r>
              <w:t>15563,85</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10,07</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41664,4</w:t>
            </w:r>
          </w:p>
        </w:tc>
        <w:tc>
          <w:tcPr>
            <w:tcW w:w="1247" w:type="dxa"/>
          </w:tcPr>
          <w:p w:rsidR="007279A0" w:rsidRDefault="00915C32">
            <w:pPr>
              <w:pStyle w:val="ConsPlusNormal0"/>
              <w:jc w:val="center"/>
            </w:pPr>
            <w:r>
              <w:t>0,04</w:t>
            </w:r>
          </w:p>
        </w:tc>
      </w:tr>
      <w:tr w:rsidR="007279A0">
        <w:tc>
          <w:tcPr>
            <w:tcW w:w="2948" w:type="dxa"/>
          </w:tcPr>
          <w:p w:rsidR="007279A0" w:rsidRDefault="00915C32">
            <w:pPr>
              <w:pStyle w:val="ConsPlusNormal0"/>
            </w:pPr>
            <w:r>
              <w:t>2.1.7.10. Определение РНК вируса гепатита С в крови методом ПЦР</w:t>
            </w:r>
          </w:p>
        </w:tc>
        <w:tc>
          <w:tcPr>
            <w:tcW w:w="964" w:type="dxa"/>
          </w:tcPr>
          <w:p w:rsidR="007279A0" w:rsidRDefault="00915C32">
            <w:pPr>
              <w:pStyle w:val="ConsPlusNormal0"/>
              <w:jc w:val="center"/>
            </w:pPr>
            <w:r>
              <w:t>17.7.10</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0,001241</w:t>
            </w:r>
          </w:p>
        </w:tc>
        <w:tc>
          <w:tcPr>
            <w:tcW w:w="1531" w:type="dxa"/>
          </w:tcPr>
          <w:p w:rsidR="007279A0" w:rsidRDefault="00915C32">
            <w:pPr>
              <w:pStyle w:val="ConsPlusNormal0"/>
              <w:jc w:val="center"/>
            </w:pPr>
            <w:r>
              <w:t>1182,28</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1,47</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6069,8</w:t>
            </w:r>
          </w:p>
        </w:tc>
        <w:tc>
          <w:tcPr>
            <w:tcW w:w="1247" w:type="dxa"/>
          </w:tcPr>
          <w:p w:rsidR="007279A0" w:rsidRDefault="00915C32">
            <w:pPr>
              <w:pStyle w:val="ConsPlusNormal0"/>
              <w:jc w:val="center"/>
            </w:pPr>
            <w:r>
              <w:t>0,01</w:t>
            </w:r>
          </w:p>
        </w:tc>
      </w:tr>
      <w:tr w:rsidR="007279A0">
        <w:tc>
          <w:tcPr>
            <w:tcW w:w="2948" w:type="dxa"/>
          </w:tcPr>
          <w:p w:rsidR="007279A0" w:rsidRDefault="00915C32">
            <w:pPr>
              <w:pStyle w:val="ConsPlusNormal0"/>
            </w:pPr>
            <w:r>
              <w:t>2.1.7.11. Лабораторная диагностика для пациентов с хроническим вирусным гепатитом С (оценка стадии фиброза, определение генотипа ВГС)</w:t>
            </w:r>
          </w:p>
        </w:tc>
        <w:tc>
          <w:tcPr>
            <w:tcW w:w="964" w:type="dxa"/>
          </w:tcPr>
          <w:p w:rsidR="007279A0" w:rsidRDefault="00915C32">
            <w:pPr>
              <w:pStyle w:val="ConsPlusNormal0"/>
              <w:jc w:val="center"/>
            </w:pPr>
            <w:r>
              <w:t>17.7.11</w:t>
            </w:r>
          </w:p>
        </w:tc>
        <w:tc>
          <w:tcPr>
            <w:tcW w:w="1871"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0,000622</w:t>
            </w:r>
          </w:p>
        </w:tc>
        <w:tc>
          <w:tcPr>
            <w:tcW w:w="1531" w:type="dxa"/>
          </w:tcPr>
          <w:p w:rsidR="007279A0" w:rsidRDefault="00915C32">
            <w:pPr>
              <w:pStyle w:val="ConsPlusNormal0"/>
              <w:jc w:val="center"/>
            </w:pPr>
            <w:r>
              <w:t>2095,99</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1,30</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5393,0</w:t>
            </w:r>
          </w:p>
        </w:tc>
        <w:tc>
          <w:tcPr>
            <w:tcW w:w="1247" w:type="dxa"/>
          </w:tcPr>
          <w:p w:rsidR="007279A0" w:rsidRDefault="00915C32">
            <w:pPr>
              <w:pStyle w:val="ConsPlusNormal0"/>
              <w:jc w:val="center"/>
            </w:pPr>
            <w:r>
              <w:t>0,01</w:t>
            </w:r>
          </w:p>
        </w:tc>
      </w:tr>
      <w:tr w:rsidR="007279A0">
        <w:tc>
          <w:tcPr>
            <w:tcW w:w="2948" w:type="dxa"/>
          </w:tcPr>
          <w:p w:rsidR="007279A0" w:rsidRDefault="00915C32">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964" w:type="dxa"/>
          </w:tcPr>
          <w:p w:rsidR="007279A0" w:rsidRDefault="00915C32">
            <w:pPr>
              <w:pStyle w:val="ConsPlusNormal0"/>
              <w:jc w:val="center"/>
            </w:pPr>
            <w:r>
              <w:t>17.8</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0,210277</w:t>
            </w:r>
          </w:p>
        </w:tc>
        <w:tc>
          <w:tcPr>
            <w:tcW w:w="1531" w:type="dxa"/>
          </w:tcPr>
          <w:p w:rsidR="007279A0" w:rsidRDefault="00915C32">
            <w:pPr>
              <w:pStyle w:val="ConsPlusNormal0"/>
              <w:jc w:val="center"/>
            </w:pPr>
            <w:r>
              <w:t>1030,53</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216,70</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896517,8</w:t>
            </w:r>
          </w:p>
        </w:tc>
        <w:tc>
          <w:tcPr>
            <w:tcW w:w="1247" w:type="dxa"/>
          </w:tcPr>
          <w:p w:rsidR="007279A0" w:rsidRDefault="00915C32">
            <w:pPr>
              <w:pStyle w:val="ConsPlusNormal0"/>
              <w:jc w:val="center"/>
            </w:pPr>
            <w:r>
              <w:t>0,88</w:t>
            </w:r>
          </w:p>
        </w:tc>
      </w:tr>
      <w:tr w:rsidR="007279A0">
        <w:tc>
          <w:tcPr>
            <w:tcW w:w="2948" w:type="dxa"/>
          </w:tcPr>
          <w:p w:rsidR="007279A0" w:rsidRDefault="00915C32">
            <w:pPr>
              <w:pStyle w:val="ConsPlusNormal0"/>
            </w:pPr>
            <w:r>
              <w:t>2.1.8.1. Школа сахарного диабета</w:t>
            </w:r>
          </w:p>
        </w:tc>
        <w:tc>
          <w:tcPr>
            <w:tcW w:w="964" w:type="dxa"/>
          </w:tcPr>
          <w:p w:rsidR="007279A0" w:rsidRDefault="00915C32">
            <w:pPr>
              <w:pStyle w:val="ConsPlusNormal0"/>
              <w:jc w:val="center"/>
            </w:pPr>
            <w:r>
              <w:t>17.8.1</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0,00562</w:t>
            </w:r>
          </w:p>
        </w:tc>
        <w:tc>
          <w:tcPr>
            <w:tcW w:w="1531" w:type="dxa"/>
          </w:tcPr>
          <w:p w:rsidR="007279A0" w:rsidRDefault="00915C32">
            <w:pPr>
              <w:pStyle w:val="ConsPlusNormal0"/>
              <w:jc w:val="center"/>
            </w:pPr>
            <w:r>
              <w:t>1517,52</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8,53</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35283,9</w:t>
            </w:r>
          </w:p>
        </w:tc>
        <w:tc>
          <w:tcPr>
            <w:tcW w:w="1247" w:type="dxa"/>
          </w:tcPr>
          <w:p w:rsidR="007279A0" w:rsidRDefault="00915C32">
            <w:pPr>
              <w:pStyle w:val="ConsPlusNormal0"/>
              <w:jc w:val="center"/>
            </w:pPr>
            <w:r>
              <w:t>0,03</w:t>
            </w:r>
          </w:p>
        </w:tc>
      </w:tr>
      <w:tr w:rsidR="007279A0">
        <w:tc>
          <w:tcPr>
            <w:tcW w:w="2948" w:type="dxa"/>
          </w:tcPr>
          <w:p w:rsidR="007279A0" w:rsidRDefault="00915C32">
            <w:pPr>
              <w:pStyle w:val="ConsPlusNormal0"/>
            </w:pPr>
            <w:r>
              <w:t xml:space="preserve">2.1.9. Диспансерное наблюдение </w:t>
            </w:r>
            <w:hyperlink w:anchor="P4721" w:tooltip="&lt;*&gt; Нормативы объема медицинской помощи и финансовых затрат включают в себя, в том числе: 0,002456 комплексного посещения диспансеризации (по стоимости 6616,75 рубля) и 0,004912 диспансерного наблюдения (по стоимости соответствующей нозологии) детей, проживающ">
              <w:r>
                <w:rPr>
                  <w:color w:val="0000FF"/>
                </w:rPr>
                <w:t>&lt;*&gt;</w:t>
              </w:r>
            </w:hyperlink>
            <w:r>
              <w:t>, в том числе по поводу:</w:t>
            </w:r>
          </w:p>
        </w:tc>
        <w:tc>
          <w:tcPr>
            <w:tcW w:w="964" w:type="dxa"/>
          </w:tcPr>
          <w:p w:rsidR="007279A0" w:rsidRDefault="00915C32">
            <w:pPr>
              <w:pStyle w:val="ConsPlusNormal0"/>
              <w:jc w:val="center"/>
            </w:pPr>
            <w:r>
              <w:t>17.9</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0,275509</w:t>
            </w:r>
          </w:p>
        </w:tc>
        <w:tc>
          <w:tcPr>
            <w:tcW w:w="1531" w:type="dxa"/>
          </w:tcPr>
          <w:p w:rsidR="007279A0" w:rsidRDefault="00915C32">
            <w:pPr>
              <w:pStyle w:val="ConsPlusNormal0"/>
              <w:jc w:val="center"/>
            </w:pPr>
            <w:r>
              <w:t>3339,44</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920,05</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3806410,6</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2.1.9.1. Онкологических заболеваний</w:t>
            </w:r>
          </w:p>
        </w:tc>
        <w:tc>
          <w:tcPr>
            <w:tcW w:w="964" w:type="dxa"/>
          </w:tcPr>
          <w:p w:rsidR="007279A0" w:rsidRDefault="00915C32">
            <w:pPr>
              <w:pStyle w:val="ConsPlusNormal0"/>
              <w:jc w:val="center"/>
            </w:pPr>
            <w:r>
              <w:t>17.9.1</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0,04505</w:t>
            </w:r>
          </w:p>
        </w:tc>
        <w:tc>
          <w:tcPr>
            <w:tcW w:w="1531" w:type="dxa"/>
          </w:tcPr>
          <w:p w:rsidR="007279A0" w:rsidRDefault="00915C32">
            <w:pPr>
              <w:pStyle w:val="ConsPlusNormal0"/>
              <w:jc w:val="center"/>
            </w:pPr>
            <w:r>
              <w:t>4646,14</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209,31</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865952,2</w:t>
            </w:r>
          </w:p>
        </w:tc>
        <w:tc>
          <w:tcPr>
            <w:tcW w:w="1247" w:type="dxa"/>
          </w:tcPr>
          <w:p w:rsidR="007279A0" w:rsidRDefault="00915C32">
            <w:pPr>
              <w:pStyle w:val="ConsPlusNormal0"/>
              <w:jc w:val="center"/>
            </w:pPr>
            <w:r>
              <w:t>0,85</w:t>
            </w:r>
          </w:p>
        </w:tc>
      </w:tr>
      <w:tr w:rsidR="007279A0">
        <w:tc>
          <w:tcPr>
            <w:tcW w:w="2948" w:type="dxa"/>
          </w:tcPr>
          <w:p w:rsidR="007279A0" w:rsidRDefault="00915C32">
            <w:pPr>
              <w:pStyle w:val="ConsPlusNormal0"/>
            </w:pPr>
            <w:r>
              <w:t>2.1.9.2. Сахарного диабета</w:t>
            </w:r>
          </w:p>
        </w:tc>
        <w:tc>
          <w:tcPr>
            <w:tcW w:w="964" w:type="dxa"/>
          </w:tcPr>
          <w:p w:rsidR="007279A0" w:rsidRDefault="00915C32">
            <w:pPr>
              <w:pStyle w:val="ConsPlusNormal0"/>
              <w:jc w:val="center"/>
            </w:pPr>
            <w:r>
              <w:t>17.9.2</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0,0598</w:t>
            </w:r>
          </w:p>
        </w:tc>
        <w:tc>
          <w:tcPr>
            <w:tcW w:w="1531" w:type="dxa"/>
          </w:tcPr>
          <w:p w:rsidR="007279A0" w:rsidRDefault="00915C32">
            <w:pPr>
              <w:pStyle w:val="ConsPlusNormal0"/>
              <w:jc w:val="center"/>
            </w:pPr>
            <w:r>
              <w:t>2019,82</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120,79</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499711,5</w:t>
            </w:r>
          </w:p>
        </w:tc>
        <w:tc>
          <w:tcPr>
            <w:tcW w:w="1247" w:type="dxa"/>
          </w:tcPr>
          <w:p w:rsidR="007279A0" w:rsidRDefault="00915C32">
            <w:pPr>
              <w:pStyle w:val="ConsPlusNormal0"/>
              <w:jc w:val="center"/>
            </w:pPr>
            <w:r>
              <w:t>0,49</w:t>
            </w:r>
          </w:p>
        </w:tc>
      </w:tr>
      <w:tr w:rsidR="007279A0">
        <w:tc>
          <w:tcPr>
            <w:tcW w:w="2948" w:type="dxa"/>
          </w:tcPr>
          <w:p w:rsidR="007279A0" w:rsidRDefault="00915C32">
            <w:pPr>
              <w:pStyle w:val="ConsPlusNormal0"/>
            </w:pPr>
            <w:r>
              <w:t>2.1.9.3. Болезней системы кровообращения</w:t>
            </w:r>
          </w:p>
        </w:tc>
        <w:tc>
          <w:tcPr>
            <w:tcW w:w="964" w:type="dxa"/>
          </w:tcPr>
          <w:p w:rsidR="007279A0" w:rsidRDefault="00915C32">
            <w:pPr>
              <w:pStyle w:val="ConsPlusNormal0"/>
              <w:jc w:val="center"/>
            </w:pPr>
            <w:r>
              <w:t>17.9.3</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0,138983</w:t>
            </w:r>
          </w:p>
        </w:tc>
        <w:tc>
          <w:tcPr>
            <w:tcW w:w="1531" w:type="dxa"/>
          </w:tcPr>
          <w:p w:rsidR="007279A0" w:rsidRDefault="00915C32">
            <w:pPr>
              <w:pStyle w:val="ConsPlusNormal0"/>
              <w:jc w:val="center"/>
            </w:pPr>
            <w:r>
              <w:t>3947,84</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548,68</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2270008,0</w:t>
            </w:r>
          </w:p>
        </w:tc>
        <w:tc>
          <w:tcPr>
            <w:tcW w:w="1247" w:type="dxa"/>
          </w:tcPr>
          <w:p w:rsidR="007279A0" w:rsidRDefault="00915C32">
            <w:pPr>
              <w:pStyle w:val="ConsPlusNormal0"/>
              <w:jc w:val="center"/>
            </w:pPr>
            <w:r>
              <w:t>2,25</w:t>
            </w:r>
          </w:p>
        </w:tc>
      </w:tr>
      <w:tr w:rsidR="007279A0">
        <w:tc>
          <w:tcPr>
            <w:tcW w:w="2948" w:type="dxa"/>
          </w:tcPr>
          <w:p w:rsidR="007279A0" w:rsidRDefault="00915C32">
            <w:pPr>
              <w:pStyle w:val="ConsPlusNormal0"/>
            </w:pPr>
            <w:r>
              <w:t>2.1.10. Дистанционное наблюдение за состоянием здоровья пациентов, в том числе:</w:t>
            </w:r>
          </w:p>
        </w:tc>
        <w:tc>
          <w:tcPr>
            <w:tcW w:w="964" w:type="dxa"/>
          </w:tcPr>
          <w:p w:rsidR="007279A0" w:rsidRDefault="00915C32">
            <w:pPr>
              <w:pStyle w:val="ConsPlusNormal0"/>
              <w:jc w:val="center"/>
            </w:pPr>
            <w:r>
              <w:t>17.10</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0,040988</w:t>
            </w:r>
          </w:p>
        </w:tc>
        <w:tc>
          <w:tcPr>
            <w:tcW w:w="1531" w:type="dxa"/>
          </w:tcPr>
          <w:p w:rsidR="007279A0" w:rsidRDefault="00915C32">
            <w:pPr>
              <w:pStyle w:val="ConsPlusNormal0"/>
              <w:jc w:val="center"/>
            </w:pPr>
            <w:r>
              <w:t>1282,18</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52,55</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217428,0</w:t>
            </w:r>
          </w:p>
        </w:tc>
        <w:tc>
          <w:tcPr>
            <w:tcW w:w="1247" w:type="dxa"/>
          </w:tcPr>
          <w:p w:rsidR="007279A0" w:rsidRDefault="00915C32">
            <w:pPr>
              <w:pStyle w:val="ConsPlusNormal0"/>
              <w:jc w:val="center"/>
            </w:pPr>
            <w:r>
              <w:t>0,21</w:t>
            </w:r>
          </w:p>
        </w:tc>
      </w:tr>
      <w:tr w:rsidR="007279A0">
        <w:tc>
          <w:tcPr>
            <w:tcW w:w="2948" w:type="dxa"/>
          </w:tcPr>
          <w:p w:rsidR="007279A0" w:rsidRDefault="00915C32">
            <w:pPr>
              <w:pStyle w:val="ConsPlusNormal0"/>
            </w:pPr>
            <w:r>
              <w:t>2.1.10.1. Пациентов с сахарным диабетом</w:t>
            </w:r>
          </w:p>
        </w:tc>
        <w:tc>
          <w:tcPr>
            <w:tcW w:w="964" w:type="dxa"/>
          </w:tcPr>
          <w:p w:rsidR="007279A0" w:rsidRDefault="00915C32">
            <w:pPr>
              <w:pStyle w:val="ConsPlusNormal0"/>
              <w:jc w:val="center"/>
            </w:pPr>
            <w:r>
              <w:t>17.10.1</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0,001293</w:t>
            </w:r>
          </w:p>
        </w:tc>
        <w:tc>
          <w:tcPr>
            <w:tcW w:w="1531" w:type="dxa"/>
          </w:tcPr>
          <w:p w:rsidR="007279A0" w:rsidRDefault="00915C32">
            <w:pPr>
              <w:pStyle w:val="ConsPlusNormal0"/>
              <w:jc w:val="center"/>
            </w:pPr>
            <w:r>
              <w:t>3882,48</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5,02</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20767,4</w:t>
            </w:r>
          </w:p>
        </w:tc>
        <w:tc>
          <w:tcPr>
            <w:tcW w:w="1247" w:type="dxa"/>
          </w:tcPr>
          <w:p w:rsidR="007279A0" w:rsidRDefault="00915C32">
            <w:pPr>
              <w:pStyle w:val="ConsPlusNormal0"/>
              <w:jc w:val="center"/>
            </w:pPr>
            <w:r>
              <w:t>0,02</w:t>
            </w:r>
          </w:p>
        </w:tc>
      </w:tr>
      <w:tr w:rsidR="007279A0">
        <w:tc>
          <w:tcPr>
            <w:tcW w:w="2948" w:type="dxa"/>
          </w:tcPr>
          <w:p w:rsidR="007279A0" w:rsidRDefault="00915C32">
            <w:pPr>
              <w:pStyle w:val="ConsPlusNormal0"/>
            </w:pPr>
            <w:r>
              <w:t>2.1.10. 2. Пациентов с артериальной гипертензией</w:t>
            </w:r>
          </w:p>
        </w:tc>
        <w:tc>
          <w:tcPr>
            <w:tcW w:w="964" w:type="dxa"/>
          </w:tcPr>
          <w:p w:rsidR="007279A0" w:rsidRDefault="00915C32">
            <w:pPr>
              <w:pStyle w:val="ConsPlusNormal0"/>
              <w:jc w:val="center"/>
            </w:pPr>
            <w:r>
              <w:t>17.10.2</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0,039695</w:t>
            </w:r>
          </w:p>
        </w:tc>
        <w:tc>
          <w:tcPr>
            <w:tcW w:w="1531" w:type="dxa"/>
          </w:tcPr>
          <w:p w:rsidR="007279A0" w:rsidRDefault="00915C32">
            <w:pPr>
              <w:pStyle w:val="ConsPlusNormal0"/>
              <w:jc w:val="center"/>
            </w:pPr>
            <w:r>
              <w:t>1197,50</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47,53</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196660,6</w:t>
            </w:r>
          </w:p>
        </w:tc>
        <w:tc>
          <w:tcPr>
            <w:tcW w:w="1247" w:type="dxa"/>
          </w:tcPr>
          <w:p w:rsidR="007279A0" w:rsidRDefault="00915C32">
            <w:pPr>
              <w:pStyle w:val="ConsPlusNormal0"/>
              <w:jc w:val="center"/>
            </w:pPr>
            <w:r>
              <w:t>0,19</w:t>
            </w:r>
          </w:p>
        </w:tc>
      </w:tr>
      <w:tr w:rsidR="007279A0">
        <w:tc>
          <w:tcPr>
            <w:tcW w:w="2948" w:type="dxa"/>
          </w:tcPr>
          <w:p w:rsidR="007279A0" w:rsidRDefault="00915C32">
            <w:pPr>
              <w:pStyle w:val="ConsPlusNormal0"/>
            </w:pPr>
            <w:r>
              <w:t>2.1.11. Посещения с профилактическими целями центров здоровья, включая диспансерное наблюдение</w:t>
            </w:r>
          </w:p>
        </w:tc>
        <w:tc>
          <w:tcPr>
            <w:tcW w:w="964" w:type="dxa"/>
          </w:tcPr>
          <w:p w:rsidR="007279A0" w:rsidRDefault="00915C32">
            <w:pPr>
              <w:pStyle w:val="ConsPlusNormal0"/>
              <w:jc w:val="center"/>
            </w:pPr>
            <w:r>
              <w:t>17.11</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0,032831</w:t>
            </w:r>
          </w:p>
        </w:tc>
        <w:tc>
          <w:tcPr>
            <w:tcW w:w="1531" w:type="dxa"/>
          </w:tcPr>
          <w:p w:rsidR="007279A0" w:rsidRDefault="00915C32">
            <w:pPr>
              <w:pStyle w:val="ConsPlusNormal0"/>
              <w:jc w:val="center"/>
            </w:pPr>
            <w:r>
              <w:t>1799,30</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59,07</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244395,3</w:t>
            </w:r>
          </w:p>
        </w:tc>
        <w:tc>
          <w:tcPr>
            <w:tcW w:w="1247" w:type="dxa"/>
          </w:tcPr>
          <w:p w:rsidR="007279A0" w:rsidRDefault="00915C32">
            <w:pPr>
              <w:pStyle w:val="ConsPlusNormal0"/>
              <w:jc w:val="center"/>
            </w:pPr>
            <w:r>
              <w:t>0,24</w:t>
            </w:r>
          </w:p>
        </w:tc>
      </w:tr>
      <w:tr w:rsidR="007279A0">
        <w:tc>
          <w:tcPr>
            <w:tcW w:w="2948" w:type="dxa"/>
          </w:tcPr>
          <w:p w:rsidR="007279A0" w:rsidRDefault="00915C32">
            <w:pPr>
              <w:pStyle w:val="ConsPlusNormal0"/>
            </w:pPr>
            <w:r>
              <w:t>2.1.12. Вакцинация для профилактики пневмококковых инфекций</w:t>
            </w:r>
          </w:p>
        </w:tc>
        <w:tc>
          <w:tcPr>
            <w:tcW w:w="964" w:type="dxa"/>
          </w:tcPr>
          <w:p w:rsidR="007279A0" w:rsidRDefault="00915C32">
            <w:pPr>
              <w:pStyle w:val="ConsPlusNormal0"/>
              <w:jc w:val="center"/>
            </w:pPr>
            <w:r>
              <w:t>17.12</w:t>
            </w:r>
          </w:p>
        </w:tc>
        <w:tc>
          <w:tcPr>
            <w:tcW w:w="1871"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0,021666</w:t>
            </w:r>
          </w:p>
        </w:tc>
        <w:tc>
          <w:tcPr>
            <w:tcW w:w="1531" w:type="dxa"/>
          </w:tcPr>
          <w:p w:rsidR="007279A0" w:rsidRDefault="00915C32">
            <w:pPr>
              <w:pStyle w:val="ConsPlusNormal0"/>
              <w:jc w:val="center"/>
            </w:pPr>
            <w:r>
              <w:t>2516,61</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54,53</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225581,4</w:t>
            </w:r>
          </w:p>
        </w:tc>
        <w:tc>
          <w:tcPr>
            <w:tcW w:w="1247" w:type="dxa"/>
          </w:tcPr>
          <w:p w:rsidR="007279A0" w:rsidRDefault="00915C32">
            <w:pPr>
              <w:pStyle w:val="ConsPlusNormal0"/>
              <w:jc w:val="center"/>
            </w:pPr>
            <w:r>
              <w:t>0,22</w:t>
            </w:r>
          </w:p>
        </w:tc>
      </w:tr>
      <w:tr w:rsidR="007279A0">
        <w:tc>
          <w:tcPr>
            <w:tcW w:w="2948" w:type="dxa"/>
          </w:tcPr>
          <w:p w:rsidR="007279A0" w:rsidRDefault="00915C32">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964" w:type="dxa"/>
          </w:tcPr>
          <w:p w:rsidR="007279A0" w:rsidRDefault="00915C32">
            <w:pPr>
              <w:pStyle w:val="ConsPlusNormal0"/>
              <w:jc w:val="center"/>
            </w:pPr>
            <w:r>
              <w:t>18</w:t>
            </w:r>
          </w:p>
        </w:tc>
        <w:tc>
          <w:tcPr>
            <w:tcW w:w="1871"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0,069345</w:t>
            </w:r>
          </w:p>
        </w:tc>
        <w:tc>
          <w:tcPr>
            <w:tcW w:w="1531" w:type="dxa"/>
          </w:tcPr>
          <w:p w:rsidR="007279A0" w:rsidRDefault="00915C32">
            <w:pPr>
              <w:pStyle w:val="ConsPlusNormal0"/>
              <w:jc w:val="center"/>
            </w:pPr>
            <w:r>
              <w:t>34388,05</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2384,64</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9865725,2</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3.1. Для медицинской помощи п</w:t>
            </w:r>
            <w:r>
              <w:t>о профилю "онкология"</w:t>
            </w:r>
          </w:p>
        </w:tc>
        <w:tc>
          <w:tcPr>
            <w:tcW w:w="964" w:type="dxa"/>
          </w:tcPr>
          <w:p w:rsidR="007279A0" w:rsidRDefault="00915C32">
            <w:pPr>
              <w:pStyle w:val="ConsPlusNormal0"/>
              <w:jc w:val="center"/>
            </w:pPr>
            <w:r>
              <w:t>18.1</w:t>
            </w:r>
          </w:p>
        </w:tc>
        <w:tc>
          <w:tcPr>
            <w:tcW w:w="1871"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0,014388</w:t>
            </w:r>
          </w:p>
        </w:tc>
        <w:tc>
          <w:tcPr>
            <w:tcW w:w="1531" w:type="dxa"/>
          </w:tcPr>
          <w:p w:rsidR="007279A0" w:rsidRDefault="00915C32">
            <w:pPr>
              <w:pStyle w:val="ConsPlusNormal0"/>
              <w:jc w:val="center"/>
            </w:pPr>
            <w:r>
              <w:t>84539,25</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1216,35</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5032283,4</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3.2. Для медицинской помощи при экстракорпоральном оплодотворении</w:t>
            </w:r>
          </w:p>
        </w:tc>
        <w:tc>
          <w:tcPr>
            <w:tcW w:w="964" w:type="dxa"/>
          </w:tcPr>
          <w:p w:rsidR="007279A0" w:rsidRDefault="00915C32">
            <w:pPr>
              <w:pStyle w:val="ConsPlusNormal0"/>
              <w:jc w:val="center"/>
            </w:pPr>
            <w:r>
              <w:t>18.2</w:t>
            </w:r>
          </w:p>
        </w:tc>
        <w:tc>
          <w:tcPr>
            <w:tcW w:w="1871"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0,000741</w:t>
            </w:r>
          </w:p>
        </w:tc>
        <w:tc>
          <w:tcPr>
            <w:tcW w:w="1531" w:type="dxa"/>
          </w:tcPr>
          <w:p w:rsidR="007279A0" w:rsidRDefault="00915C32">
            <w:pPr>
              <w:pStyle w:val="ConsPlusNormal0"/>
              <w:jc w:val="center"/>
            </w:pPr>
            <w:r>
              <w:t>123632,71</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91,62</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379057,9</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3.3. Для медицинской помощи больным с вирусным гепатитом С</w:t>
            </w:r>
          </w:p>
        </w:tc>
        <w:tc>
          <w:tcPr>
            <w:tcW w:w="964" w:type="dxa"/>
          </w:tcPr>
          <w:p w:rsidR="007279A0" w:rsidRDefault="00915C32">
            <w:pPr>
              <w:pStyle w:val="ConsPlusNormal0"/>
              <w:jc w:val="center"/>
            </w:pPr>
            <w:r>
              <w:t>18.3</w:t>
            </w:r>
          </w:p>
        </w:tc>
        <w:tc>
          <w:tcPr>
            <w:tcW w:w="1871"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0.001288</w:t>
            </w:r>
          </w:p>
        </w:tc>
        <w:tc>
          <w:tcPr>
            <w:tcW w:w="1531" w:type="dxa"/>
          </w:tcPr>
          <w:p w:rsidR="007279A0" w:rsidRDefault="00915C32">
            <w:pPr>
              <w:pStyle w:val="ConsPlusNormal0"/>
              <w:jc w:val="center"/>
            </w:pPr>
            <w:r>
              <w:t>65385,92</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84,22</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348441,6</w:t>
            </w:r>
          </w:p>
        </w:tc>
        <w:tc>
          <w:tcPr>
            <w:tcW w:w="1247" w:type="dxa"/>
          </w:tcPr>
          <w:p w:rsidR="007279A0" w:rsidRDefault="00915C32">
            <w:pPr>
              <w:pStyle w:val="ConsPlusNormal0"/>
              <w:jc w:val="center"/>
            </w:pPr>
            <w:r>
              <w:t>0,34</w:t>
            </w:r>
          </w:p>
        </w:tc>
      </w:tr>
      <w:tr w:rsidR="007279A0">
        <w:tc>
          <w:tcPr>
            <w:tcW w:w="2948" w:type="dxa"/>
          </w:tcPr>
          <w:p w:rsidR="007279A0" w:rsidRDefault="00915C32">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964" w:type="dxa"/>
          </w:tcPr>
          <w:p w:rsidR="007279A0" w:rsidRDefault="00915C32">
            <w:pPr>
              <w:pStyle w:val="ConsPlusNormal0"/>
              <w:jc w:val="center"/>
            </w:pPr>
            <w:r>
              <w:t>19</w:t>
            </w:r>
          </w:p>
        </w:tc>
        <w:tc>
          <w:tcPr>
            <w:tcW w:w="1871"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0,176909</w:t>
            </w:r>
          </w:p>
        </w:tc>
        <w:tc>
          <w:tcPr>
            <w:tcW w:w="1531" w:type="dxa"/>
          </w:tcPr>
          <w:p w:rsidR="007279A0" w:rsidRDefault="00915C32">
            <w:pPr>
              <w:pStyle w:val="ConsPlusNormal0"/>
              <w:jc w:val="center"/>
            </w:pPr>
            <w:r>
              <w:t>60680,92</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10734,98</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44412738,5</w:t>
            </w:r>
          </w:p>
        </w:tc>
        <w:tc>
          <w:tcPr>
            <w:tcW w:w="1247" w:type="dxa"/>
          </w:tcPr>
          <w:p w:rsidR="007279A0" w:rsidRDefault="00915C32">
            <w:pPr>
              <w:pStyle w:val="ConsPlusNormal0"/>
              <w:jc w:val="center"/>
            </w:pPr>
            <w:r>
              <w:t>Х</w:t>
            </w:r>
          </w:p>
        </w:tc>
      </w:tr>
      <w:tr w:rsidR="007279A0">
        <w:tc>
          <w:tcPr>
            <w:tcW w:w="2948" w:type="dxa"/>
          </w:tcPr>
          <w:p w:rsidR="007279A0" w:rsidRDefault="00915C32">
            <w:pPr>
              <w:pStyle w:val="ConsPlusNormal0"/>
            </w:pPr>
            <w:r>
              <w:t>4.1. Медицинская помощь по профилю "онкология"</w:t>
            </w:r>
          </w:p>
        </w:tc>
        <w:tc>
          <w:tcPr>
            <w:tcW w:w="964" w:type="dxa"/>
          </w:tcPr>
          <w:p w:rsidR="007279A0" w:rsidRDefault="00915C32">
            <w:pPr>
              <w:pStyle w:val="ConsPlusNormal0"/>
              <w:jc w:val="center"/>
            </w:pPr>
            <w:r>
              <w:t>19.1</w:t>
            </w:r>
          </w:p>
        </w:tc>
        <w:tc>
          <w:tcPr>
            <w:tcW w:w="1871"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0,010265</w:t>
            </w:r>
          </w:p>
        </w:tc>
        <w:tc>
          <w:tcPr>
            <w:tcW w:w="1531" w:type="dxa"/>
          </w:tcPr>
          <w:p w:rsidR="007279A0" w:rsidRDefault="00915C32">
            <w:pPr>
              <w:pStyle w:val="ConsPlusNormal0"/>
              <w:jc w:val="center"/>
            </w:pPr>
            <w:r>
              <w:t>109859,25</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1127,70</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4665502,6</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4.2. Стентирование коронарных артерий</w:t>
            </w:r>
          </w:p>
        </w:tc>
        <w:tc>
          <w:tcPr>
            <w:tcW w:w="964" w:type="dxa"/>
          </w:tcPr>
          <w:p w:rsidR="007279A0" w:rsidRDefault="00915C32">
            <w:pPr>
              <w:pStyle w:val="ConsPlusNormal0"/>
              <w:jc w:val="center"/>
            </w:pPr>
            <w:r>
              <w:t>19.2</w:t>
            </w:r>
          </w:p>
        </w:tc>
        <w:tc>
          <w:tcPr>
            <w:tcW w:w="1871"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0,002327</w:t>
            </w:r>
          </w:p>
        </w:tc>
        <w:tc>
          <w:tcPr>
            <w:tcW w:w="1531" w:type="dxa"/>
          </w:tcPr>
          <w:p w:rsidR="007279A0" w:rsidRDefault="00915C32">
            <w:pPr>
              <w:pStyle w:val="ConsPlusNormal0"/>
              <w:jc w:val="center"/>
            </w:pPr>
            <w:r>
              <w:t>176452,18</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410,59</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1698705,1</w:t>
            </w:r>
          </w:p>
        </w:tc>
        <w:tc>
          <w:tcPr>
            <w:tcW w:w="1247" w:type="dxa"/>
          </w:tcPr>
          <w:p w:rsidR="007279A0" w:rsidRDefault="00915C32">
            <w:pPr>
              <w:pStyle w:val="ConsPlusNormal0"/>
              <w:jc w:val="center"/>
            </w:pPr>
            <w:r>
              <w:t>1,67</w:t>
            </w:r>
          </w:p>
        </w:tc>
      </w:tr>
      <w:tr w:rsidR="007279A0">
        <w:tc>
          <w:tcPr>
            <w:tcW w:w="2948" w:type="dxa"/>
          </w:tcPr>
          <w:p w:rsidR="007279A0" w:rsidRDefault="00915C32">
            <w:pPr>
              <w:pStyle w:val="ConsPlusNormal0"/>
            </w:pPr>
            <w:r>
              <w:t>4.3. Имплантация частотно-адаптированного кардиостимулятора взрослым</w:t>
            </w:r>
          </w:p>
        </w:tc>
        <w:tc>
          <w:tcPr>
            <w:tcW w:w="964" w:type="dxa"/>
          </w:tcPr>
          <w:p w:rsidR="007279A0" w:rsidRDefault="00915C32">
            <w:pPr>
              <w:pStyle w:val="ConsPlusNormal0"/>
              <w:jc w:val="center"/>
            </w:pPr>
            <w:r>
              <w:t>19.3</w:t>
            </w:r>
          </w:p>
        </w:tc>
        <w:tc>
          <w:tcPr>
            <w:tcW w:w="1871"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0,00043</w:t>
            </w:r>
          </w:p>
        </w:tc>
        <w:tc>
          <w:tcPr>
            <w:tcW w:w="1531" w:type="dxa"/>
          </w:tcPr>
          <w:p w:rsidR="007279A0" w:rsidRDefault="00915C32">
            <w:pPr>
              <w:pStyle w:val="ConsPlusNormal0"/>
              <w:jc w:val="center"/>
            </w:pPr>
            <w:r>
              <w:t>270735,67</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116,42</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481638,8</w:t>
            </w:r>
          </w:p>
        </w:tc>
        <w:tc>
          <w:tcPr>
            <w:tcW w:w="1247" w:type="dxa"/>
          </w:tcPr>
          <w:p w:rsidR="007279A0" w:rsidRDefault="00915C32">
            <w:pPr>
              <w:pStyle w:val="ConsPlusNormal0"/>
              <w:jc w:val="center"/>
            </w:pPr>
            <w:r>
              <w:t>0,47</w:t>
            </w:r>
          </w:p>
        </w:tc>
      </w:tr>
      <w:tr w:rsidR="007279A0">
        <w:tc>
          <w:tcPr>
            <w:tcW w:w="2948" w:type="dxa"/>
          </w:tcPr>
          <w:p w:rsidR="007279A0" w:rsidRDefault="00915C32">
            <w:pPr>
              <w:pStyle w:val="ConsPlusNormal0"/>
            </w:pPr>
            <w:r>
              <w:t>4.4. Эндоваскулярная деструкция дополнительных проводящих путей и аритмогенных зон сердца</w:t>
            </w:r>
          </w:p>
        </w:tc>
        <w:tc>
          <w:tcPr>
            <w:tcW w:w="964" w:type="dxa"/>
          </w:tcPr>
          <w:p w:rsidR="007279A0" w:rsidRDefault="00915C32">
            <w:pPr>
              <w:pStyle w:val="ConsPlusNormal0"/>
              <w:jc w:val="center"/>
            </w:pPr>
            <w:r>
              <w:t>19.4</w:t>
            </w:r>
          </w:p>
        </w:tc>
        <w:tc>
          <w:tcPr>
            <w:tcW w:w="1871"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0,000189</w:t>
            </w:r>
          </w:p>
        </w:tc>
        <w:tc>
          <w:tcPr>
            <w:tcW w:w="1531" w:type="dxa"/>
          </w:tcPr>
          <w:p w:rsidR="007279A0" w:rsidRDefault="00915C32">
            <w:pPr>
              <w:pStyle w:val="ConsPlusNormal0"/>
              <w:jc w:val="center"/>
            </w:pPr>
            <w:r>
              <w:t>367166,30</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69,40</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287124,0</w:t>
            </w:r>
          </w:p>
        </w:tc>
        <w:tc>
          <w:tcPr>
            <w:tcW w:w="1247" w:type="dxa"/>
          </w:tcPr>
          <w:p w:rsidR="007279A0" w:rsidRDefault="00915C32">
            <w:pPr>
              <w:pStyle w:val="ConsPlusNormal0"/>
              <w:jc w:val="center"/>
            </w:pPr>
            <w:r>
              <w:t>0,28</w:t>
            </w:r>
          </w:p>
        </w:tc>
      </w:tr>
      <w:tr w:rsidR="007279A0">
        <w:tc>
          <w:tcPr>
            <w:tcW w:w="2948" w:type="dxa"/>
          </w:tcPr>
          <w:p w:rsidR="007279A0" w:rsidRDefault="00915C32">
            <w:pPr>
              <w:pStyle w:val="ConsPlusNormal0"/>
            </w:pPr>
            <w:r>
              <w:t>4.5. Оперативные вмешательства на брахиоцефальных артериях (стентирование или эндартерэктомия)</w:t>
            </w:r>
          </w:p>
        </w:tc>
        <w:tc>
          <w:tcPr>
            <w:tcW w:w="964" w:type="dxa"/>
          </w:tcPr>
          <w:p w:rsidR="007279A0" w:rsidRDefault="00915C32">
            <w:pPr>
              <w:pStyle w:val="ConsPlusNormal0"/>
              <w:jc w:val="center"/>
            </w:pPr>
            <w:r>
              <w:t>19.5</w:t>
            </w:r>
          </w:p>
        </w:tc>
        <w:tc>
          <w:tcPr>
            <w:tcW w:w="1871"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0,000472</w:t>
            </w:r>
          </w:p>
        </w:tc>
        <w:tc>
          <w:tcPr>
            <w:tcW w:w="1531" w:type="dxa"/>
          </w:tcPr>
          <w:p w:rsidR="007279A0" w:rsidRDefault="00915C32">
            <w:pPr>
              <w:pStyle w:val="ConsPlusNormal0"/>
              <w:jc w:val="center"/>
            </w:pPr>
            <w:r>
              <w:t>224173,15</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105,82</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437810,2</w:t>
            </w:r>
          </w:p>
        </w:tc>
        <w:tc>
          <w:tcPr>
            <w:tcW w:w="1247" w:type="dxa"/>
          </w:tcPr>
          <w:p w:rsidR="007279A0" w:rsidRDefault="00915C32">
            <w:pPr>
              <w:pStyle w:val="ConsPlusNormal0"/>
              <w:jc w:val="center"/>
            </w:pPr>
            <w:r>
              <w:t>0,43</w:t>
            </w:r>
          </w:p>
        </w:tc>
      </w:tr>
      <w:tr w:rsidR="007279A0">
        <w:tc>
          <w:tcPr>
            <w:tcW w:w="2948" w:type="dxa"/>
          </w:tcPr>
          <w:p w:rsidR="007279A0" w:rsidRDefault="00915C32">
            <w:pPr>
              <w:pStyle w:val="ConsPlusNormal0"/>
            </w:pPr>
            <w:r>
              <w:t>4.6. Трансплантация почки</w:t>
            </w:r>
          </w:p>
        </w:tc>
        <w:tc>
          <w:tcPr>
            <w:tcW w:w="964" w:type="dxa"/>
          </w:tcPr>
          <w:p w:rsidR="007279A0" w:rsidRDefault="00915C32">
            <w:pPr>
              <w:pStyle w:val="ConsPlusNormal0"/>
              <w:jc w:val="center"/>
            </w:pPr>
            <w:r>
              <w:t>19.6</w:t>
            </w:r>
          </w:p>
        </w:tc>
        <w:tc>
          <w:tcPr>
            <w:tcW w:w="1871"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0,000025</w:t>
            </w:r>
          </w:p>
        </w:tc>
        <w:tc>
          <w:tcPr>
            <w:tcW w:w="1531" w:type="dxa"/>
          </w:tcPr>
          <w:p w:rsidR="007279A0" w:rsidRDefault="00915C32">
            <w:pPr>
              <w:pStyle w:val="ConsPlusNormal0"/>
              <w:jc w:val="center"/>
            </w:pPr>
            <w:r>
              <w:t>1370868,30</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34,13</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141199,4</w:t>
            </w:r>
          </w:p>
        </w:tc>
        <w:tc>
          <w:tcPr>
            <w:tcW w:w="1247" w:type="dxa"/>
          </w:tcPr>
          <w:p w:rsidR="007279A0" w:rsidRDefault="00915C32">
            <w:pPr>
              <w:pStyle w:val="ConsPlusNormal0"/>
              <w:jc w:val="center"/>
            </w:pPr>
            <w:r>
              <w:t>0,14</w:t>
            </w:r>
          </w:p>
        </w:tc>
      </w:tr>
      <w:tr w:rsidR="007279A0">
        <w:tc>
          <w:tcPr>
            <w:tcW w:w="2948" w:type="dxa"/>
          </w:tcPr>
          <w:p w:rsidR="007279A0" w:rsidRDefault="00915C32">
            <w:pPr>
              <w:pStyle w:val="ConsPlusNormal0"/>
            </w:pPr>
            <w:r>
              <w:t>4.7. Высокотехнологичная медицинская помощь</w:t>
            </w:r>
          </w:p>
        </w:tc>
        <w:tc>
          <w:tcPr>
            <w:tcW w:w="964" w:type="dxa"/>
          </w:tcPr>
          <w:p w:rsidR="007279A0" w:rsidRDefault="00915C32">
            <w:pPr>
              <w:pStyle w:val="ConsPlusNormal0"/>
              <w:jc w:val="center"/>
            </w:pPr>
            <w:r>
              <w:t>19.7</w:t>
            </w:r>
          </w:p>
        </w:tc>
        <w:tc>
          <w:tcPr>
            <w:tcW w:w="1871"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0,004668</w:t>
            </w:r>
          </w:p>
        </w:tc>
        <w:tc>
          <w:tcPr>
            <w:tcW w:w="1531" w:type="dxa"/>
          </w:tcPr>
          <w:p w:rsidR="007279A0" w:rsidRDefault="00915C32">
            <w:pPr>
              <w:pStyle w:val="ConsPlusNormal0"/>
              <w:jc w:val="center"/>
            </w:pPr>
            <w:r>
              <w:t>243555,75</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1136,89</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4703548,6</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 xml:space="preserve">5. Медицинская реабилитация </w:t>
            </w:r>
            <w:hyperlink w:anchor="P4724"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
              <w:r>
                <w:rPr>
                  <w:color w:val="0000FF"/>
                </w:rPr>
                <w:t>&lt;***&gt;</w:t>
              </w:r>
            </w:hyperlink>
            <w:r>
              <w:t>:</w:t>
            </w:r>
          </w:p>
        </w:tc>
        <w:tc>
          <w:tcPr>
            <w:tcW w:w="964" w:type="dxa"/>
          </w:tcPr>
          <w:p w:rsidR="007279A0" w:rsidRDefault="00915C32">
            <w:pPr>
              <w:pStyle w:val="ConsPlusNormal0"/>
              <w:jc w:val="center"/>
            </w:pPr>
            <w:r>
              <w:t>20</w:t>
            </w:r>
          </w:p>
        </w:tc>
        <w:tc>
          <w:tcPr>
            <w:tcW w:w="1871" w:type="dxa"/>
          </w:tcPr>
          <w:p w:rsidR="007279A0" w:rsidRDefault="00915C32">
            <w:pPr>
              <w:pStyle w:val="ConsPlusNormal0"/>
              <w:jc w:val="center"/>
            </w:pPr>
            <w:r>
              <w:t>X</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5.1. В амбулаторных условиях</w:t>
            </w:r>
          </w:p>
        </w:tc>
        <w:tc>
          <w:tcPr>
            <w:tcW w:w="964" w:type="dxa"/>
          </w:tcPr>
          <w:p w:rsidR="007279A0" w:rsidRDefault="00915C32">
            <w:pPr>
              <w:pStyle w:val="ConsPlusNormal0"/>
              <w:jc w:val="center"/>
            </w:pPr>
            <w:r>
              <w:t>21</w:t>
            </w:r>
          </w:p>
        </w:tc>
        <w:tc>
          <w:tcPr>
            <w:tcW w:w="1871"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0,003506</w:t>
            </w:r>
          </w:p>
        </w:tc>
        <w:tc>
          <w:tcPr>
            <w:tcW w:w="1531" w:type="dxa"/>
          </w:tcPr>
          <w:p w:rsidR="007279A0" w:rsidRDefault="00915C32">
            <w:pPr>
              <w:pStyle w:val="ConsPlusNormal0"/>
              <w:jc w:val="center"/>
            </w:pPr>
            <w:r>
              <w:t>29150,22</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102,20</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422823,9</w:t>
            </w:r>
          </w:p>
        </w:tc>
        <w:tc>
          <w:tcPr>
            <w:tcW w:w="1247" w:type="dxa"/>
          </w:tcPr>
          <w:p w:rsidR="007279A0" w:rsidRDefault="00915C32">
            <w:pPr>
              <w:pStyle w:val="ConsPlusNormal0"/>
              <w:jc w:val="center"/>
            </w:pPr>
            <w:r>
              <w:t>Х</w:t>
            </w:r>
          </w:p>
        </w:tc>
      </w:tr>
      <w:tr w:rsidR="007279A0">
        <w:tc>
          <w:tcPr>
            <w:tcW w:w="2948" w:type="dxa"/>
          </w:tcPr>
          <w:p w:rsidR="007279A0" w:rsidRDefault="00915C32">
            <w:pPr>
              <w:pStyle w:val="ConsPlusNormal0"/>
            </w:pPr>
            <w:r>
              <w:t>5.2. В условиях дневных стационаров (первичная медико-санитарная помощь, специализированная медицинская помощь)</w:t>
            </w:r>
          </w:p>
        </w:tc>
        <w:tc>
          <w:tcPr>
            <w:tcW w:w="964" w:type="dxa"/>
          </w:tcPr>
          <w:p w:rsidR="007279A0" w:rsidRDefault="00915C32">
            <w:pPr>
              <w:pStyle w:val="ConsPlusNormal0"/>
              <w:jc w:val="center"/>
            </w:pPr>
            <w:r>
              <w:t>22</w:t>
            </w:r>
          </w:p>
        </w:tc>
        <w:tc>
          <w:tcPr>
            <w:tcW w:w="1871"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0,002926</w:t>
            </w:r>
          </w:p>
        </w:tc>
        <w:tc>
          <w:tcPr>
            <w:tcW w:w="1531" w:type="dxa"/>
          </w:tcPr>
          <w:p w:rsidR="007279A0" w:rsidRDefault="00915C32">
            <w:pPr>
              <w:pStyle w:val="ConsPlusNormal0"/>
              <w:jc w:val="center"/>
            </w:pPr>
            <w:r>
              <w:t>31969,84</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93,54</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386994,9</w:t>
            </w:r>
          </w:p>
        </w:tc>
        <w:tc>
          <w:tcPr>
            <w:tcW w:w="1247" w:type="dxa"/>
          </w:tcPr>
          <w:p w:rsidR="007279A0" w:rsidRDefault="00915C32">
            <w:pPr>
              <w:pStyle w:val="ConsPlusNormal0"/>
              <w:jc w:val="center"/>
            </w:pPr>
            <w:r>
              <w:t>Х</w:t>
            </w:r>
          </w:p>
        </w:tc>
      </w:tr>
      <w:tr w:rsidR="007279A0">
        <w:tc>
          <w:tcPr>
            <w:tcW w:w="2948" w:type="dxa"/>
          </w:tcPr>
          <w:p w:rsidR="007279A0" w:rsidRDefault="00915C32">
            <w:pPr>
              <w:pStyle w:val="ConsPlusNormal0"/>
            </w:pPr>
            <w:r>
              <w:t>5.3. Специализированная, в том числе высокотехнологичная, медицинская помощь в условиях круглосуточного стационара</w:t>
            </w:r>
          </w:p>
        </w:tc>
        <w:tc>
          <w:tcPr>
            <w:tcW w:w="964" w:type="dxa"/>
          </w:tcPr>
          <w:p w:rsidR="007279A0" w:rsidRDefault="00915C32">
            <w:pPr>
              <w:pStyle w:val="ConsPlusNormal0"/>
              <w:jc w:val="center"/>
            </w:pPr>
            <w:r>
              <w:t>23</w:t>
            </w:r>
          </w:p>
        </w:tc>
        <w:tc>
          <w:tcPr>
            <w:tcW w:w="1871"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0,006104</w:t>
            </w:r>
          </w:p>
        </w:tc>
        <w:tc>
          <w:tcPr>
            <w:tcW w:w="1531" w:type="dxa"/>
          </w:tcPr>
          <w:p w:rsidR="007279A0" w:rsidRDefault="00915C32">
            <w:pPr>
              <w:pStyle w:val="ConsPlusNormal0"/>
              <w:jc w:val="center"/>
            </w:pPr>
            <w:r>
              <w:t>61773,71</w:t>
            </w:r>
          </w:p>
        </w:tc>
        <w:tc>
          <w:tcPr>
            <w:tcW w:w="1417" w:type="dxa"/>
          </w:tcPr>
          <w:p w:rsidR="007279A0" w:rsidRDefault="00915C32">
            <w:pPr>
              <w:pStyle w:val="ConsPlusNormal0"/>
              <w:jc w:val="center"/>
            </w:pPr>
            <w:r>
              <w:t>Х</w:t>
            </w:r>
          </w:p>
        </w:tc>
        <w:tc>
          <w:tcPr>
            <w:tcW w:w="1417" w:type="dxa"/>
          </w:tcPr>
          <w:p w:rsidR="007279A0" w:rsidRDefault="00915C32">
            <w:pPr>
              <w:pStyle w:val="ConsPlusNormal0"/>
              <w:jc w:val="center"/>
            </w:pPr>
            <w:r>
              <w:t>377,06</w:t>
            </w:r>
          </w:p>
        </w:tc>
        <w:tc>
          <w:tcPr>
            <w:tcW w:w="1417" w:type="dxa"/>
          </w:tcPr>
          <w:p w:rsidR="007279A0" w:rsidRDefault="00915C32">
            <w:pPr>
              <w:pStyle w:val="ConsPlusNormal0"/>
              <w:jc w:val="center"/>
            </w:pPr>
            <w:r>
              <w:t>Х</w:t>
            </w:r>
          </w:p>
        </w:tc>
        <w:tc>
          <w:tcPr>
            <w:tcW w:w="1531" w:type="dxa"/>
          </w:tcPr>
          <w:p w:rsidR="007279A0" w:rsidRDefault="00915C32">
            <w:pPr>
              <w:pStyle w:val="ConsPlusNormal0"/>
              <w:jc w:val="center"/>
            </w:pPr>
            <w:r>
              <w:t>1559971,5</w:t>
            </w:r>
          </w:p>
        </w:tc>
        <w:tc>
          <w:tcPr>
            <w:tcW w:w="1247" w:type="dxa"/>
          </w:tcPr>
          <w:p w:rsidR="007279A0" w:rsidRDefault="00915C32">
            <w:pPr>
              <w:pStyle w:val="ConsPlusNormal0"/>
              <w:jc w:val="center"/>
            </w:pPr>
            <w:r>
              <w:t>Х</w:t>
            </w:r>
          </w:p>
        </w:tc>
      </w:tr>
      <w:tr w:rsidR="007279A0">
        <w:tc>
          <w:tcPr>
            <w:tcW w:w="2948" w:type="dxa"/>
          </w:tcPr>
          <w:p w:rsidR="007279A0" w:rsidRDefault="00915C32">
            <w:pPr>
              <w:pStyle w:val="ConsPlusNormal0"/>
            </w:pPr>
            <w:r>
              <w:t>5. Расходы на ведение дела СМО</w:t>
            </w:r>
          </w:p>
        </w:tc>
        <w:tc>
          <w:tcPr>
            <w:tcW w:w="964" w:type="dxa"/>
          </w:tcPr>
          <w:p w:rsidR="007279A0" w:rsidRDefault="00915C32">
            <w:pPr>
              <w:pStyle w:val="ConsPlusNormal0"/>
              <w:jc w:val="center"/>
            </w:pPr>
            <w:r>
              <w:t>24</w:t>
            </w:r>
          </w:p>
        </w:tc>
        <w:tc>
          <w:tcPr>
            <w:tcW w:w="1871" w:type="dxa"/>
          </w:tcPr>
          <w:p w:rsidR="007279A0" w:rsidRDefault="00915C32">
            <w:pPr>
              <w:pStyle w:val="ConsPlusNormal0"/>
              <w:jc w:val="center"/>
            </w:pPr>
            <w:r>
              <w:t>-</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182,29</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754165,0</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964" w:type="dxa"/>
          </w:tcPr>
          <w:p w:rsidR="007279A0" w:rsidRDefault="00915C32">
            <w:pPr>
              <w:pStyle w:val="ConsPlusNormal0"/>
              <w:jc w:val="center"/>
            </w:pPr>
            <w:r>
              <w:t>25</w:t>
            </w:r>
          </w:p>
        </w:tc>
        <w:tc>
          <w:tcPr>
            <w:tcW w:w="1871" w:type="dxa"/>
          </w:tcPr>
          <w:p w:rsidR="007279A0" w:rsidRDefault="00915C32">
            <w:pPr>
              <w:pStyle w:val="ConsPlusNormal0"/>
              <w:jc w:val="center"/>
            </w:pPr>
            <w:r>
              <w:t>-</w:t>
            </w:r>
          </w:p>
        </w:tc>
        <w:tc>
          <w:tcPr>
            <w:tcW w:w="1555"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2948" w:type="dxa"/>
          </w:tcPr>
          <w:p w:rsidR="007279A0" w:rsidRDefault="00915C32">
            <w:pPr>
              <w:pStyle w:val="ConsPlusNormal0"/>
            </w:pPr>
            <w:r>
              <w:t>Медицинская помощь по видам и заболеваниям, не установленным базовой программой</w:t>
            </w:r>
          </w:p>
        </w:tc>
        <w:tc>
          <w:tcPr>
            <w:tcW w:w="964" w:type="dxa"/>
          </w:tcPr>
          <w:p w:rsidR="007279A0" w:rsidRDefault="00915C32">
            <w:pPr>
              <w:pStyle w:val="ConsPlusNormal0"/>
              <w:jc w:val="center"/>
            </w:pPr>
            <w:r>
              <w:t>26</w:t>
            </w:r>
          </w:p>
        </w:tc>
        <w:tc>
          <w:tcPr>
            <w:tcW w:w="1871" w:type="dxa"/>
          </w:tcPr>
          <w:p w:rsidR="007279A0" w:rsidRDefault="00915C32">
            <w:pPr>
              <w:pStyle w:val="ConsPlusNormal0"/>
              <w:jc w:val="center"/>
            </w:pPr>
            <w:r>
              <w:t>-</w:t>
            </w:r>
          </w:p>
        </w:tc>
        <w:tc>
          <w:tcPr>
            <w:tcW w:w="1555"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417" w:type="dxa"/>
          </w:tcPr>
          <w:p w:rsidR="007279A0" w:rsidRDefault="00915C32">
            <w:pPr>
              <w:pStyle w:val="ConsPlusNormal0"/>
              <w:jc w:val="center"/>
            </w:pPr>
            <w:r>
              <w:t>X</w:t>
            </w:r>
          </w:p>
        </w:tc>
        <w:tc>
          <w:tcPr>
            <w:tcW w:w="1417" w:type="dxa"/>
          </w:tcPr>
          <w:p w:rsidR="007279A0" w:rsidRDefault="00915C32">
            <w:pPr>
              <w:pStyle w:val="ConsPlusNormal0"/>
              <w:jc w:val="center"/>
            </w:pPr>
            <w:r>
              <w:t>-</w:t>
            </w:r>
          </w:p>
        </w:tc>
        <w:tc>
          <w:tcPr>
            <w:tcW w:w="1417"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bl>
    <w:p w:rsidR="007279A0" w:rsidRDefault="007279A0">
      <w:pPr>
        <w:pStyle w:val="ConsPlusNormal0"/>
        <w:sectPr w:rsidR="007279A0" w:rsidSect="00915C32">
          <w:headerReference w:type="default" r:id="rId77"/>
          <w:footerReference w:type="default" r:id="rId78"/>
          <w:headerReference w:type="first" r:id="rId79"/>
          <w:footerReference w:type="first" r:id="rId80"/>
          <w:pgSz w:w="16838" w:h="11906" w:orient="landscape"/>
          <w:pgMar w:top="1133" w:right="397" w:bottom="566" w:left="397" w:header="0" w:footer="0" w:gutter="0"/>
          <w:cols w:space="720"/>
          <w:docGrid w:linePitch="272"/>
        </w:sectPr>
      </w:pPr>
    </w:p>
    <w:p w:rsidR="007279A0" w:rsidRDefault="007279A0">
      <w:pPr>
        <w:pStyle w:val="ConsPlusNormal0"/>
        <w:jc w:val="both"/>
      </w:pPr>
    </w:p>
    <w:p w:rsidR="007279A0" w:rsidRDefault="00915C32">
      <w:pPr>
        <w:pStyle w:val="ConsPlusNormal0"/>
        <w:ind w:firstLine="540"/>
        <w:jc w:val="both"/>
      </w:pPr>
      <w:r>
        <w:t>--------------------------------</w:t>
      </w:r>
    </w:p>
    <w:p w:rsidR="007279A0" w:rsidRDefault="00915C32">
      <w:pPr>
        <w:pStyle w:val="ConsPlusNormal0"/>
        <w:spacing w:before="240"/>
        <w:ind w:firstLine="540"/>
        <w:jc w:val="both"/>
      </w:pPr>
      <w:bookmarkStart w:id="15" w:name="P4721"/>
      <w:bookmarkEnd w:id="15"/>
      <w:r>
        <w:t>&lt;*&gt; Нормативы объема медицинской помощи и финансовых затрат включают в себя, в том числе: 0,002456 комплексного посещения диспансеризации (по стоимости 6616,75 рубля) и 0,004912 диспансерного наблюден</w:t>
      </w:r>
      <w:r>
        <w:t>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7279A0" w:rsidRDefault="00915C32">
      <w:pPr>
        <w:pStyle w:val="ConsPlusNormal0"/>
        <w:spacing w:before="240"/>
        <w:ind w:firstLine="540"/>
        <w:jc w:val="both"/>
      </w:pPr>
      <w:r>
        <w:t>Средний норматив финансовых затрат на одно комплексное посещение в ра</w:t>
      </w:r>
      <w:r>
        <w:t>мках диспансерного наблюдения работающих граждан составляет 3339,44 рубля.</w:t>
      </w:r>
    </w:p>
    <w:p w:rsidR="007279A0" w:rsidRDefault="00915C32">
      <w:pPr>
        <w:pStyle w:val="ConsPlusNormal0"/>
        <w:spacing w:before="240"/>
        <w:ind w:firstLine="540"/>
        <w:jc w:val="both"/>
      </w:pPr>
      <w:r>
        <w:t>&lt;**&gt; Законченных случаев лечения заболевания в амбулаторных условиях с кратностью посещений по поводу одного заболевания не менее 2.</w:t>
      </w:r>
    </w:p>
    <w:p w:rsidR="007279A0" w:rsidRDefault="00915C32">
      <w:pPr>
        <w:pStyle w:val="ConsPlusNormal0"/>
        <w:spacing w:before="240"/>
        <w:ind w:firstLine="540"/>
        <w:jc w:val="both"/>
      </w:pPr>
      <w:bookmarkStart w:id="16" w:name="P4724"/>
      <w:bookmarkEnd w:id="16"/>
      <w:r>
        <w:t>&lt;***&gt; Нормативы объема включают не менее 25 проц</w:t>
      </w:r>
      <w:r>
        <w:t>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w:t>
      </w:r>
      <w:r>
        <w:t>одной Республики с 24 февраля 2022 г.</w:t>
      </w:r>
    </w:p>
    <w:p w:rsidR="007279A0" w:rsidRDefault="007279A0">
      <w:pPr>
        <w:pStyle w:val="ConsPlusNormal0"/>
        <w:jc w:val="both"/>
      </w:pPr>
    </w:p>
    <w:p w:rsidR="007279A0" w:rsidRDefault="00915C32">
      <w:pPr>
        <w:pStyle w:val="ConsPlusNormal0"/>
        <w:ind w:firstLine="540"/>
        <w:jc w:val="both"/>
      </w:pPr>
      <w:r>
        <w:t>Примечания:</w:t>
      </w:r>
    </w:p>
    <w:p w:rsidR="007279A0" w:rsidRDefault="00915C32">
      <w:pPr>
        <w:pStyle w:val="ConsPlusNormal0"/>
        <w:spacing w:before="240"/>
        <w:ind w:firstLine="540"/>
        <w:jc w:val="both"/>
      </w:pPr>
      <w:r>
        <w:t>1. Используемые сокращения:</w:t>
      </w:r>
    </w:p>
    <w:p w:rsidR="007279A0" w:rsidRDefault="00915C32">
      <w:pPr>
        <w:pStyle w:val="ConsPlusNormal0"/>
        <w:spacing w:before="240"/>
        <w:ind w:firstLine="540"/>
        <w:jc w:val="both"/>
      </w:pPr>
      <w:r>
        <w:t>ВГС - вирусный гепатит С;</w:t>
      </w:r>
    </w:p>
    <w:p w:rsidR="007279A0" w:rsidRDefault="00915C32">
      <w:pPr>
        <w:pStyle w:val="ConsPlusNormal0"/>
        <w:spacing w:before="240"/>
        <w:ind w:firstLine="540"/>
        <w:jc w:val="both"/>
      </w:pPr>
      <w:r>
        <w:t>ДНК - дезоксирибонуклеиновая кислота;</w:t>
      </w:r>
    </w:p>
    <w:p w:rsidR="007279A0" w:rsidRDefault="00915C32">
      <w:pPr>
        <w:pStyle w:val="ConsPlusNormal0"/>
        <w:spacing w:before="240"/>
        <w:ind w:firstLine="540"/>
        <w:jc w:val="both"/>
      </w:pPr>
      <w:r>
        <w:t>КТ - компьютерная томография;</w:t>
      </w:r>
    </w:p>
    <w:p w:rsidR="007279A0" w:rsidRDefault="00915C32">
      <w:pPr>
        <w:pStyle w:val="ConsPlusNormal0"/>
        <w:spacing w:before="240"/>
        <w:ind w:firstLine="540"/>
        <w:jc w:val="both"/>
      </w:pPr>
      <w:r>
        <w:t>МРТ - магнитно-резонансная томография;</w:t>
      </w:r>
    </w:p>
    <w:p w:rsidR="007279A0" w:rsidRDefault="00915C32">
      <w:pPr>
        <w:pStyle w:val="ConsPlusNormal0"/>
        <w:spacing w:before="240"/>
        <w:ind w:firstLine="540"/>
        <w:jc w:val="both"/>
      </w:pPr>
      <w:r>
        <w:t>ОМС - обязательное медицинское страхование;</w:t>
      </w:r>
    </w:p>
    <w:p w:rsidR="007279A0" w:rsidRDefault="00915C32">
      <w:pPr>
        <w:pStyle w:val="ConsPlusNormal0"/>
        <w:spacing w:before="240"/>
        <w:ind w:firstLine="540"/>
        <w:jc w:val="both"/>
      </w:pPr>
      <w:r>
        <w:t>ОФЭКТ - однофотонная эмиссионная компьютерная томография;</w:t>
      </w:r>
    </w:p>
    <w:p w:rsidR="007279A0" w:rsidRDefault="00915C32">
      <w:pPr>
        <w:pStyle w:val="ConsPlusNormal0"/>
        <w:spacing w:before="240"/>
        <w:ind w:firstLine="540"/>
        <w:jc w:val="both"/>
      </w:pPr>
      <w:r>
        <w:t>ПЦР - полимеразная цепная реакция;</w:t>
      </w:r>
    </w:p>
    <w:p w:rsidR="007279A0" w:rsidRDefault="00915C32">
      <w:pPr>
        <w:pStyle w:val="ConsPlusNormal0"/>
        <w:spacing w:before="240"/>
        <w:ind w:firstLine="540"/>
        <w:jc w:val="both"/>
      </w:pPr>
      <w:r>
        <w:t>ПЭТ - позитронная эмиссионная томография;</w:t>
      </w:r>
    </w:p>
    <w:p w:rsidR="007279A0" w:rsidRDefault="00915C32">
      <w:pPr>
        <w:pStyle w:val="ConsPlusNormal0"/>
        <w:spacing w:before="240"/>
        <w:ind w:firstLine="540"/>
        <w:jc w:val="both"/>
      </w:pPr>
      <w:r>
        <w:t>РНК - рибонуклеиновая кислота;</w:t>
      </w:r>
    </w:p>
    <w:p w:rsidR="007279A0" w:rsidRDefault="00915C32">
      <w:pPr>
        <w:pStyle w:val="ConsPlusNormal0"/>
        <w:spacing w:before="240"/>
        <w:ind w:firstLine="540"/>
        <w:jc w:val="both"/>
      </w:pPr>
      <w:r>
        <w:t>СМО - страховая медицинская организация;</w:t>
      </w:r>
    </w:p>
    <w:p w:rsidR="007279A0" w:rsidRDefault="00915C32">
      <w:pPr>
        <w:pStyle w:val="ConsPlusNormal0"/>
        <w:spacing w:before="240"/>
        <w:ind w:firstLine="540"/>
        <w:jc w:val="both"/>
      </w:pPr>
      <w:r>
        <w:t>УЗИ - ультразвуковое исследование.</w:t>
      </w:r>
    </w:p>
    <w:p w:rsidR="007279A0" w:rsidRDefault="00915C32">
      <w:pPr>
        <w:pStyle w:val="ConsPlusNormal0"/>
        <w:spacing w:before="240"/>
        <w:ind w:firstLine="540"/>
        <w:jc w:val="both"/>
      </w:pPr>
      <w:r>
        <w:t>2. X - данные ячейки не заполняются.</w:t>
      </w:r>
    </w:p>
    <w:p w:rsidR="007279A0" w:rsidRDefault="007279A0">
      <w:pPr>
        <w:pStyle w:val="ConsPlusNormal0"/>
        <w:jc w:val="both"/>
      </w:pPr>
    </w:p>
    <w:p w:rsidR="007279A0" w:rsidRDefault="00915C32">
      <w:pPr>
        <w:pStyle w:val="ConsPlusNormal0"/>
        <w:jc w:val="right"/>
      </w:pPr>
      <w:r>
        <w:t>Таблица N 8</w:t>
      </w:r>
    </w:p>
    <w:p w:rsidR="007279A0" w:rsidRDefault="007279A0">
      <w:pPr>
        <w:pStyle w:val="ConsPlusNormal0"/>
        <w:jc w:val="both"/>
      </w:pPr>
    </w:p>
    <w:p w:rsidR="007279A0" w:rsidRDefault="00915C32">
      <w:pPr>
        <w:pStyle w:val="ConsPlusNormal0"/>
        <w:jc w:val="center"/>
      </w:pPr>
      <w:bookmarkStart w:id="17" w:name="P4743"/>
      <w:bookmarkEnd w:id="17"/>
      <w:r>
        <w:t>УТВЕРЖДЕННАЯ СТОИМОСТЬ</w:t>
      </w:r>
    </w:p>
    <w:p w:rsidR="007279A0" w:rsidRDefault="00915C32">
      <w:pPr>
        <w:pStyle w:val="ConsPlusNormal0"/>
        <w:jc w:val="center"/>
      </w:pPr>
      <w:r>
        <w:t>ТЕРРИТОРИАЛЬНОЙ ПРОГРАММЫ ГОСУДАРСТВЕННЫХ ГАРАНТИЙ</w:t>
      </w:r>
    </w:p>
    <w:p w:rsidR="007279A0" w:rsidRDefault="00915C32">
      <w:pPr>
        <w:pStyle w:val="ConsPlusNormal0"/>
        <w:jc w:val="center"/>
      </w:pPr>
      <w:r>
        <w:t>БЕСПЛАТНОГО ОКАЗАНИЯ ГРАЖДАНАМ МЕДИЦИНСКОЙ ПОМОЩИ</w:t>
      </w:r>
    </w:p>
    <w:p w:rsidR="007279A0" w:rsidRDefault="00915C32">
      <w:pPr>
        <w:pStyle w:val="ConsPlusNormal0"/>
        <w:jc w:val="center"/>
      </w:pPr>
      <w:r>
        <w:t>В РОСТОВСКОЙ ОБЛАСТИ ПО ВИДАМ И УСЛОВИЯМ ЕЕ ОКАЗАНИЯ ЗА СЧЕТ</w:t>
      </w:r>
    </w:p>
    <w:p w:rsidR="007279A0" w:rsidRDefault="00915C32">
      <w:pPr>
        <w:pStyle w:val="ConsPlusNormal0"/>
        <w:jc w:val="center"/>
      </w:pPr>
      <w:r>
        <w:t>СРЕДСТВ КОНСОЛИДИРОВ</w:t>
      </w:r>
      <w:r>
        <w:t>АННОГО БЮДЖЕТА РОСТОВСКОЙ ОБЛАСТИ</w:t>
      </w:r>
    </w:p>
    <w:p w:rsidR="007279A0" w:rsidRDefault="00915C32">
      <w:pPr>
        <w:pStyle w:val="ConsPlusNormal0"/>
        <w:jc w:val="center"/>
      </w:pPr>
      <w:r>
        <w:t>НА 2028 ГОД</w:t>
      </w:r>
    </w:p>
    <w:p w:rsidR="007279A0" w:rsidRDefault="007279A0">
      <w:pPr>
        <w:pStyle w:val="ConsPlusNormal0"/>
        <w:jc w:val="both"/>
      </w:pPr>
    </w:p>
    <w:p w:rsidR="007279A0" w:rsidRDefault="007279A0">
      <w:pPr>
        <w:pStyle w:val="ConsPlusNormal0"/>
        <w:sectPr w:rsidR="007279A0" w:rsidSect="00915C32">
          <w:headerReference w:type="default" r:id="rId81"/>
          <w:footerReference w:type="default" r:id="rId82"/>
          <w:headerReference w:type="first" r:id="rId83"/>
          <w:footerReference w:type="first" r:id="rId84"/>
          <w:pgSz w:w="11906" w:h="16838"/>
          <w:pgMar w:top="1440" w:right="566" w:bottom="1440" w:left="1133" w:header="0" w:footer="0" w:gutter="0"/>
          <w:cols w:space="720"/>
          <w:docGrid w:linePitch="27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661"/>
        <w:gridCol w:w="840"/>
        <w:gridCol w:w="1784"/>
        <w:gridCol w:w="1941"/>
        <w:gridCol w:w="1746"/>
        <w:gridCol w:w="2270"/>
        <w:gridCol w:w="1498"/>
        <w:gridCol w:w="2270"/>
        <w:gridCol w:w="1158"/>
      </w:tblGrid>
      <w:tr w:rsidR="007279A0">
        <w:tc>
          <w:tcPr>
            <w:tcW w:w="4139" w:type="dxa"/>
            <w:vMerge w:val="restart"/>
          </w:tcPr>
          <w:p w:rsidR="007279A0" w:rsidRDefault="00915C32">
            <w:pPr>
              <w:pStyle w:val="ConsPlusNormal0"/>
              <w:jc w:val="center"/>
            </w:pPr>
            <w:r>
              <w:t>Вид и условие оказания медицинской помощи</w:t>
            </w:r>
          </w:p>
        </w:tc>
        <w:tc>
          <w:tcPr>
            <w:tcW w:w="964" w:type="dxa"/>
            <w:vMerge w:val="restart"/>
          </w:tcPr>
          <w:p w:rsidR="007279A0" w:rsidRDefault="00915C32">
            <w:pPr>
              <w:pStyle w:val="ConsPlusNormal0"/>
              <w:jc w:val="center"/>
            </w:pPr>
            <w:r>
              <w:t>N</w:t>
            </w:r>
          </w:p>
          <w:p w:rsidR="007279A0" w:rsidRDefault="00915C32">
            <w:pPr>
              <w:pStyle w:val="ConsPlusNormal0"/>
              <w:jc w:val="center"/>
            </w:pPr>
            <w:r>
              <w:t>строки</w:t>
            </w:r>
          </w:p>
        </w:tc>
        <w:tc>
          <w:tcPr>
            <w:tcW w:w="1984" w:type="dxa"/>
            <w:vMerge w:val="restart"/>
          </w:tcPr>
          <w:p w:rsidR="007279A0" w:rsidRDefault="00915C32">
            <w:pPr>
              <w:pStyle w:val="ConsPlusNormal0"/>
              <w:jc w:val="center"/>
            </w:pPr>
            <w:r>
              <w:t>Единица измерения</w:t>
            </w:r>
          </w:p>
        </w:tc>
        <w:tc>
          <w:tcPr>
            <w:tcW w:w="1547" w:type="dxa"/>
            <w:vMerge w:val="restart"/>
          </w:tcPr>
          <w:p w:rsidR="007279A0" w:rsidRDefault="00915C32">
            <w:pPr>
              <w:pStyle w:val="ConsPlusNormal0"/>
              <w:jc w:val="center"/>
            </w:pPr>
            <w:r>
              <w:t>Объем медицинской помощи, не входящей в территориальную программу ОМС, в расчете на 1 жителя</w:t>
            </w:r>
          </w:p>
        </w:tc>
        <w:tc>
          <w:tcPr>
            <w:tcW w:w="1548" w:type="dxa"/>
            <w:vMerge w:val="restart"/>
          </w:tcPr>
          <w:p w:rsidR="007279A0" w:rsidRDefault="00915C32">
            <w:pPr>
              <w:pStyle w:val="ConsPlusNormal0"/>
              <w:jc w:val="center"/>
            </w:pPr>
            <w:r>
              <w:t>Норматив финансовых затрат на единицу объема предоставления медицинской помощи (рублей)</w:t>
            </w:r>
          </w:p>
        </w:tc>
        <w:tc>
          <w:tcPr>
            <w:tcW w:w="3078" w:type="dxa"/>
            <w:gridSpan w:val="2"/>
          </w:tcPr>
          <w:p w:rsidR="007279A0" w:rsidRDefault="00915C32">
            <w:pPr>
              <w:pStyle w:val="ConsPlusNormal0"/>
              <w:jc w:val="center"/>
            </w:pPr>
            <w:r>
              <w:t>Подуше</w:t>
            </w:r>
            <w:r>
              <w:t>вые нормативы финансирования Территориальной программы государственных гарантий (рублей)</w:t>
            </w:r>
          </w:p>
        </w:tc>
        <w:tc>
          <w:tcPr>
            <w:tcW w:w="2664" w:type="dxa"/>
            <w:gridSpan w:val="2"/>
          </w:tcPr>
          <w:p w:rsidR="007279A0" w:rsidRDefault="00915C32">
            <w:pPr>
              <w:pStyle w:val="ConsPlusNormal0"/>
              <w:jc w:val="center"/>
            </w:pPr>
            <w:r>
              <w:t>Стоимость Территориальной программы государственных гарантий по источникам ее финансового обеспечения (тыс. рублей)</w:t>
            </w:r>
          </w:p>
        </w:tc>
      </w:tr>
      <w:tr w:rsidR="007279A0">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1531" w:type="dxa"/>
          </w:tcPr>
          <w:p w:rsidR="007279A0" w:rsidRDefault="00915C32">
            <w:pPr>
              <w:pStyle w:val="ConsPlusNormal0"/>
              <w:jc w:val="center"/>
            </w:pPr>
            <w:r>
              <w:t>за счет средств консолидированного бюджета Ростовской области, включая средства МБТ в бюджет ТФОМС на финансовое обеспечение медицинской помощи, оказываемой по ТП ОМС сверх базовой программы ОМС</w:t>
            </w:r>
          </w:p>
        </w:tc>
        <w:tc>
          <w:tcPr>
            <w:tcW w:w="1547" w:type="dxa"/>
          </w:tcPr>
          <w:p w:rsidR="007279A0" w:rsidRDefault="00915C32">
            <w:pPr>
              <w:pStyle w:val="ConsPlusNormal0"/>
              <w:jc w:val="center"/>
            </w:pPr>
            <w:r>
              <w:t xml:space="preserve">за счет средств МБТ в бюджет ТФОМС на финансовое обеспечение </w:t>
            </w:r>
            <w:r>
              <w:t>медицинской помощи, оказываемой по ТП ОМС сверх базовой программы ОМС</w:t>
            </w:r>
          </w:p>
        </w:tc>
        <w:tc>
          <w:tcPr>
            <w:tcW w:w="1417" w:type="dxa"/>
          </w:tcPr>
          <w:p w:rsidR="007279A0" w:rsidRDefault="00915C32">
            <w:pPr>
              <w:pStyle w:val="ConsPlusNormal0"/>
              <w:jc w:val="center"/>
            </w:pPr>
            <w:r>
              <w:t>за счет средств консолидированного бюджета Ростовской области</w:t>
            </w:r>
          </w:p>
        </w:tc>
        <w:tc>
          <w:tcPr>
            <w:tcW w:w="1247" w:type="dxa"/>
          </w:tcPr>
          <w:p w:rsidR="007279A0" w:rsidRDefault="00915C32">
            <w:pPr>
              <w:pStyle w:val="ConsPlusNormal0"/>
              <w:jc w:val="center"/>
            </w:pPr>
            <w:r>
              <w:t>доли в структуре расходов</w:t>
            </w:r>
          </w:p>
        </w:tc>
      </w:tr>
      <w:tr w:rsidR="007279A0">
        <w:tc>
          <w:tcPr>
            <w:tcW w:w="4139" w:type="dxa"/>
          </w:tcPr>
          <w:p w:rsidR="007279A0" w:rsidRDefault="00915C32">
            <w:pPr>
              <w:pStyle w:val="ConsPlusNormal0"/>
            </w:pPr>
            <w:r>
              <w:t>Всего медицинская помощь, прочие виды медицинских и иных услуг, дополнительные меры социальной защиты (поддержки), предоставляемые за счет бюджетных ассигнований, в том числе:</w:t>
            </w:r>
          </w:p>
        </w:tc>
        <w:tc>
          <w:tcPr>
            <w:tcW w:w="964" w:type="dxa"/>
          </w:tcPr>
          <w:p w:rsidR="007279A0" w:rsidRDefault="00915C32">
            <w:pPr>
              <w:pStyle w:val="ConsPlusNormal0"/>
              <w:jc w:val="center"/>
            </w:pPr>
            <w:r>
              <w:t>01</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X</w:t>
            </w:r>
          </w:p>
        </w:tc>
        <w:tc>
          <w:tcPr>
            <w:tcW w:w="1548" w:type="dxa"/>
          </w:tcPr>
          <w:p w:rsidR="007279A0" w:rsidRDefault="00915C32">
            <w:pPr>
              <w:pStyle w:val="ConsPlusNormal0"/>
              <w:jc w:val="center"/>
            </w:pPr>
            <w:r>
              <w:t>X</w:t>
            </w:r>
          </w:p>
        </w:tc>
        <w:tc>
          <w:tcPr>
            <w:tcW w:w="1531" w:type="dxa"/>
          </w:tcPr>
          <w:p w:rsidR="007279A0" w:rsidRDefault="00915C32">
            <w:pPr>
              <w:pStyle w:val="ConsPlusNormal0"/>
              <w:jc w:val="center"/>
            </w:pPr>
            <w:r>
              <w:t>5997,25</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24616938,9</w:t>
            </w:r>
          </w:p>
        </w:tc>
        <w:tc>
          <w:tcPr>
            <w:tcW w:w="1247" w:type="dxa"/>
          </w:tcPr>
          <w:p w:rsidR="007279A0" w:rsidRDefault="00915C32">
            <w:pPr>
              <w:pStyle w:val="ConsPlusNormal0"/>
              <w:jc w:val="center"/>
            </w:pPr>
            <w:r>
              <w:t>100,00</w:t>
            </w:r>
          </w:p>
        </w:tc>
      </w:tr>
      <w:tr w:rsidR="007279A0">
        <w:tc>
          <w:tcPr>
            <w:tcW w:w="4139" w:type="dxa"/>
          </w:tcPr>
          <w:p w:rsidR="007279A0" w:rsidRDefault="00915C32">
            <w:pPr>
              <w:pStyle w:val="ConsPlusNormal0"/>
            </w:pPr>
            <w:r>
              <w:t>I. Нормируемая медицинская помощь</w:t>
            </w:r>
          </w:p>
        </w:tc>
        <w:tc>
          <w:tcPr>
            <w:tcW w:w="964" w:type="dxa"/>
          </w:tcPr>
          <w:p w:rsidR="007279A0" w:rsidRDefault="00915C32">
            <w:pPr>
              <w:pStyle w:val="ConsPlusNormal0"/>
              <w:jc w:val="center"/>
            </w:pPr>
            <w:r>
              <w:t>02</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X</w:t>
            </w:r>
          </w:p>
        </w:tc>
        <w:tc>
          <w:tcPr>
            <w:tcW w:w="1548" w:type="dxa"/>
          </w:tcPr>
          <w:p w:rsidR="007279A0" w:rsidRDefault="00915C32">
            <w:pPr>
              <w:pStyle w:val="ConsPlusNormal0"/>
              <w:jc w:val="center"/>
            </w:pPr>
            <w:r>
              <w:t>X</w:t>
            </w:r>
          </w:p>
        </w:tc>
        <w:tc>
          <w:tcPr>
            <w:tcW w:w="1531" w:type="dxa"/>
          </w:tcPr>
          <w:p w:rsidR="007279A0" w:rsidRDefault="00915C32">
            <w:pPr>
              <w:pStyle w:val="ConsPlusNormal0"/>
              <w:jc w:val="center"/>
            </w:pPr>
            <w:r>
              <w:t>2374,26</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9745598,1</w:t>
            </w:r>
          </w:p>
        </w:tc>
        <w:tc>
          <w:tcPr>
            <w:tcW w:w="1247" w:type="dxa"/>
          </w:tcPr>
          <w:p w:rsidR="007279A0" w:rsidRDefault="00915C32">
            <w:pPr>
              <w:pStyle w:val="ConsPlusNormal0"/>
              <w:jc w:val="center"/>
            </w:pPr>
            <w:r>
              <w:t>39,59</w:t>
            </w:r>
          </w:p>
        </w:tc>
      </w:tr>
      <w:tr w:rsidR="007279A0">
        <w:tc>
          <w:tcPr>
            <w:tcW w:w="4139" w:type="dxa"/>
          </w:tcPr>
          <w:p w:rsidR="007279A0" w:rsidRDefault="00915C32">
            <w:pPr>
              <w:pStyle w:val="ConsPlusNormal0"/>
            </w:pPr>
            <w:r>
              <w:t>1. Скорая медицинская помощь, включая скорую специализированную медицинскую, не включенная в Территориальную программу ОМС, в том числе:</w:t>
            </w:r>
          </w:p>
        </w:tc>
        <w:tc>
          <w:tcPr>
            <w:tcW w:w="964" w:type="dxa"/>
          </w:tcPr>
          <w:p w:rsidR="007279A0" w:rsidRDefault="00915C32">
            <w:pPr>
              <w:pStyle w:val="ConsPlusNormal0"/>
              <w:jc w:val="center"/>
            </w:pPr>
            <w:r>
              <w:t>03</w:t>
            </w:r>
          </w:p>
        </w:tc>
        <w:tc>
          <w:tcPr>
            <w:tcW w:w="1984" w:type="dxa"/>
          </w:tcPr>
          <w:p w:rsidR="007279A0" w:rsidRDefault="00915C32">
            <w:pPr>
              <w:pStyle w:val="ConsPlusNormal0"/>
              <w:jc w:val="center"/>
            </w:pPr>
            <w:r>
              <w:t>вызовов</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4139" w:type="dxa"/>
          </w:tcPr>
          <w:p w:rsidR="007279A0" w:rsidRDefault="00915C32">
            <w:pPr>
              <w:pStyle w:val="ConsPlusNormal0"/>
            </w:pPr>
            <w:r>
              <w:t>Не идентифицированным и не застрахованным в системе ОМС лицам</w:t>
            </w:r>
          </w:p>
        </w:tc>
        <w:tc>
          <w:tcPr>
            <w:tcW w:w="964" w:type="dxa"/>
          </w:tcPr>
          <w:p w:rsidR="007279A0" w:rsidRDefault="00915C32">
            <w:pPr>
              <w:pStyle w:val="ConsPlusNormal0"/>
              <w:jc w:val="center"/>
            </w:pPr>
            <w:r>
              <w:t>04</w:t>
            </w:r>
          </w:p>
        </w:tc>
        <w:tc>
          <w:tcPr>
            <w:tcW w:w="1984" w:type="dxa"/>
          </w:tcPr>
          <w:p w:rsidR="007279A0" w:rsidRDefault="00915C32">
            <w:pPr>
              <w:pStyle w:val="ConsPlusNormal0"/>
              <w:jc w:val="center"/>
            </w:pPr>
            <w:r>
              <w:t>вызовов</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4139" w:type="dxa"/>
          </w:tcPr>
          <w:p w:rsidR="007279A0" w:rsidRDefault="00915C32">
            <w:pPr>
              <w:pStyle w:val="ConsPlusNormal0"/>
            </w:pPr>
            <w:r>
              <w:t>Скорая медицинская помощь при санитарно-авиационной эвакуации</w:t>
            </w:r>
          </w:p>
        </w:tc>
        <w:tc>
          <w:tcPr>
            <w:tcW w:w="964" w:type="dxa"/>
          </w:tcPr>
          <w:p w:rsidR="007279A0" w:rsidRDefault="00915C32">
            <w:pPr>
              <w:pStyle w:val="ConsPlusNormal0"/>
              <w:jc w:val="center"/>
            </w:pPr>
            <w:r>
              <w:t>05</w:t>
            </w:r>
          </w:p>
        </w:tc>
        <w:tc>
          <w:tcPr>
            <w:tcW w:w="1984" w:type="dxa"/>
          </w:tcPr>
          <w:p w:rsidR="007279A0" w:rsidRDefault="00915C32">
            <w:pPr>
              <w:pStyle w:val="ConsPlusNormal0"/>
              <w:jc w:val="center"/>
            </w:pPr>
            <w:r>
              <w:t>вызовов</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4139" w:type="dxa"/>
          </w:tcPr>
          <w:p w:rsidR="007279A0" w:rsidRDefault="00915C32">
            <w:pPr>
              <w:pStyle w:val="ConsPlusNormal0"/>
            </w:pPr>
            <w:r>
              <w:t>2. Первичная медико-санитарная помощь, предоставляемая:</w:t>
            </w:r>
          </w:p>
        </w:tc>
        <w:tc>
          <w:tcPr>
            <w:tcW w:w="964" w:type="dxa"/>
          </w:tcPr>
          <w:p w:rsidR="007279A0" w:rsidRDefault="00915C32">
            <w:pPr>
              <w:pStyle w:val="ConsPlusNormal0"/>
              <w:jc w:val="center"/>
            </w:pPr>
            <w:r>
              <w:t>06</w:t>
            </w:r>
          </w:p>
        </w:tc>
        <w:tc>
          <w:tcPr>
            <w:tcW w:w="1984" w:type="dxa"/>
          </w:tcPr>
          <w:p w:rsidR="007279A0" w:rsidRDefault="00915C32">
            <w:pPr>
              <w:pStyle w:val="ConsPlusNormal0"/>
              <w:jc w:val="center"/>
            </w:pPr>
            <w:r>
              <w:t>-</w:t>
            </w:r>
          </w:p>
        </w:tc>
        <w:tc>
          <w:tcPr>
            <w:tcW w:w="1547" w:type="dxa"/>
          </w:tcPr>
          <w:p w:rsidR="007279A0" w:rsidRDefault="00915C32">
            <w:pPr>
              <w:pStyle w:val="ConsPlusNormal0"/>
              <w:jc w:val="center"/>
            </w:pPr>
            <w:r>
              <w:t>X</w:t>
            </w:r>
          </w:p>
        </w:tc>
        <w:tc>
          <w:tcPr>
            <w:tcW w:w="1548"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47"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247" w:type="dxa"/>
          </w:tcPr>
          <w:p w:rsidR="007279A0" w:rsidRDefault="00915C32">
            <w:pPr>
              <w:pStyle w:val="ConsPlusNormal0"/>
              <w:jc w:val="center"/>
            </w:pPr>
            <w:r>
              <w:t>X</w:t>
            </w:r>
          </w:p>
        </w:tc>
      </w:tr>
      <w:tr w:rsidR="007279A0">
        <w:tc>
          <w:tcPr>
            <w:tcW w:w="4139" w:type="dxa"/>
          </w:tcPr>
          <w:p w:rsidR="007279A0" w:rsidRDefault="00915C32">
            <w:pPr>
              <w:pStyle w:val="ConsPlusNormal0"/>
            </w:pPr>
            <w:r>
              <w:t>2.1. В амбулаторных условиях:</w:t>
            </w:r>
          </w:p>
        </w:tc>
        <w:tc>
          <w:tcPr>
            <w:tcW w:w="964" w:type="dxa"/>
          </w:tcPr>
          <w:p w:rsidR="007279A0" w:rsidRDefault="00915C32">
            <w:pPr>
              <w:pStyle w:val="ConsPlusNormal0"/>
              <w:jc w:val="center"/>
            </w:pPr>
            <w:r>
              <w:t>07</w:t>
            </w:r>
          </w:p>
        </w:tc>
        <w:tc>
          <w:tcPr>
            <w:tcW w:w="1984" w:type="dxa"/>
          </w:tcPr>
          <w:p w:rsidR="007279A0" w:rsidRDefault="00915C32">
            <w:pPr>
              <w:pStyle w:val="ConsPlusNormal0"/>
              <w:jc w:val="center"/>
            </w:pPr>
            <w:r>
              <w:t>-</w:t>
            </w:r>
          </w:p>
        </w:tc>
        <w:tc>
          <w:tcPr>
            <w:tcW w:w="1547" w:type="dxa"/>
          </w:tcPr>
          <w:p w:rsidR="007279A0" w:rsidRDefault="00915C32">
            <w:pPr>
              <w:pStyle w:val="ConsPlusNormal0"/>
              <w:jc w:val="center"/>
            </w:pPr>
            <w:r>
              <w:t>X</w:t>
            </w:r>
          </w:p>
        </w:tc>
        <w:tc>
          <w:tcPr>
            <w:tcW w:w="1548"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47"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247" w:type="dxa"/>
          </w:tcPr>
          <w:p w:rsidR="007279A0" w:rsidRDefault="00915C32">
            <w:pPr>
              <w:pStyle w:val="ConsPlusNormal0"/>
              <w:jc w:val="center"/>
            </w:pPr>
            <w:r>
              <w:t>X</w:t>
            </w:r>
          </w:p>
        </w:tc>
      </w:tr>
      <w:tr w:rsidR="007279A0">
        <w:tc>
          <w:tcPr>
            <w:tcW w:w="4139" w:type="dxa"/>
          </w:tcPr>
          <w:p w:rsidR="007279A0" w:rsidRDefault="00915C32">
            <w:pPr>
              <w:pStyle w:val="ConsPlusNormal0"/>
            </w:pPr>
            <w:r>
              <w:t>2.1.1. С профилактической и иными целями, в том числе:</w:t>
            </w:r>
          </w:p>
        </w:tc>
        <w:tc>
          <w:tcPr>
            <w:tcW w:w="964" w:type="dxa"/>
          </w:tcPr>
          <w:p w:rsidR="007279A0" w:rsidRDefault="00915C32">
            <w:pPr>
              <w:pStyle w:val="ConsPlusNormal0"/>
              <w:jc w:val="center"/>
            </w:pPr>
            <w:r>
              <w:t>08</w:t>
            </w:r>
          </w:p>
        </w:tc>
        <w:tc>
          <w:tcPr>
            <w:tcW w:w="1984" w:type="dxa"/>
          </w:tcPr>
          <w:p w:rsidR="007279A0" w:rsidRDefault="00915C32">
            <w:pPr>
              <w:pStyle w:val="ConsPlusNormal0"/>
              <w:jc w:val="center"/>
            </w:pPr>
            <w:r>
              <w:t>посещений</w:t>
            </w:r>
          </w:p>
        </w:tc>
        <w:tc>
          <w:tcPr>
            <w:tcW w:w="1547" w:type="dxa"/>
          </w:tcPr>
          <w:p w:rsidR="007279A0" w:rsidRDefault="00915C32">
            <w:pPr>
              <w:pStyle w:val="ConsPlusNormal0"/>
              <w:jc w:val="center"/>
            </w:pPr>
            <w:r>
              <w:t>0,16063</w:t>
            </w:r>
          </w:p>
        </w:tc>
        <w:tc>
          <w:tcPr>
            <w:tcW w:w="1548" w:type="dxa"/>
          </w:tcPr>
          <w:p w:rsidR="007279A0" w:rsidRDefault="00915C32">
            <w:pPr>
              <w:pStyle w:val="ConsPlusNormal0"/>
              <w:jc w:val="center"/>
            </w:pPr>
            <w:r>
              <w:t>1186,64</w:t>
            </w:r>
          </w:p>
        </w:tc>
        <w:tc>
          <w:tcPr>
            <w:tcW w:w="1531" w:type="dxa"/>
          </w:tcPr>
          <w:p w:rsidR="007279A0" w:rsidRDefault="00915C32">
            <w:pPr>
              <w:pStyle w:val="ConsPlusNormal0"/>
              <w:jc w:val="center"/>
            </w:pPr>
            <w:r>
              <w:t>190,61</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782393,2</w:t>
            </w:r>
          </w:p>
        </w:tc>
        <w:tc>
          <w:tcPr>
            <w:tcW w:w="1247" w:type="dxa"/>
          </w:tcPr>
          <w:p w:rsidR="007279A0" w:rsidRDefault="00915C32">
            <w:pPr>
              <w:pStyle w:val="ConsPlusNormal0"/>
              <w:jc w:val="center"/>
            </w:pPr>
            <w:r>
              <w:t>3,18</w:t>
            </w:r>
          </w:p>
        </w:tc>
      </w:tr>
      <w:tr w:rsidR="007279A0">
        <w:tc>
          <w:tcPr>
            <w:tcW w:w="4139" w:type="dxa"/>
          </w:tcPr>
          <w:p w:rsidR="007279A0" w:rsidRDefault="00915C32">
            <w:pPr>
              <w:pStyle w:val="ConsPlusNormal0"/>
            </w:pPr>
            <w:r>
              <w:t>Не идентифицированным и не застрахованным в системе ОМС лицам</w:t>
            </w:r>
          </w:p>
        </w:tc>
        <w:tc>
          <w:tcPr>
            <w:tcW w:w="964" w:type="dxa"/>
          </w:tcPr>
          <w:p w:rsidR="007279A0" w:rsidRDefault="00915C32">
            <w:pPr>
              <w:pStyle w:val="ConsPlusNormal0"/>
              <w:jc w:val="center"/>
            </w:pPr>
            <w:r>
              <w:t>08.1</w:t>
            </w:r>
          </w:p>
        </w:tc>
        <w:tc>
          <w:tcPr>
            <w:tcW w:w="1984" w:type="dxa"/>
          </w:tcPr>
          <w:p w:rsidR="007279A0" w:rsidRDefault="00915C32">
            <w:pPr>
              <w:pStyle w:val="ConsPlusNormal0"/>
              <w:jc w:val="center"/>
            </w:pPr>
            <w:r>
              <w:t>посещений</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4139" w:type="dxa"/>
          </w:tcPr>
          <w:p w:rsidR="007279A0" w:rsidRDefault="00915C32">
            <w:pPr>
              <w:pStyle w:val="ConsPlusNormal0"/>
            </w:pPr>
            <w:r>
              <w:t>2.1.2. В связи с заболеваниями - обращений, в том числе:</w:t>
            </w:r>
          </w:p>
        </w:tc>
        <w:tc>
          <w:tcPr>
            <w:tcW w:w="964" w:type="dxa"/>
          </w:tcPr>
          <w:p w:rsidR="007279A0" w:rsidRDefault="00915C32">
            <w:pPr>
              <w:pStyle w:val="ConsPlusNormal0"/>
              <w:jc w:val="center"/>
            </w:pPr>
            <w:r>
              <w:t>09</w:t>
            </w:r>
          </w:p>
        </w:tc>
        <w:tc>
          <w:tcPr>
            <w:tcW w:w="1984" w:type="dxa"/>
          </w:tcPr>
          <w:p w:rsidR="007279A0" w:rsidRDefault="00915C32">
            <w:pPr>
              <w:pStyle w:val="ConsPlusNormal0"/>
              <w:jc w:val="center"/>
            </w:pPr>
            <w:r>
              <w:t>обращений</w:t>
            </w:r>
          </w:p>
        </w:tc>
        <w:tc>
          <w:tcPr>
            <w:tcW w:w="1547" w:type="dxa"/>
          </w:tcPr>
          <w:p w:rsidR="007279A0" w:rsidRDefault="00915C32">
            <w:pPr>
              <w:pStyle w:val="ConsPlusNormal0"/>
              <w:jc w:val="center"/>
            </w:pPr>
            <w:r>
              <w:t>0,06220</w:t>
            </w:r>
          </w:p>
        </w:tc>
        <w:tc>
          <w:tcPr>
            <w:tcW w:w="1548" w:type="dxa"/>
          </w:tcPr>
          <w:p w:rsidR="007279A0" w:rsidRDefault="00915C32">
            <w:pPr>
              <w:pStyle w:val="ConsPlusNormal0"/>
              <w:jc w:val="center"/>
            </w:pPr>
            <w:r>
              <w:t>3731,51</w:t>
            </w:r>
          </w:p>
        </w:tc>
        <w:tc>
          <w:tcPr>
            <w:tcW w:w="1531" w:type="dxa"/>
          </w:tcPr>
          <w:p w:rsidR="007279A0" w:rsidRDefault="00915C32">
            <w:pPr>
              <w:pStyle w:val="ConsPlusNormal0"/>
              <w:jc w:val="center"/>
            </w:pPr>
            <w:r>
              <w:t>232,1</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952693,1</w:t>
            </w:r>
          </w:p>
        </w:tc>
        <w:tc>
          <w:tcPr>
            <w:tcW w:w="1247" w:type="dxa"/>
          </w:tcPr>
          <w:p w:rsidR="007279A0" w:rsidRDefault="00915C32">
            <w:pPr>
              <w:pStyle w:val="ConsPlusNormal0"/>
              <w:jc w:val="center"/>
            </w:pPr>
            <w:r>
              <w:t>3,87</w:t>
            </w:r>
          </w:p>
        </w:tc>
      </w:tr>
      <w:tr w:rsidR="007279A0">
        <w:tc>
          <w:tcPr>
            <w:tcW w:w="4139" w:type="dxa"/>
          </w:tcPr>
          <w:p w:rsidR="007279A0" w:rsidRDefault="00915C32">
            <w:pPr>
              <w:pStyle w:val="ConsPlusNormal0"/>
            </w:pPr>
            <w:r>
              <w:t>Не идентифицированным и не застрахованным в системе ОМС лицам</w:t>
            </w:r>
          </w:p>
        </w:tc>
        <w:tc>
          <w:tcPr>
            <w:tcW w:w="964" w:type="dxa"/>
          </w:tcPr>
          <w:p w:rsidR="007279A0" w:rsidRDefault="00915C32">
            <w:pPr>
              <w:pStyle w:val="ConsPlusNormal0"/>
              <w:jc w:val="center"/>
            </w:pPr>
            <w:r>
              <w:t>09.1</w:t>
            </w:r>
          </w:p>
        </w:tc>
        <w:tc>
          <w:tcPr>
            <w:tcW w:w="1984" w:type="dxa"/>
          </w:tcPr>
          <w:p w:rsidR="007279A0" w:rsidRDefault="00915C32">
            <w:pPr>
              <w:pStyle w:val="ConsPlusNormal0"/>
              <w:jc w:val="center"/>
            </w:pPr>
            <w:r>
              <w:t>обращений</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4139" w:type="dxa"/>
          </w:tcPr>
          <w:p w:rsidR="007279A0" w:rsidRDefault="00915C32">
            <w:pPr>
              <w:pStyle w:val="ConsPlusNormal0"/>
            </w:pPr>
            <w:r>
              <w:t>2.2. В условиях дневных стационаров, в том числе:</w:t>
            </w:r>
          </w:p>
        </w:tc>
        <w:tc>
          <w:tcPr>
            <w:tcW w:w="964" w:type="dxa"/>
          </w:tcPr>
          <w:p w:rsidR="007279A0" w:rsidRDefault="00915C32">
            <w:pPr>
              <w:pStyle w:val="ConsPlusNormal0"/>
              <w:jc w:val="center"/>
            </w:pPr>
            <w:r>
              <w:t>10</w:t>
            </w:r>
          </w:p>
        </w:tc>
        <w:tc>
          <w:tcPr>
            <w:tcW w:w="1984" w:type="dxa"/>
          </w:tcPr>
          <w:p w:rsidR="007279A0" w:rsidRDefault="00915C32">
            <w:pPr>
              <w:pStyle w:val="ConsPlusNormal0"/>
              <w:jc w:val="center"/>
            </w:pPr>
            <w:r>
              <w:t>случаев лечения</w:t>
            </w:r>
          </w:p>
        </w:tc>
        <w:tc>
          <w:tcPr>
            <w:tcW w:w="1547" w:type="dxa"/>
          </w:tcPr>
          <w:p w:rsidR="007279A0" w:rsidRDefault="00915C32">
            <w:pPr>
              <w:pStyle w:val="ConsPlusNormal0"/>
              <w:jc w:val="center"/>
            </w:pPr>
            <w:r>
              <w:t>0,00042</w:t>
            </w:r>
          </w:p>
        </w:tc>
        <w:tc>
          <w:tcPr>
            <w:tcW w:w="1548" w:type="dxa"/>
          </w:tcPr>
          <w:p w:rsidR="007279A0" w:rsidRDefault="00915C32">
            <w:pPr>
              <w:pStyle w:val="ConsPlusNormal0"/>
              <w:jc w:val="center"/>
            </w:pPr>
            <w:r>
              <w:t>104319,80</w:t>
            </w:r>
          </w:p>
        </w:tc>
        <w:tc>
          <w:tcPr>
            <w:tcW w:w="1531" w:type="dxa"/>
          </w:tcPr>
          <w:p w:rsidR="007279A0" w:rsidRDefault="00915C32">
            <w:pPr>
              <w:pStyle w:val="ConsPlusNormal0"/>
              <w:jc w:val="center"/>
            </w:pPr>
            <w:r>
              <w:t>43,51</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178577,9</w:t>
            </w:r>
          </w:p>
        </w:tc>
        <w:tc>
          <w:tcPr>
            <w:tcW w:w="1247" w:type="dxa"/>
          </w:tcPr>
          <w:p w:rsidR="007279A0" w:rsidRDefault="00915C32">
            <w:pPr>
              <w:pStyle w:val="ConsPlusNormal0"/>
              <w:jc w:val="center"/>
            </w:pPr>
            <w:r>
              <w:t>0,73</w:t>
            </w:r>
          </w:p>
        </w:tc>
      </w:tr>
      <w:tr w:rsidR="007279A0">
        <w:tc>
          <w:tcPr>
            <w:tcW w:w="4139" w:type="dxa"/>
          </w:tcPr>
          <w:p w:rsidR="007279A0" w:rsidRDefault="00915C32">
            <w:pPr>
              <w:pStyle w:val="ConsPlusNormal0"/>
            </w:pPr>
            <w:r>
              <w:t>Не идентифицированным и не застрахованным в системе ОМС лицам</w:t>
            </w:r>
          </w:p>
        </w:tc>
        <w:tc>
          <w:tcPr>
            <w:tcW w:w="964" w:type="dxa"/>
          </w:tcPr>
          <w:p w:rsidR="007279A0" w:rsidRDefault="00915C32">
            <w:pPr>
              <w:pStyle w:val="ConsPlusNormal0"/>
              <w:jc w:val="center"/>
            </w:pPr>
            <w:r>
              <w:t>10.1</w:t>
            </w:r>
          </w:p>
        </w:tc>
        <w:tc>
          <w:tcPr>
            <w:tcW w:w="1984" w:type="dxa"/>
          </w:tcPr>
          <w:p w:rsidR="007279A0" w:rsidRDefault="00915C32">
            <w:pPr>
              <w:pStyle w:val="ConsPlusNormal0"/>
              <w:jc w:val="center"/>
            </w:pPr>
            <w:r>
              <w:t>случаев лечения</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4139" w:type="dxa"/>
          </w:tcPr>
          <w:p w:rsidR="007279A0" w:rsidRDefault="00915C32">
            <w:pPr>
              <w:pStyle w:val="ConsPlusNormal0"/>
            </w:pPr>
            <w:r>
              <w:t>3. В условиях дневных стационаров (первичная медико-санитарная помощь, специализированная медицинская помощь), в том числе:</w:t>
            </w:r>
          </w:p>
        </w:tc>
        <w:tc>
          <w:tcPr>
            <w:tcW w:w="964" w:type="dxa"/>
          </w:tcPr>
          <w:p w:rsidR="007279A0" w:rsidRDefault="00915C32">
            <w:pPr>
              <w:pStyle w:val="ConsPlusNormal0"/>
              <w:jc w:val="center"/>
            </w:pPr>
            <w:r>
              <w:t>11</w:t>
            </w:r>
          </w:p>
        </w:tc>
        <w:tc>
          <w:tcPr>
            <w:tcW w:w="1984" w:type="dxa"/>
          </w:tcPr>
          <w:p w:rsidR="007279A0" w:rsidRDefault="00915C32">
            <w:pPr>
              <w:pStyle w:val="ConsPlusNormal0"/>
              <w:jc w:val="center"/>
            </w:pPr>
            <w:r>
              <w:t>случаев лечения</w:t>
            </w:r>
          </w:p>
        </w:tc>
        <w:tc>
          <w:tcPr>
            <w:tcW w:w="1547" w:type="dxa"/>
          </w:tcPr>
          <w:p w:rsidR="007279A0" w:rsidRDefault="00915C32">
            <w:pPr>
              <w:pStyle w:val="ConsPlusNormal0"/>
              <w:jc w:val="center"/>
            </w:pPr>
            <w:r>
              <w:t>0,00133</w:t>
            </w:r>
          </w:p>
        </w:tc>
        <w:tc>
          <w:tcPr>
            <w:tcW w:w="1548" w:type="dxa"/>
          </w:tcPr>
          <w:p w:rsidR="007279A0" w:rsidRDefault="00915C32">
            <w:pPr>
              <w:pStyle w:val="ConsPlusNormal0"/>
              <w:jc w:val="center"/>
            </w:pPr>
            <w:r>
              <w:t>59476,11</w:t>
            </w:r>
          </w:p>
        </w:tc>
        <w:tc>
          <w:tcPr>
            <w:tcW w:w="1531" w:type="dxa"/>
          </w:tcPr>
          <w:p w:rsidR="007279A0" w:rsidRDefault="00915C32">
            <w:pPr>
              <w:pStyle w:val="ConsPlusNormal0"/>
              <w:jc w:val="center"/>
            </w:pPr>
            <w:r>
              <w:t>79,23</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325208,8</w:t>
            </w:r>
          </w:p>
        </w:tc>
        <w:tc>
          <w:tcPr>
            <w:tcW w:w="1247" w:type="dxa"/>
          </w:tcPr>
          <w:p w:rsidR="007279A0" w:rsidRDefault="00915C32">
            <w:pPr>
              <w:pStyle w:val="ConsPlusNormal0"/>
              <w:jc w:val="center"/>
            </w:pPr>
            <w:r>
              <w:t>1,32</w:t>
            </w:r>
          </w:p>
        </w:tc>
      </w:tr>
      <w:tr w:rsidR="007279A0">
        <w:tc>
          <w:tcPr>
            <w:tcW w:w="4139" w:type="dxa"/>
          </w:tcPr>
          <w:p w:rsidR="007279A0" w:rsidRDefault="00915C32">
            <w:pPr>
              <w:pStyle w:val="ConsPlusNormal0"/>
            </w:pPr>
            <w:r>
              <w:t>Не идентифицированным и не застрахованным в системе ОМС лицам</w:t>
            </w:r>
          </w:p>
        </w:tc>
        <w:tc>
          <w:tcPr>
            <w:tcW w:w="964" w:type="dxa"/>
          </w:tcPr>
          <w:p w:rsidR="007279A0" w:rsidRDefault="00915C32">
            <w:pPr>
              <w:pStyle w:val="ConsPlusNormal0"/>
              <w:jc w:val="center"/>
            </w:pPr>
            <w:r>
              <w:t>11.1</w:t>
            </w:r>
          </w:p>
        </w:tc>
        <w:tc>
          <w:tcPr>
            <w:tcW w:w="1984" w:type="dxa"/>
          </w:tcPr>
          <w:p w:rsidR="007279A0" w:rsidRDefault="00915C32">
            <w:pPr>
              <w:pStyle w:val="ConsPlusNormal0"/>
              <w:jc w:val="center"/>
            </w:pPr>
            <w:r>
              <w:t>случаев лечения</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4139" w:type="dxa"/>
          </w:tcPr>
          <w:p w:rsidR="007279A0" w:rsidRDefault="00915C32">
            <w:pPr>
              <w:pStyle w:val="ConsPlusNormal0"/>
            </w:pPr>
            <w:r>
              <w:t>4. Специализированная, в том числе высокотехнологичная, медицинская помощь</w:t>
            </w:r>
          </w:p>
        </w:tc>
        <w:tc>
          <w:tcPr>
            <w:tcW w:w="964" w:type="dxa"/>
          </w:tcPr>
          <w:p w:rsidR="007279A0" w:rsidRDefault="00915C32">
            <w:pPr>
              <w:pStyle w:val="ConsPlusNormal0"/>
              <w:jc w:val="center"/>
            </w:pPr>
            <w:r>
              <w:t>12</w:t>
            </w:r>
          </w:p>
        </w:tc>
        <w:tc>
          <w:tcPr>
            <w:tcW w:w="1984" w:type="dxa"/>
          </w:tcPr>
          <w:p w:rsidR="007279A0" w:rsidRDefault="00915C32">
            <w:pPr>
              <w:pStyle w:val="ConsPlusNormal0"/>
              <w:jc w:val="center"/>
            </w:pPr>
            <w:r>
              <w:t>-</w:t>
            </w:r>
          </w:p>
        </w:tc>
        <w:tc>
          <w:tcPr>
            <w:tcW w:w="1547" w:type="dxa"/>
          </w:tcPr>
          <w:p w:rsidR="007279A0" w:rsidRDefault="00915C32">
            <w:pPr>
              <w:pStyle w:val="ConsPlusNormal0"/>
              <w:jc w:val="center"/>
            </w:pPr>
            <w:r>
              <w:t>X</w:t>
            </w:r>
          </w:p>
        </w:tc>
        <w:tc>
          <w:tcPr>
            <w:tcW w:w="1548"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47"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247" w:type="dxa"/>
          </w:tcPr>
          <w:p w:rsidR="007279A0" w:rsidRDefault="00915C32">
            <w:pPr>
              <w:pStyle w:val="ConsPlusNormal0"/>
              <w:jc w:val="center"/>
            </w:pPr>
            <w:r>
              <w:t>X</w:t>
            </w:r>
          </w:p>
        </w:tc>
      </w:tr>
      <w:tr w:rsidR="007279A0">
        <w:tc>
          <w:tcPr>
            <w:tcW w:w="4139" w:type="dxa"/>
          </w:tcPr>
          <w:p w:rsidR="007279A0" w:rsidRDefault="00915C32">
            <w:pPr>
              <w:pStyle w:val="ConsPlusNormal0"/>
            </w:pPr>
            <w:r>
              <w:t>4.1. В условиях дневных стационаров, в том числе:</w:t>
            </w:r>
          </w:p>
        </w:tc>
        <w:tc>
          <w:tcPr>
            <w:tcW w:w="964" w:type="dxa"/>
          </w:tcPr>
          <w:p w:rsidR="007279A0" w:rsidRDefault="00915C32">
            <w:pPr>
              <w:pStyle w:val="ConsPlusNormal0"/>
              <w:jc w:val="center"/>
            </w:pPr>
            <w:r>
              <w:t>13</w:t>
            </w:r>
          </w:p>
        </w:tc>
        <w:tc>
          <w:tcPr>
            <w:tcW w:w="1984" w:type="dxa"/>
          </w:tcPr>
          <w:p w:rsidR="007279A0" w:rsidRDefault="00915C32">
            <w:pPr>
              <w:pStyle w:val="ConsPlusNormal0"/>
              <w:jc w:val="center"/>
            </w:pPr>
            <w:r>
              <w:t>случаев лечения</w:t>
            </w:r>
          </w:p>
        </w:tc>
        <w:tc>
          <w:tcPr>
            <w:tcW w:w="1547" w:type="dxa"/>
          </w:tcPr>
          <w:p w:rsidR="007279A0" w:rsidRDefault="00915C32">
            <w:pPr>
              <w:pStyle w:val="ConsPlusNormal0"/>
              <w:jc w:val="center"/>
            </w:pPr>
            <w:r>
              <w:t>0,00092</w:t>
            </w:r>
          </w:p>
        </w:tc>
        <w:tc>
          <w:tcPr>
            <w:tcW w:w="1548" w:type="dxa"/>
          </w:tcPr>
          <w:p w:rsidR="007279A0" w:rsidRDefault="00915C32">
            <w:pPr>
              <w:pStyle w:val="ConsPlusNormal0"/>
              <w:jc w:val="center"/>
            </w:pPr>
            <w:r>
              <w:t>39036,18</w:t>
            </w:r>
          </w:p>
        </w:tc>
        <w:tc>
          <w:tcPr>
            <w:tcW w:w="1531" w:type="dxa"/>
          </w:tcPr>
          <w:p w:rsidR="007279A0" w:rsidRDefault="00915C32">
            <w:pPr>
              <w:pStyle w:val="ConsPlusNormal0"/>
              <w:jc w:val="center"/>
            </w:pPr>
            <w:r>
              <w:t>35,72</w:t>
            </w:r>
          </w:p>
        </w:tc>
        <w:tc>
          <w:tcPr>
            <w:tcW w:w="1547" w:type="dxa"/>
          </w:tcPr>
          <w:p w:rsidR="007279A0" w:rsidRDefault="00915C32">
            <w:pPr>
              <w:pStyle w:val="ConsPlusNormal0"/>
              <w:jc w:val="center"/>
            </w:pPr>
            <w:r>
              <w:t>X</w:t>
            </w:r>
          </w:p>
        </w:tc>
        <w:tc>
          <w:tcPr>
            <w:tcW w:w="1417" w:type="dxa"/>
          </w:tcPr>
          <w:p w:rsidR="007279A0" w:rsidRDefault="00915C32">
            <w:pPr>
              <w:pStyle w:val="ConsPlusNormal0"/>
              <w:jc w:val="center"/>
            </w:pPr>
            <w:r>
              <w:t>146630,9</w:t>
            </w:r>
          </w:p>
        </w:tc>
        <w:tc>
          <w:tcPr>
            <w:tcW w:w="1247" w:type="dxa"/>
          </w:tcPr>
          <w:p w:rsidR="007279A0" w:rsidRDefault="00915C32">
            <w:pPr>
              <w:pStyle w:val="ConsPlusNormal0"/>
              <w:jc w:val="center"/>
            </w:pPr>
            <w:r>
              <w:t>0,60</w:t>
            </w:r>
          </w:p>
        </w:tc>
      </w:tr>
      <w:tr w:rsidR="007279A0">
        <w:tc>
          <w:tcPr>
            <w:tcW w:w="4139" w:type="dxa"/>
          </w:tcPr>
          <w:p w:rsidR="007279A0" w:rsidRDefault="00915C32">
            <w:pPr>
              <w:pStyle w:val="ConsPlusNormal0"/>
            </w:pPr>
            <w:r>
              <w:t>Не идентифицированным и не застрахованным в системе ОМС лицам</w:t>
            </w:r>
          </w:p>
        </w:tc>
        <w:tc>
          <w:tcPr>
            <w:tcW w:w="964" w:type="dxa"/>
          </w:tcPr>
          <w:p w:rsidR="007279A0" w:rsidRDefault="00915C32">
            <w:pPr>
              <w:pStyle w:val="ConsPlusNormal0"/>
              <w:jc w:val="center"/>
            </w:pPr>
            <w:r>
              <w:t>13.1</w:t>
            </w:r>
          </w:p>
        </w:tc>
        <w:tc>
          <w:tcPr>
            <w:tcW w:w="1984" w:type="dxa"/>
          </w:tcPr>
          <w:p w:rsidR="007279A0" w:rsidRDefault="00915C32">
            <w:pPr>
              <w:pStyle w:val="ConsPlusNormal0"/>
              <w:jc w:val="center"/>
            </w:pPr>
            <w:r>
              <w:t>случаев лечения</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4139" w:type="dxa"/>
          </w:tcPr>
          <w:p w:rsidR="007279A0" w:rsidRDefault="00915C32">
            <w:pPr>
              <w:pStyle w:val="ConsPlusNormal0"/>
            </w:pPr>
            <w:r>
              <w:t>4.2. В условиях круглосуточных стационаров, в том числе:</w:t>
            </w:r>
          </w:p>
        </w:tc>
        <w:tc>
          <w:tcPr>
            <w:tcW w:w="964" w:type="dxa"/>
          </w:tcPr>
          <w:p w:rsidR="007279A0" w:rsidRDefault="00915C32">
            <w:pPr>
              <w:pStyle w:val="ConsPlusNormal0"/>
              <w:jc w:val="center"/>
            </w:pPr>
            <w:r>
              <w:t>14</w:t>
            </w:r>
          </w:p>
        </w:tc>
        <w:tc>
          <w:tcPr>
            <w:tcW w:w="1984" w:type="dxa"/>
          </w:tcPr>
          <w:p w:rsidR="007279A0" w:rsidRDefault="00915C32">
            <w:pPr>
              <w:pStyle w:val="ConsPlusNormal0"/>
              <w:jc w:val="center"/>
            </w:pPr>
            <w:r>
              <w:t>случаев госпитализации</w:t>
            </w:r>
          </w:p>
        </w:tc>
        <w:tc>
          <w:tcPr>
            <w:tcW w:w="1547" w:type="dxa"/>
          </w:tcPr>
          <w:p w:rsidR="007279A0" w:rsidRDefault="00915C32">
            <w:pPr>
              <w:pStyle w:val="ConsPlusNormal0"/>
              <w:jc w:val="center"/>
            </w:pPr>
            <w:r>
              <w:t>0,00808</w:t>
            </w:r>
          </w:p>
        </w:tc>
        <w:tc>
          <w:tcPr>
            <w:tcW w:w="1548" w:type="dxa"/>
          </w:tcPr>
          <w:p w:rsidR="007279A0" w:rsidRDefault="00915C32">
            <w:pPr>
              <w:pStyle w:val="ConsPlusNormal0"/>
              <w:jc w:val="center"/>
            </w:pPr>
            <w:r>
              <w:t>187882,19</w:t>
            </w:r>
          </w:p>
        </w:tc>
        <w:tc>
          <w:tcPr>
            <w:tcW w:w="1531" w:type="dxa"/>
          </w:tcPr>
          <w:p w:rsidR="007279A0" w:rsidRDefault="00915C32">
            <w:pPr>
              <w:pStyle w:val="ConsPlusNormal0"/>
              <w:jc w:val="center"/>
            </w:pPr>
            <w:r>
              <w:t>1518,73</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6233926,7</w:t>
            </w:r>
          </w:p>
        </w:tc>
        <w:tc>
          <w:tcPr>
            <w:tcW w:w="1247" w:type="dxa"/>
          </w:tcPr>
          <w:p w:rsidR="007279A0" w:rsidRDefault="00915C32">
            <w:pPr>
              <w:pStyle w:val="ConsPlusNormal0"/>
              <w:jc w:val="center"/>
            </w:pPr>
            <w:r>
              <w:t>25,32</w:t>
            </w:r>
          </w:p>
        </w:tc>
      </w:tr>
      <w:tr w:rsidR="007279A0">
        <w:tc>
          <w:tcPr>
            <w:tcW w:w="4139" w:type="dxa"/>
          </w:tcPr>
          <w:p w:rsidR="007279A0" w:rsidRDefault="00915C32">
            <w:pPr>
              <w:pStyle w:val="ConsPlusNormal0"/>
            </w:pPr>
            <w:r>
              <w:t>Не идентифицированным и не застрахованным в системе ОМС лицам</w:t>
            </w:r>
          </w:p>
        </w:tc>
        <w:tc>
          <w:tcPr>
            <w:tcW w:w="964" w:type="dxa"/>
          </w:tcPr>
          <w:p w:rsidR="007279A0" w:rsidRDefault="00915C32">
            <w:pPr>
              <w:pStyle w:val="ConsPlusNormal0"/>
              <w:jc w:val="center"/>
            </w:pPr>
            <w:r>
              <w:t>14.1</w:t>
            </w:r>
          </w:p>
        </w:tc>
        <w:tc>
          <w:tcPr>
            <w:tcW w:w="1984" w:type="dxa"/>
          </w:tcPr>
          <w:p w:rsidR="007279A0" w:rsidRDefault="00915C32">
            <w:pPr>
              <w:pStyle w:val="ConsPlusNormal0"/>
              <w:jc w:val="center"/>
            </w:pPr>
            <w:r>
              <w:t>случаев госпитализации</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w:t>
            </w:r>
          </w:p>
        </w:tc>
        <w:tc>
          <w:tcPr>
            <w:tcW w:w="1247" w:type="dxa"/>
          </w:tcPr>
          <w:p w:rsidR="007279A0" w:rsidRDefault="00915C32">
            <w:pPr>
              <w:pStyle w:val="ConsPlusNormal0"/>
              <w:jc w:val="center"/>
            </w:pPr>
            <w:r>
              <w:t>X</w:t>
            </w:r>
          </w:p>
        </w:tc>
      </w:tr>
      <w:tr w:rsidR="007279A0">
        <w:tc>
          <w:tcPr>
            <w:tcW w:w="4139" w:type="dxa"/>
          </w:tcPr>
          <w:p w:rsidR="007279A0" w:rsidRDefault="00915C32">
            <w:pPr>
              <w:pStyle w:val="ConsPlusNormal0"/>
            </w:pPr>
            <w:r>
              <w:t>5. Паллиативная медицинская помощь:</w:t>
            </w:r>
          </w:p>
        </w:tc>
        <w:tc>
          <w:tcPr>
            <w:tcW w:w="964" w:type="dxa"/>
          </w:tcPr>
          <w:p w:rsidR="007279A0" w:rsidRDefault="00915C32">
            <w:pPr>
              <w:pStyle w:val="ConsPlusNormal0"/>
              <w:jc w:val="center"/>
            </w:pPr>
            <w:r>
              <w:t>15</w:t>
            </w:r>
          </w:p>
        </w:tc>
        <w:tc>
          <w:tcPr>
            <w:tcW w:w="1984" w:type="dxa"/>
          </w:tcPr>
          <w:p w:rsidR="007279A0" w:rsidRDefault="00915C32">
            <w:pPr>
              <w:pStyle w:val="ConsPlusNormal0"/>
              <w:jc w:val="center"/>
            </w:pPr>
            <w:r>
              <w:t>-</w:t>
            </w:r>
          </w:p>
        </w:tc>
        <w:tc>
          <w:tcPr>
            <w:tcW w:w="1547" w:type="dxa"/>
          </w:tcPr>
          <w:p w:rsidR="007279A0" w:rsidRDefault="00915C32">
            <w:pPr>
              <w:pStyle w:val="ConsPlusNormal0"/>
              <w:jc w:val="center"/>
            </w:pPr>
            <w:r>
              <w:t>X</w:t>
            </w:r>
          </w:p>
        </w:tc>
        <w:tc>
          <w:tcPr>
            <w:tcW w:w="1548"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47" w:type="dxa"/>
          </w:tcPr>
          <w:p w:rsidR="007279A0" w:rsidRDefault="00915C32">
            <w:pPr>
              <w:pStyle w:val="ConsPlusNormal0"/>
              <w:jc w:val="center"/>
            </w:pPr>
            <w:r>
              <w:t>X</w:t>
            </w:r>
          </w:p>
        </w:tc>
        <w:tc>
          <w:tcPr>
            <w:tcW w:w="1417" w:type="dxa"/>
          </w:tcPr>
          <w:p w:rsidR="007279A0" w:rsidRDefault="00915C32">
            <w:pPr>
              <w:pStyle w:val="ConsPlusNormal0"/>
              <w:jc w:val="center"/>
            </w:pPr>
            <w:r>
              <w:t>X</w:t>
            </w:r>
          </w:p>
        </w:tc>
        <w:tc>
          <w:tcPr>
            <w:tcW w:w="1247" w:type="dxa"/>
          </w:tcPr>
          <w:p w:rsidR="007279A0" w:rsidRDefault="00915C32">
            <w:pPr>
              <w:pStyle w:val="ConsPlusNormal0"/>
              <w:jc w:val="center"/>
            </w:pPr>
            <w:r>
              <w:t>X</w:t>
            </w:r>
          </w:p>
        </w:tc>
      </w:tr>
      <w:tr w:rsidR="007279A0">
        <w:tc>
          <w:tcPr>
            <w:tcW w:w="4139" w:type="dxa"/>
          </w:tcPr>
          <w:p w:rsidR="007279A0" w:rsidRDefault="00915C32">
            <w:pPr>
              <w:pStyle w:val="ConsPlusNormal0"/>
            </w:pPr>
            <w:r>
              <w:t>5.1. Первичная медицинская помощь, в том числе доврачебная и врачебная (включая ветеранов боевых действий), всего в том числе:</w:t>
            </w:r>
          </w:p>
        </w:tc>
        <w:tc>
          <w:tcPr>
            <w:tcW w:w="964" w:type="dxa"/>
          </w:tcPr>
          <w:p w:rsidR="007279A0" w:rsidRDefault="00915C32">
            <w:pPr>
              <w:pStyle w:val="ConsPlusNormal0"/>
              <w:jc w:val="center"/>
            </w:pPr>
            <w:r>
              <w:t>16</w:t>
            </w:r>
          </w:p>
        </w:tc>
        <w:tc>
          <w:tcPr>
            <w:tcW w:w="1984" w:type="dxa"/>
          </w:tcPr>
          <w:p w:rsidR="007279A0" w:rsidRDefault="00915C32">
            <w:pPr>
              <w:pStyle w:val="ConsPlusNormal0"/>
              <w:jc w:val="center"/>
            </w:pPr>
            <w:r>
              <w:t>посещений</w:t>
            </w:r>
          </w:p>
        </w:tc>
        <w:tc>
          <w:tcPr>
            <w:tcW w:w="1547" w:type="dxa"/>
          </w:tcPr>
          <w:p w:rsidR="007279A0" w:rsidRDefault="00915C32">
            <w:pPr>
              <w:pStyle w:val="ConsPlusNormal0"/>
              <w:jc w:val="center"/>
            </w:pPr>
            <w:r>
              <w:t>0,01176</w:t>
            </w:r>
          </w:p>
        </w:tc>
        <w:tc>
          <w:tcPr>
            <w:tcW w:w="1548" w:type="dxa"/>
          </w:tcPr>
          <w:p w:rsidR="007279A0" w:rsidRDefault="00915C32">
            <w:pPr>
              <w:pStyle w:val="ConsPlusNormal0"/>
              <w:jc w:val="center"/>
            </w:pPr>
            <w:r>
              <w:t>2368,52</w:t>
            </w:r>
          </w:p>
        </w:tc>
        <w:tc>
          <w:tcPr>
            <w:tcW w:w="1531" w:type="dxa"/>
          </w:tcPr>
          <w:p w:rsidR="007279A0" w:rsidRDefault="00915C32">
            <w:pPr>
              <w:pStyle w:val="ConsPlusNormal0"/>
              <w:jc w:val="center"/>
            </w:pPr>
            <w:r>
              <w:t>27,86</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114346,8</w:t>
            </w:r>
          </w:p>
        </w:tc>
        <w:tc>
          <w:tcPr>
            <w:tcW w:w="1247" w:type="dxa"/>
          </w:tcPr>
          <w:p w:rsidR="007279A0" w:rsidRDefault="00915C32">
            <w:pPr>
              <w:pStyle w:val="ConsPlusNormal0"/>
              <w:jc w:val="center"/>
            </w:pPr>
            <w:r>
              <w:t>0,46</w:t>
            </w:r>
          </w:p>
        </w:tc>
      </w:tr>
      <w:tr w:rsidR="007279A0">
        <w:tc>
          <w:tcPr>
            <w:tcW w:w="4139" w:type="dxa"/>
          </w:tcPr>
          <w:p w:rsidR="007279A0" w:rsidRDefault="00915C32">
            <w:pPr>
              <w:pStyle w:val="ConsPlusNormal0"/>
            </w:pPr>
            <w:r>
              <w:t>Посещение по паллиативной медицинской помощи без учета посещений на дому патронажными бригадами</w:t>
            </w:r>
          </w:p>
        </w:tc>
        <w:tc>
          <w:tcPr>
            <w:tcW w:w="964" w:type="dxa"/>
          </w:tcPr>
          <w:p w:rsidR="007279A0" w:rsidRDefault="00915C32">
            <w:pPr>
              <w:pStyle w:val="ConsPlusNormal0"/>
              <w:jc w:val="center"/>
            </w:pPr>
            <w:r>
              <w:t>16.1</w:t>
            </w:r>
          </w:p>
        </w:tc>
        <w:tc>
          <w:tcPr>
            <w:tcW w:w="1984" w:type="dxa"/>
          </w:tcPr>
          <w:p w:rsidR="007279A0" w:rsidRDefault="00915C32">
            <w:pPr>
              <w:pStyle w:val="ConsPlusNormal0"/>
              <w:jc w:val="center"/>
            </w:pPr>
            <w:r>
              <w:t>посещений</w:t>
            </w:r>
          </w:p>
        </w:tc>
        <w:tc>
          <w:tcPr>
            <w:tcW w:w="1547" w:type="dxa"/>
          </w:tcPr>
          <w:p w:rsidR="007279A0" w:rsidRDefault="00915C32">
            <w:pPr>
              <w:pStyle w:val="ConsPlusNormal0"/>
              <w:jc w:val="center"/>
            </w:pPr>
            <w:r>
              <w:t>0,00699</w:t>
            </w:r>
          </w:p>
        </w:tc>
        <w:tc>
          <w:tcPr>
            <w:tcW w:w="1548" w:type="dxa"/>
          </w:tcPr>
          <w:p w:rsidR="007279A0" w:rsidRDefault="00915C32">
            <w:pPr>
              <w:pStyle w:val="ConsPlusNormal0"/>
              <w:jc w:val="center"/>
            </w:pPr>
            <w:r>
              <w:t>1502,14</w:t>
            </w:r>
          </w:p>
        </w:tc>
        <w:tc>
          <w:tcPr>
            <w:tcW w:w="1531" w:type="dxa"/>
          </w:tcPr>
          <w:p w:rsidR="007279A0" w:rsidRDefault="00915C32">
            <w:pPr>
              <w:pStyle w:val="ConsPlusNormal0"/>
              <w:jc w:val="center"/>
            </w:pPr>
            <w:r>
              <w:t>10,50</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43103,3</w:t>
            </w:r>
          </w:p>
        </w:tc>
        <w:tc>
          <w:tcPr>
            <w:tcW w:w="1247" w:type="dxa"/>
          </w:tcPr>
          <w:p w:rsidR="007279A0" w:rsidRDefault="00915C32">
            <w:pPr>
              <w:pStyle w:val="ConsPlusNormal0"/>
              <w:jc w:val="center"/>
            </w:pPr>
            <w:r>
              <w:t>0,18</w:t>
            </w:r>
          </w:p>
        </w:tc>
      </w:tr>
      <w:tr w:rsidR="007279A0">
        <w:tc>
          <w:tcPr>
            <w:tcW w:w="4139" w:type="dxa"/>
          </w:tcPr>
          <w:p w:rsidR="007279A0" w:rsidRDefault="00915C32">
            <w:pPr>
              <w:pStyle w:val="ConsPlusNormal0"/>
            </w:pPr>
            <w:r>
              <w:t>Посещения на дому выездными патронажными бригадами, в том числе:</w:t>
            </w:r>
          </w:p>
        </w:tc>
        <w:tc>
          <w:tcPr>
            <w:tcW w:w="964" w:type="dxa"/>
          </w:tcPr>
          <w:p w:rsidR="007279A0" w:rsidRDefault="00915C32">
            <w:pPr>
              <w:pStyle w:val="ConsPlusNormal0"/>
              <w:jc w:val="center"/>
            </w:pPr>
            <w:r>
              <w:t>16.2</w:t>
            </w:r>
          </w:p>
        </w:tc>
        <w:tc>
          <w:tcPr>
            <w:tcW w:w="1984" w:type="dxa"/>
          </w:tcPr>
          <w:p w:rsidR="007279A0" w:rsidRDefault="00915C32">
            <w:pPr>
              <w:pStyle w:val="ConsPlusNormal0"/>
              <w:jc w:val="center"/>
            </w:pPr>
            <w:r>
              <w:t>посещений</w:t>
            </w:r>
          </w:p>
        </w:tc>
        <w:tc>
          <w:tcPr>
            <w:tcW w:w="1547" w:type="dxa"/>
          </w:tcPr>
          <w:p w:rsidR="007279A0" w:rsidRDefault="00915C32">
            <w:pPr>
              <w:pStyle w:val="ConsPlusNormal0"/>
              <w:jc w:val="center"/>
            </w:pPr>
            <w:r>
              <w:t>0,00477</w:t>
            </w:r>
          </w:p>
        </w:tc>
        <w:tc>
          <w:tcPr>
            <w:tcW w:w="1548" w:type="dxa"/>
          </w:tcPr>
          <w:p w:rsidR="007279A0" w:rsidRDefault="00915C32">
            <w:pPr>
              <w:pStyle w:val="ConsPlusNormal0"/>
              <w:jc w:val="center"/>
            </w:pPr>
            <w:r>
              <w:t>3637,45</w:t>
            </w:r>
          </w:p>
        </w:tc>
        <w:tc>
          <w:tcPr>
            <w:tcW w:w="1531" w:type="dxa"/>
          </w:tcPr>
          <w:p w:rsidR="007279A0" w:rsidRDefault="00915C32">
            <w:pPr>
              <w:pStyle w:val="ConsPlusNormal0"/>
              <w:jc w:val="center"/>
            </w:pPr>
            <w:r>
              <w:t>17,36</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71243,5</w:t>
            </w:r>
          </w:p>
        </w:tc>
        <w:tc>
          <w:tcPr>
            <w:tcW w:w="1247" w:type="dxa"/>
          </w:tcPr>
          <w:p w:rsidR="007279A0" w:rsidRDefault="00915C32">
            <w:pPr>
              <w:pStyle w:val="ConsPlusNormal0"/>
              <w:jc w:val="center"/>
            </w:pPr>
            <w:r>
              <w:t>0,29</w:t>
            </w:r>
          </w:p>
        </w:tc>
      </w:tr>
      <w:tr w:rsidR="007279A0">
        <w:tc>
          <w:tcPr>
            <w:tcW w:w="4139" w:type="dxa"/>
          </w:tcPr>
          <w:p w:rsidR="007279A0" w:rsidRDefault="00915C32">
            <w:pPr>
              <w:pStyle w:val="ConsPlusNormal0"/>
            </w:pPr>
            <w:r>
              <w:t>Для детского населения</w:t>
            </w:r>
          </w:p>
        </w:tc>
        <w:tc>
          <w:tcPr>
            <w:tcW w:w="964" w:type="dxa"/>
          </w:tcPr>
          <w:p w:rsidR="007279A0" w:rsidRDefault="00915C32">
            <w:pPr>
              <w:pStyle w:val="ConsPlusNormal0"/>
              <w:jc w:val="center"/>
            </w:pPr>
            <w:r>
              <w:t>16.2.1</w:t>
            </w:r>
          </w:p>
        </w:tc>
        <w:tc>
          <w:tcPr>
            <w:tcW w:w="1984" w:type="dxa"/>
          </w:tcPr>
          <w:p w:rsidR="007279A0" w:rsidRDefault="00915C32">
            <w:pPr>
              <w:pStyle w:val="ConsPlusNormal0"/>
              <w:jc w:val="center"/>
            </w:pPr>
            <w:r>
              <w:t>посещений</w:t>
            </w:r>
          </w:p>
        </w:tc>
        <w:tc>
          <w:tcPr>
            <w:tcW w:w="1547" w:type="dxa"/>
          </w:tcPr>
          <w:p w:rsidR="007279A0" w:rsidRDefault="00915C32">
            <w:pPr>
              <w:pStyle w:val="ConsPlusNormal0"/>
              <w:jc w:val="center"/>
            </w:pPr>
            <w:r>
              <w:t>0,00955</w:t>
            </w:r>
          </w:p>
        </w:tc>
        <w:tc>
          <w:tcPr>
            <w:tcW w:w="1548" w:type="dxa"/>
          </w:tcPr>
          <w:p w:rsidR="007279A0" w:rsidRDefault="00915C32">
            <w:pPr>
              <w:pStyle w:val="ConsPlusNormal0"/>
              <w:jc w:val="center"/>
            </w:pPr>
            <w:r>
              <w:t>3289,48</w:t>
            </w:r>
          </w:p>
        </w:tc>
        <w:tc>
          <w:tcPr>
            <w:tcW w:w="1531" w:type="dxa"/>
          </w:tcPr>
          <w:p w:rsidR="007279A0" w:rsidRDefault="00915C32">
            <w:pPr>
              <w:pStyle w:val="ConsPlusNormal0"/>
              <w:jc w:val="center"/>
            </w:pPr>
            <w:r>
              <w:t>31,43</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21313,3</w:t>
            </w:r>
          </w:p>
        </w:tc>
        <w:tc>
          <w:tcPr>
            <w:tcW w:w="1247" w:type="dxa"/>
          </w:tcPr>
          <w:p w:rsidR="007279A0" w:rsidRDefault="00915C32">
            <w:pPr>
              <w:pStyle w:val="ConsPlusNormal0"/>
              <w:jc w:val="center"/>
            </w:pPr>
            <w:r>
              <w:t>0,09</w:t>
            </w:r>
          </w:p>
        </w:tc>
      </w:tr>
      <w:tr w:rsidR="007279A0">
        <w:tc>
          <w:tcPr>
            <w:tcW w:w="4139" w:type="dxa"/>
          </w:tcPr>
          <w:p w:rsidR="007279A0" w:rsidRDefault="00915C32">
            <w:pPr>
              <w:pStyle w:val="ConsPlusNormal0"/>
            </w:pPr>
            <w:r>
              <w:t>5.2. Паллиативная медицинская помощь в стационарных условиях (включая койки паллиативной медицинской помощи и койки сестринского ухода), в том числе:</w:t>
            </w:r>
          </w:p>
        </w:tc>
        <w:tc>
          <w:tcPr>
            <w:tcW w:w="964" w:type="dxa"/>
          </w:tcPr>
          <w:p w:rsidR="007279A0" w:rsidRDefault="00915C32">
            <w:pPr>
              <w:pStyle w:val="ConsPlusNormal0"/>
              <w:jc w:val="center"/>
            </w:pPr>
            <w:r>
              <w:t>17</w:t>
            </w:r>
          </w:p>
        </w:tc>
        <w:tc>
          <w:tcPr>
            <w:tcW w:w="1984" w:type="dxa"/>
          </w:tcPr>
          <w:p w:rsidR="007279A0" w:rsidRDefault="00915C32">
            <w:pPr>
              <w:pStyle w:val="ConsPlusNormal0"/>
              <w:jc w:val="center"/>
            </w:pPr>
            <w:r>
              <w:t>койко-дней</w:t>
            </w:r>
          </w:p>
        </w:tc>
        <w:tc>
          <w:tcPr>
            <w:tcW w:w="1547" w:type="dxa"/>
          </w:tcPr>
          <w:p w:rsidR="007279A0" w:rsidRDefault="00915C32">
            <w:pPr>
              <w:pStyle w:val="ConsPlusNormal0"/>
              <w:jc w:val="center"/>
            </w:pPr>
            <w:r>
              <w:t>0,09738</w:t>
            </w:r>
          </w:p>
        </w:tc>
        <w:tc>
          <w:tcPr>
            <w:tcW w:w="1548" w:type="dxa"/>
          </w:tcPr>
          <w:p w:rsidR="007279A0" w:rsidRDefault="00915C32">
            <w:pPr>
              <w:pStyle w:val="ConsPlusNormal0"/>
              <w:jc w:val="center"/>
            </w:pPr>
            <w:r>
              <w:t>3345,07</w:t>
            </w:r>
          </w:p>
        </w:tc>
        <w:tc>
          <w:tcPr>
            <w:tcW w:w="1531" w:type="dxa"/>
          </w:tcPr>
          <w:p w:rsidR="007279A0" w:rsidRDefault="00915C32">
            <w:pPr>
              <w:pStyle w:val="ConsPlusNormal0"/>
              <w:jc w:val="center"/>
            </w:pPr>
            <w:r>
              <w:t>325,73</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1337029,5</w:t>
            </w:r>
          </w:p>
        </w:tc>
        <w:tc>
          <w:tcPr>
            <w:tcW w:w="1247" w:type="dxa"/>
          </w:tcPr>
          <w:p w:rsidR="007279A0" w:rsidRDefault="00915C32">
            <w:pPr>
              <w:pStyle w:val="ConsPlusNormal0"/>
              <w:jc w:val="center"/>
            </w:pPr>
            <w:r>
              <w:t>5,44</w:t>
            </w:r>
          </w:p>
        </w:tc>
      </w:tr>
      <w:tr w:rsidR="007279A0">
        <w:tc>
          <w:tcPr>
            <w:tcW w:w="4139" w:type="dxa"/>
          </w:tcPr>
          <w:p w:rsidR="007279A0" w:rsidRDefault="00915C32">
            <w:pPr>
              <w:pStyle w:val="ConsPlusNormal0"/>
            </w:pPr>
            <w:r>
              <w:t>Для детского населения</w:t>
            </w:r>
          </w:p>
        </w:tc>
        <w:tc>
          <w:tcPr>
            <w:tcW w:w="964" w:type="dxa"/>
          </w:tcPr>
          <w:p w:rsidR="007279A0" w:rsidRDefault="00915C32">
            <w:pPr>
              <w:pStyle w:val="ConsPlusNormal0"/>
              <w:jc w:val="center"/>
            </w:pPr>
            <w:r>
              <w:t>17.1</w:t>
            </w:r>
          </w:p>
        </w:tc>
        <w:tc>
          <w:tcPr>
            <w:tcW w:w="1984" w:type="dxa"/>
          </w:tcPr>
          <w:p w:rsidR="007279A0" w:rsidRDefault="00915C32">
            <w:pPr>
              <w:pStyle w:val="ConsPlusNormal0"/>
              <w:jc w:val="center"/>
            </w:pPr>
            <w:r>
              <w:t>койко-дней</w:t>
            </w:r>
          </w:p>
        </w:tc>
        <w:tc>
          <w:tcPr>
            <w:tcW w:w="1547" w:type="dxa"/>
          </w:tcPr>
          <w:p w:rsidR="007279A0" w:rsidRDefault="00915C32">
            <w:pPr>
              <w:pStyle w:val="ConsPlusNormal0"/>
              <w:jc w:val="center"/>
            </w:pPr>
            <w:r>
              <w:t>0,00944</w:t>
            </w:r>
          </w:p>
        </w:tc>
        <w:tc>
          <w:tcPr>
            <w:tcW w:w="1548" w:type="dxa"/>
          </w:tcPr>
          <w:p w:rsidR="007279A0" w:rsidRDefault="00915C32">
            <w:pPr>
              <w:pStyle w:val="ConsPlusNormal0"/>
              <w:jc w:val="center"/>
            </w:pPr>
            <w:r>
              <w:t>9700,38</w:t>
            </w:r>
          </w:p>
        </w:tc>
        <w:tc>
          <w:tcPr>
            <w:tcW w:w="1531" w:type="dxa"/>
          </w:tcPr>
          <w:p w:rsidR="007279A0" w:rsidRDefault="00915C32">
            <w:pPr>
              <w:pStyle w:val="ConsPlusNormal0"/>
              <w:jc w:val="center"/>
            </w:pPr>
            <w:r>
              <w:t>91,54</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62079,2</w:t>
            </w:r>
          </w:p>
        </w:tc>
        <w:tc>
          <w:tcPr>
            <w:tcW w:w="1247" w:type="dxa"/>
          </w:tcPr>
          <w:p w:rsidR="007279A0" w:rsidRDefault="00915C32">
            <w:pPr>
              <w:pStyle w:val="ConsPlusNormal0"/>
              <w:jc w:val="center"/>
            </w:pPr>
            <w:r>
              <w:t>0,25</w:t>
            </w:r>
          </w:p>
        </w:tc>
      </w:tr>
      <w:tr w:rsidR="007279A0">
        <w:tc>
          <w:tcPr>
            <w:tcW w:w="4139" w:type="dxa"/>
          </w:tcPr>
          <w:p w:rsidR="007279A0" w:rsidRDefault="00915C32">
            <w:pPr>
              <w:pStyle w:val="ConsPlusNormal0"/>
            </w:pPr>
            <w:r>
              <w:t>5.3 Паллиативная медицинская помощь в условиях дневного стационара</w:t>
            </w:r>
          </w:p>
        </w:tc>
        <w:tc>
          <w:tcPr>
            <w:tcW w:w="964" w:type="dxa"/>
          </w:tcPr>
          <w:p w:rsidR="007279A0" w:rsidRDefault="00915C32">
            <w:pPr>
              <w:pStyle w:val="ConsPlusNormal0"/>
              <w:jc w:val="center"/>
            </w:pPr>
            <w:r>
              <w:t>17.2</w:t>
            </w:r>
          </w:p>
        </w:tc>
        <w:tc>
          <w:tcPr>
            <w:tcW w:w="1984" w:type="dxa"/>
          </w:tcPr>
          <w:p w:rsidR="007279A0" w:rsidRDefault="00915C32">
            <w:pPr>
              <w:pStyle w:val="ConsPlusNormal0"/>
              <w:jc w:val="center"/>
            </w:pPr>
            <w:r>
              <w:t>случаев лечения</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w:t>
            </w:r>
          </w:p>
        </w:tc>
        <w:tc>
          <w:tcPr>
            <w:tcW w:w="1247" w:type="dxa"/>
          </w:tcPr>
          <w:p w:rsidR="007279A0" w:rsidRDefault="00915C32">
            <w:pPr>
              <w:pStyle w:val="ConsPlusNormal0"/>
              <w:jc w:val="center"/>
            </w:pPr>
            <w:r>
              <w:t>-</w:t>
            </w:r>
          </w:p>
        </w:tc>
      </w:tr>
      <w:tr w:rsidR="007279A0">
        <w:tc>
          <w:tcPr>
            <w:tcW w:w="4139" w:type="dxa"/>
          </w:tcPr>
          <w:p w:rsidR="007279A0" w:rsidRDefault="00915C32">
            <w:pPr>
              <w:pStyle w:val="ConsPlusNormal0"/>
            </w:pPr>
            <w:r>
              <w:t>II. Ненормируемая медицинская помощь и прочие виды медицинских и иных услуг, в том числе:</w:t>
            </w:r>
          </w:p>
        </w:tc>
        <w:tc>
          <w:tcPr>
            <w:tcW w:w="964" w:type="dxa"/>
          </w:tcPr>
          <w:p w:rsidR="007279A0" w:rsidRDefault="00915C32">
            <w:pPr>
              <w:pStyle w:val="ConsPlusNormal0"/>
              <w:jc w:val="center"/>
            </w:pPr>
            <w:r>
              <w:t>18</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Х</w:t>
            </w:r>
          </w:p>
        </w:tc>
        <w:tc>
          <w:tcPr>
            <w:tcW w:w="1548" w:type="dxa"/>
          </w:tcPr>
          <w:p w:rsidR="007279A0" w:rsidRDefault="00915C32">
            <w:pPr>
              <w:pStyle w:val="ConsPlusNormal0"/>
              <w:jc w:val="center"/>
            </w:pPr>
            <w:r>
              <w:t>Х</w:t>
            </w:r>
          </w:p>
        </w:tc>
        <w:tc>
          <w:tcPr>
            <w:tcW w:w="1531" w:type="dxa"/>
          </w:tcPr>
          <w:p w:rsidR="007279A0" w:rsidRDefault="00915C32">
            <w:pPr>
              <w:pStyle w:val="ConsPlusNormal0"/>
              <w:jc w:val="center"/>
            </w:pPr>
            <w:r>
              <w:t>1683,21</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6909112,8</w:t>
            </w:r>
          </w:p>
        </w:tc>
        <w:tc>
          <w:tcPr>
            <w:tcW w:w="1247" w:type="dxa"/>
          </w:tcPr>
          <w:p w:rsidR="007279A0" w:rsidRDefault="00915C32">
            <w:pPr>
              <w:pStyle w:val="ConsPlusNormal0"/>
              <w:jc w:val="center"/>
            </w:pPr>
            <w:r>
              <w:t>28,07</w:t>
            </w:r>
          </w:p>
        </w:tc>
      </w:tr>
      <w:tr w:rsidR="007279A0">
        <w:tc>
          <w:tcPr>
            <w:tcW w:w="4139" w:type="dxa"/>
          </w:tcPr>
          <w:p w:rsidR="007279A0" w:rsidRDefault="00915C32">
            <w:pPr>
              <w:pStyle w:val="ConsPlusNormal0"/>
            </w:pPr>
            <w:r>
              <w:t>1. Медицинские и иные государственные услуги (работы), оказываемые (выполняемые) в медицинских организациях, подведомственных министерству здравоохранения Ростовской области, входящих в номенклатуру медицинских организаций, утверждаемую Министерством здрав</w:t>
            </w:r>
            <w:r>
              <w:t>оохранения Российской Федерации, за исключением медицинской помощи, оказываемой за счет средств ОМС</w:t>
            </w:r>
          </w:p>
        </w:tc>
        <w:tc>
          <w:tcPr>
            <w:tcW w:w="964" w:type="dxa"/>
          </w:tcPr>
          <w:p w:rsidR="007279A0" w:rsidRDefault="00915C32">
            <w:pPr>
              <w:pStyle w:val="ConsPlusNormal0"/>
              <w:jc w:val="center"/>
            </w:pPr>
            <w:r>
              <w:t>19</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Х</w:t>
            </w:r>
          </w:p>
        </w:tc>
        <w:tc>
          <w:tcPr>
            <w:tcW w:w="1548" w:type="dxa"/>
          </w:tcPr>
          <w:p w:rsidR="007279A0" w:rsidRDefault="00915C32">
            <w:pPr>
              <w:pStyle w:val="ConsPlusNormal0"/>
              <w:jc w:val="center"/>
            </w:pPr>
            <w:r>
              <w:t>Х</w:t>
            </w:r>
          </w:p>
        </w:tc>
        <w:tc>
          <w:tcPr>
            <w:tcW w:w="1531" w:type="dxa"/>
          </w:tcPr>
          <w:p w:rsidR="007279A0" w:rsidRDefault="00915C32">
            <w:pPr>
              <w:pStyle w:val="ConsPlusNormal0"/>
              <w:jc w:val="center"/>
            </w:pPr>
            <w:r>
              <w:t>552,66</w:t>
            </w:r>
          </w:p>
        </w:tc>
        <w:tc>
          <w:tcPr>
            <w:tcW w:w="1547" w:type="dxa"/>
          </w:tcPr>
          <w:p w:rsidR="007279A0" w:rsidRDefault="00915C32">
            <w:pPr>
              <w:pStyle w:val="ConsPlusNormal0"/>
              <w:jc w:val="center"/>
            </w:pPr>
            <w:r>
              <w:t>-</w:t>
            </w:r>
          </w:p>
        </w:tc>
        <w:tc>
          <w:tcPr>
            <w:tcW w:w="1417" w:type="dxa"/>
          </w:tcPr>
          <w:p w:rsidR="007279A0" w:rsidRDefault="00915C32">
            <w:pPr>
              <w:pStyle w:val="ConsPlusNormal0"/>
              <w:jc w:val="center"/>
            </w:pPr>
            <w:r>
              <w:t>2268523,3</w:t>
            </w:r>
          </w:p>
        </w:tc>
        <w:tc>
          <w:tcPr>
            <w:tcW w:w="1247" w:type="dxa"/>
          </w:tcPr>
          <w:p w:rsidR="007279A0" w:rsidRDefault="00915C32">
            <w:pPr>
              <w:pStyle w:val="ConsPlusNormal0"/>
              <w:jc w:val="center"/>
            </w:pPr>
            <w:r>
              <w:t>9,22</w:t>
            </w:r>
          </w:p>
        </w:tc>
      </w:tr>
      <w:tr w:rsidR="007279A0">
        <w:tc>
          <w:tcPr>
            <w:tcW w:w="4139" w:type="dxa"/>
          </w:tcPr>
          <w:p w:rsidR="007279A0" w:rsidRDefault="00915C32">
            <w:pPr>
              <w:pStyle w:val="ConsPlusNormal0"/>
            </w:pPr>
            <w:r>
              <w:t>2. Высокотехнологичная медицинская помощь, оказываемая в медицинских организациях Ростовской области</w:t>
            </w:r>
          </w:p>
        </w:tc>
        <w:tc>
          <w:tcPr>
            <w:tcW w:w="964" w:type="dxa"/>
          </w:tcPr>
          <w:p w:rsidR="007279A0" w:rsidRDefault="00915C32">
            <w:pPr>
              <w:pStyle w:val="ConsPlusNormal0"/>
              <w:jc w:val="center"/>
            </w:pPr>
            <w:r>
              <w:t>20</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Х</w:t>
            </w:r>
          </w:p>
        </w:tc>
        <w:tc>
          <w:tcPr>
            <w:tcW w:w="1548" w:type="dxa"/>
          </w:tcPr>
          <w:p w:rsidR="007279A0" w:rsidRDefault="00915C32">
            <w:pPr>
              <w:pStyle w:val="ConsPlusNormal0"/>
              <w:jc w:val="center"/>
            </w:pPr>
            <w:r>
              <w:t>Х</w:t>
            </w:r>
          </w:p>
        </w:tc>
        <w:tc>
          <w:tcPr>
            <w:tcW w:w="1531" w:type="dxa"/>
          </w:tcPr>
          <w:p w:rsidR="007279A0" w:rsidRDefault="00915C32">
            <w:pPr>
              <w:pStyle w:val="ConsPlusNormal0"/>
              <w:jc w:val="center"/>
            </w:pPr>
            <w:r>
              <w:t>356,71</w:t>
            </w:r>
          </w:p>
        </w:tc>
        <w:tc>
          <w:tcPr>
            <w:tcW w:w="1547" w:type="dxa"/>
          </w:tcPr>
          <w:p w:rsidR="007279A0" w:rsidRDefault="00915C32">
            <w:pPr>
              <w:pStyle w:val="ConsPlusNormal0"/>
              <w:jc w:val="center"/>
            </w:pPr>
            <w:r>
              <w:t>Х</w:t>
            </w:r>
          </w:p>
        </w:tc>
        <w:tc>
          <w:tcPr>
            <w:tcW w:w="1417" w:type="dxa"/>
          </w:tcPr>
          <w:p w:rsidR="007279A0" w:rsidRDefault="00915C32">
            <w:pPr>
              <w:pStyle w:val="ConsPlusNormal0"/>
              <w:jc w:val="center"/>
            </w:pPr>
            <w:r>
              <w:t>1464189,5</w:t>
            </w:r>
          </w:p>
        </w:tc>
        <w:tc>
          <w:tcPr>
            <w:tcW w:w="1247" w:type="dxa"/>
          </w:tcPr>
          <w:p w:rsidR="007279A0" w:rsidRDefault="00915C32">
            <w:pPr>
              <w:pStyle w:val="ConsPlusNormal0"/>
              <w:jc w:val="center"/>
            </w:pPr>
            <w:r>
              <w:t>5,95</w:t>
            </w:r>
          </w:p>
        </w:tc>
      </w:tr>
      <w:tr w:rsidR="007279A0">
        <w:tc>
          <w:tcPr>
            <w:tcW w:w="4139" w:type="dxa"/>
          </w:tcPr>
          <w:p w:rsidR="007279A0" w:rsidRDefault="00915C32">
            <w:pPr>
              <w:pStyle w:val="ConsPlusNormal0"/>
            </w:pPr>
            <w:r>
              <w:t>2.1. не включенная в базовую программу ОМС</w:t>
            </w:r>
          </w:p>
        </w:tc>
        <w:tc>
          <w:tcPr>
            <w:tcW w:w="964" w:type="dxa"/>
          </w:tcPr>
          <w:p w:rsidR="007279A0" w:rsidRDefault="00915C32">
            <w:pPr>
              <w:pStyle w:val="ConsPlusNormal0"/>
              <w:jc w:val="center"/>
            </w:pPr>
            <w:r>
              <w:t>20.1</w:t>
            </w:r>
          </w:p>
        </w:tc>
        <w:tc>
          <w:tcPr>
            <w:tcW w:w="1984"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356,71</w:t>
            </w:r>
          </w:p>
        </w:tc>
        <w:tc>
          <w:tcPr>
            <w:tcW w:w="1547" w:type="dxa"/>
          </w:tcPr>
          <w:p w:rsidR="007279A0" w:rsidRDefault="00915C32">
            <w:pPr>
              <w:pStyle w:val="ConsPlusNormal0"/>
              <w:jc w:val="center"/>
            </w:pPr>
            <w:r>
              <w:t>Х</w:t>
            </w:r>
          </w:p>
        </w:tc>
        <w:tc>
          <w:tcPr>
            <w:tcW w:w="1417" w:type="dxa"/>
          </w:tcPr>
          <w:p w:rsidR="007279A0" w:rsidRDefault="00915C32">
            <w:pPr>
              <w:pStyle w:val="ConsPlusNormal0"/>
              <w:jc w:val="center"/>
            </w:pPr>
            <w:r>
              <w:t>1464189,5</w:t>
            </w:r>
          </w:p>
        </w:tc>
        <w:tc>
          <w:tcPr>
            <w:tcW w:w="1247" w:type="dxa"/>
          </w:tcPr>
          <w:p w:rsidR="007279A0" w:rsidRDefault="00915C32">
            <w:pPr>
              <w:pStyle w:val="ConsPlusNormal0"/>
              <w:jc w:val="center"/>
            </w:pPr>
            <w:r>
              <w:t>5,95</w:t>
            </w:r>
          </w:p>
        </w:tc>
      </w:tr>
      <w:tr w:rsidR="007279A0">
        <w:tc>
          <w:tcPr>
            <w:tcW w:w="4139" w:type="dxa"/>
          </w:tcPr>
          <w:p w:rsidR="007279A0" w:rsidRDefault="00915C32">
            <w:pPr>
              <w:pStyle w:val="ConsPlusNormal0"/>
            </w:pPr>
            <w:r>
              <w:t>2.2. дополнительные объемы высокотехнологичной медицинской помощи, включенной в базовую программу ОМС</w:t>
            </w:r>
          </w:p>
        </w:tc>
        <w:tc>
          <w:tcPr>
            <w:tcW w:w="964" w:type="dxa"/>
          </w:tcPr>
          <w:p w:rsidR="007279A0" w:rsidRDefault="00915C32">
            <w:pPr>
              <w:pStyle w:val="ConsPlusNormal0"/>
              <w:jc w:val="center"/>
            </w:pPr>
            <w:r>
              <w:t>20.2</w:t>
            </w:r>
          </w:p>
        </w:tc>
        <w:tc>
          <w:tcPr>
            <w:tcW w:w="1984" w:type="dxa"/>
          </w:tcPr>
          <w:p w:rsidR="007279A0" w:rsidRDefault="00915C32">
            <w:pPr>
              <w:pStyle w:val="ConsPlusNormal0"/>
              <w:jc w:val="center"/>
            </w:pPr>
            <w:r>
              <w:t>-</w:t>
            </w:r>
          </w:p>
        </w:tc>
        <w:tc>
          <w:tcPr>
            <w:tcW w:w="1547" w:type="dxa"/>
          </w:tcPr>
          <w:p w:rsidR="007279A0" w:rsidRDefault="00915C32">
            <w:pPr>
              <w:pStyle w:val="ConsPlusNormal0"/>
              <w:jc w:val="center"/>
            </w:pPr>
            <w:r>
              <w:t>-</w:t>
            </w:r>
          </w:p>
        </w:tc>
        <w:tc>
          <w:tcPr>
            <w:tcW w:w="1548"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Х</w:t>
            </w:r>
          </w:p>
        </w:tc>
        <w:tc>
          <w:tcPr>
            <w:tcW w:w="1417" w:type="dxa"/>
          </w:tcPr>
          <w:p w:rsidR="007279A0" w:rsidRDefault="00915C32">
            <w:pPr>
              <w:pStyle w:val="ConsPlusNormal0"/>
              <w:jc w:val="center"/>
            </w:pPr>
            <w:r>
              <w:t>-</w:t>
            </w:r>
          </w:p>
        </w:tc>
        <w:tc>
          <w:tcPr>
            <w:tcW w:w="1247" w:type="dxa"/>
          </w:tcPr>
          <w:p w:rsidR="007279A0" w:rsidRDefault="00915C32">
            <w:pPr>
              <w:pStyle w:val="ConsPlusNormal0"/>
              <w:jc w:val="center"/>
            </w:pPr>
            <w:r>
              <w:t>Х</w:t>
            </w:r>
          </w:p>
        </w:tc>
      </w:tr>
      <w:tr w:rsidR="007279A0">
        <w:tc>
          <w:tcPr>
            <w:tcW w:w="4139" w:type="dxa"/>
          </w:tcPr>
          <w:p w:rsidR="007279A0" w:rsidRDefault="00915C32">
            <w:pPr>
              <w:pStyle w:val="ConsPlusNormal0"/>
            </w:pPr>
            <w:r>
              <w:t>3. Расходы на содержание и обеспечение медицинских организаций, из них на:</w:t>
            </w:r>
          </w:p>
        </w:tc>
        <w:tc>
          <w:tcPr>
            <w:tcW w:w="964" w:type="dxa"/>
          </w:tcPr>
          <w:p w:rsidR="007279A0" w:rsidRDefault="00915C32">
            <w:pPr>
              <w:pStyle w:val="ConsPlusNormal0"/>
              <w:jc w:val="center"/>
            </w:pPr>
            <w:r>
              <w:t>21</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Х</w:t>
            </w:r>
          </w:p>
        </w:tc>
        <w:tc>
          <w:tcPr>
            <w:tcW w:w="1548" w:type="dxa"/>
          </w:tcPr>
          <w:p w:rsidR="007279A0" w:rsidRDefault="00915C32">
            <w:pPr>
              <w:pStyle w:val="ConsPlusNormal0"/>
              <w:jc w:val="center"/>
            </w:pPr>
            <w:r>
              <w:t>Х</w:t>
            </w:r>
          </w:p>
        </w:tc>
        <w:tc>
          <w:tcPr>
            <w:tcW w:w="1531" w:type="dxa"/>
          </w:tcPr>
          <w:p w:rsidR="007279A0" w:rsidRDefault="00915C32">
            <w:pPr>
              <w:pStyle w:val="ConsPlusNormal0"/>
              <w:jc w:val="center"/>
            </w:pPr>
            <w:r>
              <w:t>773,84</w:t>
            </w:r>
          </w:p>
        </w:tc>
        <w:tc>
          <w:tcPr>
            <w:tcW w:w="1547" w:type="dxa"/>
          </w:tcPr>
          <w:p w:rsidR="007279A0" w:rsidRDefault="00915C32">
            <w:pPr>
              <w:pStyle w:val="ConsPlusNormal0"/>
              <w:jc w:val="center"/>
            </w:pPr>
            <w:r>
              <w:t>Х</w:t>
            </w:r>
          </w:p>
        </w:tc>
        <w:tc>
          <w:tcPr>
            <w:tcW w:w="1417" w:type="dxa"/>
          </w:tcPr>
          <w:p w:rsidR="007279A0" w:rsidRDefault="00915C32">
            <w:pPr>
              <w:pStyle w:val="ConsPlusNormal0"/>
              <w:jc w:val="center"/>
            </w:pPr>
            <w:r>
              <w:t>3176400,0</w:t>
            </w:r>
          </w:p>
        </w:tc>
        <w:tc>
          <w:tcPr>
            <w:tcW w:w="1247" w:type="dxa"/>
          </w:tcPr>
          <w:p w:rsidR="007279A0" w:rsidRDefault="00915C32">
            <w:pPr>
              <w:pStyle w:val="ConsPlusNormal0"/>
              <w:jc w:val="center"/>
            </w:pPr>
            <w:r>
              <w:t>12,90</w:t>
            </w:r>
          </w:p>
        </w:tc>
      </w:tr>
      <w:tr w:rsidR="007279A0">
        <w:tc>
          <w:tcPr>
            <w:tcW w:w="4139" w:type="dxa"/>
          </w:tcPr>
          <w:p w:rsidR="007279A0" w:rsidRDefault="00915C32">
            <w:pPr>
              <w:pStyle w:val="ConsPlusNormal0"/>
            </w:pPr>
            <w:r>
              <w:t>3.1. финансовое обеспечение расходов, не включенных в структуру тарифов на оплату медицинской помощи, предусмотренную в территориальной программе ОМС (далее - тарифы ОМС)</w:t>
            </w:r>
          </w:p>
        </w:tc>
        <w:tc>
          <w:tcPr>
            <w:tcW w:w="964" w:type="dxa"/>
          </w:tcPr>
          <w:p w:rsidR="007279A0" w:rsidRDefault="00915C32">
            <w:pPr>
              <w:pStyle w:val="ConsPlusNormal0"/>
              <w:jc w:val="center"/>
            </w:pPr>
            <w:r>
              <w:t>21.1</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Х</w:t>
            </w:r>
          </w:p>
        </w:tc>
        <w:tc>
          <w:tcPr>
            <w:tcW w:w="1548" w:type="dxa"/>
          </w:tcPr>
          <w:p w:rsidR="007279A0" w:rsidRDefault="00915C32">
            <w:pPr>
              <w:pStyle w:val="ConsPlusNormal0"/>
              <w:jc w:val="center"/>
            </w:pPr>
            <w:r>
              <w:t>Х</w:t>
            </w:r>
          </w:p>
        </w:tc>
        <w:tc>
          <w:tcPr>
            <w:tcW w:w="1531" w:type="dxa"/>
          </w:tcPr>
          <w:p w:rsidR="007279A0" w:rsidRDefault="00915C32">
            <w:pPr>
              <w:pStyle w:val="ConsPlusNormal0"/>
              <w:jc w:val="center"/>
            </w:pPr>
            <w:r>
              <w:t>773,84</w:t>
            </w:r>
          </w:p>
        </w:tc>
        <w:tc>
          <w:tcPr>
            <w:tcW w:w="1547" w:type="dxa"/>
          </w:tcPr>
          <w:p w:rsidR="007279A0" w:rsidRDefault="00915C32">
            <w:pPr>
              <w:pStyle w:val="ConsPlusNormal0"/>
              <w:jc w:val="center"/>
            </w:pPr>
            <w:r>
              <w:t>Х</w:t>
            </w:r>
          </w:p>
        </w:tc>
        <w:tc>
          <w:tcPr>
            <w:tcW w:w="1417" w:type="dxa"/>
          </w:tcPr>
          <w:p w:rsidR="007279A0" w:rsidRDefault="00915C32">
            <w:pPr>
              <w:pStyle w:val="ConsPlusNormal0"/>
              <w:jc w:val="center"/>
            </w:pPr>
            <w:r>
              <w:t>3176400,0</w:t>
            </w:r>
          </w:p>
        </w:tc>
        <w:tc>
          <w:tcPr>
            <w:tcW w:w="1247" w:type="dxa"/>
          </w:tcPr>
          <w:p w:rsidR="007279A0" w:rsidRDefault="00915C32">
            <w:pPr>
              <w:pStyle w:val="ConsPlusNormal0"/>
              <w:jc w:val="center"/>
            </w:pPr>
            <w:r>
              <w:t>12,90</w:t>
            </w:r>
          </w:p>
        </w:tc>
      </w:tr>
      <w:tr w:rsidR="007279A0">
        <w:tc>
          <w:tcPr>
            <w:tcW w:w="4139" w:type="dxa"/>
          </w:tcPr>
          <w:p w:rsidR="007279A0" w:rsidRDefault="00915C32">
            <w:pPr>
              <w:pStyle w:val="ConsPlusNormal0"/>
            </w:pPr>
            <w:r>
              <w:t>3.2. приобретение, обслуживание, ремонт медицинского оборудования, за исключением расходов медицинских организаций, осуществляемых за счет средств ОМС, предусмотренных на эти цели в структуре тарифов ОМС</w:t>
            </w:r>
          </w:p>
        </w:tc>
        <w:tc>
          <w:tcPr>
            <w:tcW w:w="964" w:type="dxa"/>
          </w:tcPr>
          <w:p w:rsidR="007279A0" w:rsidRDefault="00915C32">
            <w:pPr>
              <w:pStyle w:val="ConsPlusNormal0"/>
              <w:jc w:val="center"/>
            </w:pPr>
            <w:r>
              <w:t>21.2</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Х</w:t>
            </w:r>
          </w:p>
        </w:tc>
        <w:tc>
          <w:tcPr>
            <w:tcW w:w="1548" w:type="dxa"/>
          </w:tcPr>
          <w:p w:rsidR="007279A0" w:rsidRDefault="00915C32">
            <w:pPr>
              <w:pStyle w:val="ConsPlusNormal0"/>
              <w:jc w:val="center"/>
            </w:pPr>
            <w:r>
              <w:t>Х</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Х</w:t>
            </w:r>
          </w:p>
        </w:tc>
        <w:tc>
          <w:tcPr>
            <w:tcW w:w="1417" w:type="dxa"/>
          </w:tcPr>
          <w:p w:rsidR="007279A0" w:rsidRDefault="00915C32">
            <w:pPr>
              <w:pStyle w:val="ConsPlusNormal0"/>
              <w:jc w:val="center"/>
            </w:pPr>
            <w:r>
              <w:t>-</w:t>
            </w:r>
          </w:p>
        </w:tc>
        <w:tc>
          <w:tcPr>
            <w:tcW w:w="1247" w:type="dxa"/>
          </w:tcPr>
          <w:p w:rsidR="007279A0" w:rsidRDefault="00915C32">
            <w:pPr>
              <w:pStyle w:val="ConsPlusNormal0"/>
              <w:jc w:val="center"/>
            </w:pPr>
            <w:r>
              <w:t>Х</w:t>
            </w:r>
          </w:p>
        </w:tc>
      </w:tr>
      <w:tr w:rsidR="007279A0">
        <w:tc>
          <w:tcPr>
            <w:tcW w:w="4139" w:type="dxa"/>
          </w:tcPr>
          <w:p w:rsidR="007279A0" w:rsidRDefault="00915C32">
            <w:pPr>
              <w:pStyle w:val="ConsPlusNormal0"/>
            </w:pPr>
            <w:r>
              <w:t>III. Дополнительные меры социальной защиты (поддержки) отдельных категорий граждан, предоставляемые в соответствии с законодательством Российской Федерации и Ростовской области, в том числе:</w:t>
            </w:r>
          </w:p>
        </w:tc>
        <w:tc>
          <w:tcPr>
            <w:tcW w:w="964" w:type="dxa"/>
          </w:tcPr>
          <w:p w:rsidR="007279A0" w:rsidRDefault="00915C32">
            <w:pPr>
              <w:pStyle w:val="ConsPlusNormal0"/>
              <w:jc w:val="center"/>
            </w:pPr>
            <w:r>
              <w:t>22</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Х</w:t>
            </w:r>
          </w:p>
        </w:tc>
        <w:tc>
          <w:tcPr>
            <w:tcW w:w="1548" w:type="dxa"/>
          </w:tcPr>
          <w:p w:rsidR="007279A0" w:rsidRDefault="00915C32">
            <w:pPr>
              <w:pStyle w:val="ConsPlusNormal0"/>
              <w:jc w:val="center"/>
            </w:pPr>
            <w:r>
              <w:t>Х</w:t>
            </w:r>
          </w:p>
        </w:tc>
        <w:tc>
          <w:tcPr>
            <w:tcW w:w="1531" w:type="dxa"/>
          </w:tcPr>
          <w:p w:rsidR="007279A0" w:rsidRDefault="00915C32">
            <w:pPr>
              <w:pStyle w:val="ConsPlusNormal0"/>
              <w:jc w:val="center"/>
            </w:pPr>
            <w:r>
              <w:t>1939,78</w:t>
            </w:r>
          </w:p>
        </w:tc>
        <w:tc>
          <w:tcPr>
            <w:tcW w:w="1547" w:type="dxa"/>
          </w:tcPr>
          <w:p w:rsidR="007279A0" w:rsidRDefault="00915C32">
            <w:pPr>
              <w:pStyle w:val="ConsPlusNormal0"/>
              <w:jc w:val="center"/>
            </w:pPr>
            <w:r>
              <w:t>Х</w:t>
            </w:r>
          </w:p>
        </w:tc>
        <w:tc>
          <w:tcPr>
            <w:tcW w:w="1417" w:type="dxa"/>
          </w:tcPr>
          <w:p w:rsidR="007279A0" w:rsidRDefault="00915C32">
            <w:pPr>
              <w:pStyle w:val="ConsPlusNormal0"/>
              <w:jc w:val="center"/>
            </w:pPr>
            <w:r>
              <w:t>7962228,0</w:t>
            </w:r>
          </w:p>
        </w:tc>
        <w:tc>
          <w:tcPr>
            <w:tcW w:w="1247" w:type="dxa"/>
          </w:tcPr>
          <w:p w:rsidR="007279A0" w:rsidRDefault="00915C32">
            <w:pPr>
              <w:pStyle w:val="ConsPlusNormal0"/>
              <w:jc w:val="center"/>
            </w:pPr>
            <w:r>
              <w:t>32,34</w:t>
            </w:r>
          </w:p>
        </w:tc>
      </w:tr>
      <w:tr w:rsidR="007279A0">
        <w:tc>
          <w:tcPr>
            <w:tcW w:w="4139" w:type="dxa"/>
          </w:tcPr>
          <w:p w:rsidR="007279A0" w:rsidRDefault="00915C32">
            <w:pPr>
              <w:pStyle w:val="ConsPlusNormal0"/>
            </w:pPr>
            <w:r>
              <w:t>1. Обеспечение при амбулаторном лечении (бесплатно или с 50-процентной скидкой) лекарственными препаратами, медицинскими изделиями, продуктами лечебного (энтерального) питания</w:t>
            </w:r>
          </w:p>
        </w:tc>
        <w:tc>
          <w:tcPr>
            <w:tcW w:w="964" w:type="dxa"/>
          </w:tcPr>
          <w:p w:rsidR="007279A0" w:rsidRDefault="00915C32">
            <w:pPr>
              <w:pStyle w:val="ConsPlusNormal0"/>
              <w:jc w:val="center"/>
            </w:pPr>
            <w:r>
              <w:t>22.1</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Х</w:t>
            </w:r>
          </w:p>
        </w:tc>
        <w:tc>
          <w:tcPr>
            <w:tcW w:w="1548" w:type="dxa"/>
          </w:tcPr>
          <w:p w:rsidR="007279A0" w:rsidRDefault="00915C32">
            <w:pPr>
              <w:pStyle w:val="ConsPlusNormal0"/>
              <w:jc w:val="center"/>
            </w:pPr>
            <w:r>
              <w:t>Х</w:t>
            </w:r>
          </w:p>
        </w:tc>
        <w:tc>
          <w:tcPr>
            <w:tcW w:w="1531" w:type="dxa"/>
          </w:tcPr>
          <w:p w:rsidR="007279A0" w:rsidRDefault="00915C32">
            <w:pPr>
              <w:pStyle w:val="ConsPlusNormal0"/>
              <w:jc w:val="center"/>
            </w:pPr>
            <w:r>
              <w:t>1936,78</w:t>
            </w:r>
          </w:p>
        </w:tc>
        <w:tc>
          <w:tcPr>
            <w:tcW w:w="1547" w:type="dxa"/>
          </w:tcPr>
          <w:p w:rsidR="007279A0" w:rsidRDefault="00915C32">
            <w:pPr>
              <w:pStyle w:val="ConsPlusNormal0"/>
              <w:jc w:val="center"/>
            </w:pPr>
            <w:r>
              <w:t>Х</w:t>
            </w:r>
          </w:p>
        </w:tc>
        <w:tc>
          <w:tcPr>
            <w:tcW w:w="1417" w:type="dxa"/>
          </w:tcPr>
          <w:p w:rsidR="007279A0" w:rsidRDefault="00915C32">
            <w:pPr>
              <w:pStyle w:val="ConsPlusNormal0"/>
              <w:jc w:val="center"/>
            </w:pPr>
            <w:r>
              <w:t>7949896,9</w:t>
            </w:r>
          </w:p>
        </w:tc>
        <w:tc>
          <w:tcPr>
            <w:tcW w:w="1247" w:type="dxa"/>
          </w:tcPr>
          <w:p w:rsidR="007279A0" w:rsidRDefault="00915C32">
            <w:pPr>
              <w:pStyle w:val="ConsPlusNormal0"/>
              <w:jc w:val="center"/>
            </w:pPr>
            <w:r>
              <w:t>32,29</w:t>
            </w:r>
          </w:p>
        </w:tc>
      </w:tr>
      <w:tr w:rsidR="007279A0">
        <w:tc>
          <w:tcPr>
            <w:tcW w:w="4139" w:type="dxa"/>
          </w:tcPr>
          <w:p w:rsidR="007279A0" w:rsidRDefault="00915C32">
            <w:pPr>
              <w:pStyle w:val="ConsPlusNormal0"/>
            </w:pPr>
            <w:r>
              <w:t>2. Бесплатное (со скидкой) зубное протезир</w:t>
            </w:r>
            <w:r>
              <w:t>ование</w:t>
            </w:r>
          </w:p>
        </w:tc>
        <w:tc>
          <w:tcPr>
            <w:tcW w:w="964" w:type="dxa"/>
          </w:tcPr>
          <w:p w:rsidR="007279A0" w:rsidRDefault="00915C32">
            <w:pPr>
              <w:pStyle w:val="ConsPlusNormal0"/>
              <w:jc w:val="center"/>
            </w:pPr>
            <w:r>
              <w:t>22.2</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Х</w:t>
            </w:r>
          </w:p>
        </w:tc>
        <w:tc>
          <w:tcPr>
            <w:tcW w:w="1548" w:type="dxa"/>
          </w:tcPr>
          <w:p w:rsidR="007279A0" w:rsidRDefault="00915C32">
            <w:pPr>
              <w:pStyle w:val="ConsPlusNormal0"/>
              <w:jc w:val="center"/>
            </w:pPr>
            <w:r>
              <w:t>Х</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Х</w:t>
            </w:r>
          </w:p>
        </w:tc>
        <w:tc>
          <w:tcPr>
            <w:tcW w:w="1417" w:type="dxa"/>
          </w:tcPr>
          <w:p w:rsidR="007279A0" w:rsidRDefault="00915C32">
            <w:pPr>
              <w:pStyle w:val="ConsPlusNormal0"/>
              <w:jc w:val="center"/>
            </w:pPr>
            <w:r>
              <w:t>12331,1</w:t>
            </w:r>
          </w:p>
        </w:tc>
        <w:tc>
          <w:tcPr>
            <w:tcW w:w="1247" w:type="dxa"/>
          </w:tcPr>
          <w:p w:rsidR="007279A0" w:rsidRDefault="00915C32">
            <w:pPr>
              <w:pStyle w:val="ConsPlusNormal0"/>
              <w:jc w:val="center"/>
            </w:pPr>
            <w:r>
              <w:t>0,05</w:t>
            </w:r>
          </w:p>
        </w:tc>
      </w:tr>
      <w:tr w:rsidR="007279A0">
        <w:tc>
          <w:tcPr>
            <w:tcW w:w="4139" w:type="dxa"/>
          </w:tcPr>
          <w:p w:rsidR="007279A0" w:rsidRDefault="00915C32">
            <w:pPr>
              <w:pStyle w:val="ConsPlusNormal0"/>
            </w:pPr>
            <w:r>
              <w:t>3.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w:t>
            </w:r>
          </w:p>
        </w:tc>
        <w:tc>
          <w:tcPr>
            <w:tcW w:w="964" w:type="dxa"/>
          </w:tcPr>
          <w:p w:rsidR="007279A0" w:rsidRDefault="00915C32">
            <w:pPr>
              <w:pStyle w:val="ConsPlusNormal0"/>
              <w:jc w:val="center"/>
            </w:pPr>
            <w:r>
              <w:t>22.3</w:t>
            </w:r>
          </w:p>
        </w:tc>
        <w:tc>
          <w:tcPr>
            <w:tcW w:w="1984" w:type="dxa"/>
          </w:tcPr>
          <w:p w:rsidR="007279A0" w:rsidRDefault="00915C32">
            <w:pPr>
              <w:pStyle w:val="ConsPlusNormal0"/>
              <w:jc w:val="center"/>
            </w:pPr>
            <w:r>
              <w:t>Х</w:t>
            </w:r>
          </w:p>
        </w:tc>
        <w:tc>
          <w:tcPr>
            <w:tcW w:w="1547" w:type="dxa"/>
          </w:tcPr>
          <w:p w:rsidR="007279A0" w:rsidRDefault="00915C32">
            <w:pPr>
              <w:pStyle w:val="ConsPlusNormal0"/>
              <w:jc w:val="center"/>
            </w:pPr>
            <w:r>
              <w:t>Х</w:t>
            </w:r>
          </w:p>
        </w:tc>
        <w:tc>
          <w:tcPr>
            <w:tcW w:w="1548" w:type="dxa"/>
          </w:tcPr>
          <w:p w:rsidR="007279A0" w:rsidRDefault="00915C32">
            <w:pPr>
              <w:pStyle w:val="ConsPlusNormal0"/>
              <w:jc w:val="center"/>
            </w:pPr>
            <w:r>
              <w:t>Х</w:t>
            </w:r>
          </w:p>
        </w:tc>
        <w:tc>
          <w:tcPr>
            <w:tcW w:w="1531" w:type="dxa"/>
          </w:tcPr>
          <w:p w:rsidR="007279A0" w:rsidRDefault="00915C32">
            <w:pPr>
              <w:pStyle w:val="ConsPlusNormal0"/>
              <w:jc w:val="center"/>
            </w:pPr>
            <w:r>
              <w:t>-</w:t>
            </w:r>
          </w:p>
        </w:tc>
        <w:tc>
          <w:tcPr>
            <w:tcW w:w="1547" w:type="dxa"/>
          </w:tcPr>
          <w:p w:rsidR="007279A0" w:rsidRDefault="00915C32">
            <w:pPr>
              <w:pStyle w:val="ConsPlusNormal0"/>
              <w:jc w:val="center"/>
            </w:pPr>
            <w:r>
              <w:t>Х</w:t>
            </w:r>
          </w:p>
        </w:tc>
        <w:tc>
          <w:tcPr>
            <w:tcW w:w="1417" w:type="dxa"/>
          </w:tcPr>
          <w:p w:rsidR="007279A0" w:rsidRDefault="00915C32">
            <w:pPr>
              <w:pStyle w:val="ConsPlusNormal0"/>
              <w:jc w:val="center"/>
            </w:pPr>
            <w:r>
              <w:t>-</w:t>
            </w:r>
          </w:p>
        </w:tc>
        <w:tc>
          <w:tcPr>
            <w:tcW w:w="1247" w:type="dxa"/>
          </w:tcPr>
          <w:p w:rsidR="007279A0" w:rsidRDefault="00915C32">
            <w:pPr>
              <w:pStyle w:val="ConsPlusNormal0"/>
              <w:jc w:val="center"/>
            </w:pPr>
            <w:r>
              <w:t>-</w:t>
            </w:r>
          </w:p>
        </w:tc>
      </w:tr>
    </w:tbl>
    <w:p w:rsidR="007279A0" w:rsidRDefault="007279A0">
      <w:pPr>
        <w:pStyle w:val="ConsPlusNormal0"/>
        <w:jc w:val="both"/>
      </w:pPr>
    </w:p>
    <w:p w:rsidR="007279A0" w:rsidRDefault="00915C32">
      <w:pPr>
        <w:pStyle w:val="ConsPlusNormal0"/>
        <w:ind w:firstLine="540"/>
        <w:jc w:val="both"/>
      </w:pPr>
      <w:r>
        <w:t>Примечания:</w:t>
      </w:r>
    </w:p>
    <w:p w:rsidR="007279A0" w:rsidRDefault="00915C32">
      <w:pPr>
        <w:pStyle w:val="ConsPlusNormal0"/>
        <w:spacing w:before="240"/>
        <w:ind w:firstLine="540"/>
        <w:jc w:val="both"/>
      </w:pPr>
      <w:r>
        <w:t>1. Используемое сокращение:</w:t>
      </w:r>
    </w:p>
    <w:p w:rsidR="007279A0" w:rsidRDefault="00915C32">
      <w:pPr>
        <w:pStyle w:val="ConsPlusNormal0"/>
        <w:spacing w:before="240"/>
        <w:ind w:firstLine="540"/>
        <w:jc w:val="both"/>
      </w:pPr>
      <w:r>
        <w:t>МБТ - межбюджетный трансферт;</w:t>
      </w:r>
    </w:p>
    <w:p w:rsidR="007279A0" w:rsidRDefault="00915C32">
      <w:pPr>
        <w:pStyle w:val="ConsPlusNormal0"/>
        <w:spacing w:before="240"/>
        <w:ind w:firstLine="540"/>
        <w:jc w:val="both"/>
      </w:pPr>
      <w:r>
        <w:t>ОМС - обязательное медицинское страхование;</w:t>
      </w:r>
    </w:p>
    <w:p w:rsidR="007279A0" w:rsidRDefault="00915C32">
      <w:pPr>
        <w:pStyle w:val="ConsPlusNormal0"/>
        <w:spacing w:before="240"/>
        <w:ind w:firstLine="540"/>
        <w:jc w:val="both"/>
      </w:pPr>
      <w:r>
        <w:t>ТП ОМС - Территориальная программа обязательного медицинского страхования;</w:t>
      </w:r>
    </w:p>
    <w:p w:rsidR="007279A0" w:rsidRDefault="00915C32">
      <w:pPr>
        <w:pStyle w:val="ConsPlusNormal0"/>
        <w:spacing w:before="240"/>
        <w:ind w:firstLine="540"/>
        <w:jc w:val="both"/>
      </w:pPr>
      <w:r>
        <w:t>ТФОМС - Территориальный фонд обязательного медицинского страхования.</w:t>
      </w:r>
    </w:p>
    <w:p w:rsidR="007279A0" w:rsidRDefault="00915C32">
      <w:pPr>
        <w:pStyle w:val="ConsPlusNormal0"/>
        <w:spacing w:before="240"/>
        <w:ind w:firstLine="540"/>
        <w:jc w:val="both"/>
      </w:pPr>
      <w:r>
        <w:t>2. X - данные ячейки не заполняются.</w:t>
      </w:r>
    </w:p>
    <w:p w:rsidR="007279A0" w:rsidRDefault="007279A0">
      <w:pPr>
        <w:pStyle w:val="ConsPlusNormal0"/>
        <w:jc w:val="both"/>
      </w:pPr>
    </w:p>
    <w:p w:rsidR="007279A0" w:rsidRDefault="00915C32">
      <w:pPr>
        <w:pStyle w:val="ConsPlusNormal0"/>
        <w:jc w:val="right"/>
      </w:pPr>
      <w:r>
        <w:t>Таблица N 9</w:t>
      </w:r>
    </w:p>
    <w:p w:rsidR="007279A0" w:rsidRDefault="007279A0">
      <w:pPr>
        <w:pStyle w:val="ConsPlusNormal0"/>
        <w:jc w:val="both"/>
      </w:pPr>
    </w:p>
    <w:p w:rsidR="007279A0" w:rsidRDefault="00915C32">
      <w:pPr>
        <w:pStyle w:val="ConsPlusNormal0"/>
        <w:jc w:val="center"/>
      </w:pPr>
      <w:bookmarkStart w:id="18" w:name="P5133"/>
      <w:bookmarkEnd w:id="18"/>
      <w:r>
        <w:t>УТВЕРЖДЕННАЯ СТОИМОСТЬ</w:t>
      </w:r>
    </w:p>
    <w:p w:rsidR="007279A0" w:rsidRDefault="00915C32">
      <w:pPr>
        <w:pStyle w:val="ConsPlusNormal0"/>
        <w:jc w:val="center"/>
      </w:pPr>
      <w:r>
        <w:t>ТЕРРИТОРИАЛЬНОЙ ПРОГРАММЫ ОБЯЗАТЕЛЬНОГО МЕДИЦИНСКОГО</w:t>
      </w:r>
    </w:p>
    <w:p w:rsidR="007279A0" w:rsidRDefault="00915C32">
      <w:pPr>
        <w:pStyle w:val="ConsPlusNormal0"/>
        <w:jc w:val="center"/>
      </w:pPr>
      <w:r>
        <w:t>СТРАХОВАНИЯ В РОСТОВСКОЙ ОБЛАСТИ ПО ВИДАМ И УСЛОВИЯМ</w:t>
      </w:r>
    </w:p>
    <w:p w:rsidR="007279A0" w:rsidRDefault="00915C32">
      <w:pPr>
        <w:pStyle w:val="ConsPlusNormal0"/>
        <w:jc w:val="center"/>
      </w:pPr>
      <w:r>
        <w:t>ОКАЗАНИЯ МЕДИЦИНСКОЙ ПОМОЩИ НА 2028 ГОД</w:t>
      </w:r>
    </w:p>
    <w:p w:rsidR="007279A0" w:rsidRDefault="007279A0">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684"/>
        <w:gridCol w:w="803"/>
        <w:gridCol w:w="1661"/>
        <w:gridCol w:w="1654"/>
        <w:gridCol w:w="1654"/>
        <w:gridCol w:w="2149"/>
        <w:gridCol w:w="973"/>
        <w:gridCol w:w="2149"/>
        <w:gridCol w:w="1313"/>
        <w:gridCol w:w="1128"/>
      </w:tblGrid>
      <w:tr w:rsidR="007279A0">
        <w:tc>
          <w:tcPr>
            <w:tcW w:w="4365" w:type="dxa"/>
            <w:vMerge w:val="restart"/>
          </w:tcPr>
          <w:p w:rsidR="007279A0" w:rsidRDefault="00915C32">
            <w:pPr>
              <w:pStyle w:val="ConsPlusNormal0"/>
              <w:jc w:val="center"/>
            </w:pPr>
            <w:r>
              <w:t xml:space="preserve">Вид и условие оказания медицинской </w:t>
            </w:r>
            <w:r>
              <w:t>помощи</w:t>
            </w:r>
          </w:p>
        </w:tc>
        <w:tc>
          <w:tcPr>
            <w:tcW w:w="850" w:type="dxa"/>
            <w:vMerge w:val="restart"/>
          </w:tcPr>
          <w:p w:rsidR="007279A0" w:rsidRDefault="00915C32">
            <w:pPr>
              <w:pStyle w:val="ConsPlusNormal0"/>
              <w:jc w:val="center"/>
            </w:pPr>
            <w:r>
              <w:t>N</w:t>
            </w:r>
          </w:p>
          <w:p w:rsidR="007279A0" w:rsidRDefault="00915C32">
            <w:pPr>
              <w:pStyle w:val="ConsPlusNormal0"/>
              <w:jc w:val="center"/>
            </w:pPr>
            <w:r>
              <w:t>строки</w:t>
            </w:r>
          </w:p>
        </w:tc>
        <w:tc>
          <w:tcPr>
            <w:tcW w:w="1984" w:type="dxa"/>
            <w:vMerge w:val="restart"/>
          </w:tcPr>
          <w:p w:rsidR="007279A0" w:rsidRDefault="00915C32">
            <w:pPr>
              <w:pStyle w:val="ConsPlusNormal0"/>
              <w:jc w:val="center"/>
            </w:pPr>
            <w:r>
              <w:t>Единица измерения</w:t>
            </w:r>
          </w:p>
        </w:tc>
        <w:tc>
          <w:tcPr>
            <w:tcW w:w="1555" w:type="dxa"/>
            <w:vMerge w:val="restart"/>
          </w:tcPr>
          <w:p w:rsidR="007279A0" w:rsidRDefault="00915C32">
            <w:pPr>
              <w:pStyle w:val="ConsPlusNormal0"/>
              <w:jc w:val="center"/>
            </w:pPr>
            <w:r>
              <w:t>Объем медицинской помощи в расчете на 1 жителя (норматив объемов предоставления медицинской помощи в расчете на 1 застрахованное лицо)</w:t>
            </w:r>
          </w:p>
        </w:tc>
        <w:tc>
          <w:tcPr>
            <w:tcW w:w="1531" w:type="dxa"/>
            <w:vMerge w:val="restart"/>
          </w:tcPr>
          <w:p w:rsidR="007279A0" w:rsidRDefault="00915C32">
            <w:pPr>
              <w:pStyle w:val="ConsPlusNormal0"/>
              <w:jc w:val="center"/>
            </w:pPr>
            <w:r>
              <w:t>Стоимость единицы объема медицинской помощи (норматив финансовых затрат на единицу объе</w:t>
            </w:r>
            <w:r>
              <w:t>ма предоставления медицинской помощи (рублей)</w:t>
            </w:r>
          </w:p>
        </w:tc>
        <w:tc>
          <w:tcPr>
            <w:tcW w:w="3062" w:type="dxa"/>
            <w:gridSpan w:val="2"/>
          </w:tcPr>
          <w:p w:rsidR="007279A0" w:rsidRDefault="00915C32">
            <w:pPr>
              <w:pStyle w:val="ConsPlusNormal0"/>
              <w:jc w:val="center"/>
            </w:pPr>
            <w:r>
              <w:t>Подушевые нормативы финансирования Территориальной программы государственных гарантий (рублей)</w:t>
            </w:r>
          </w:p>
        </w:tc>
        <w:tc>
          <w:tcPr>
            <w:tcW w:w="4253" w:type="dxa"/>
            <w:gridSpan w:val="3"/>
          </w:tcPr>
          <w:p w:rsidR="007279A0" w:rsidRDefault="00915C32">
            <w:pPr>
              <w:pStyle w:val="ConsPlusNormal0"/>
              <w:jc w:val="center"/>
            </w:pPr>
            <w:r>
              <w:t>Стоимость Территориальной программы государственных гарантий по источникам ее финансового обеспечения (тыс. рублей)</w:t>
            </w:r>
          </w:p>
        </w:tc>
      </w:tr>
      <w:tr w:rsidR="007279A0">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1531" w:type="dxa"/>
          </w:tcPr>
          <w:p w:rsidR="007279A0" w:rsidRDefault="00915C32">
            <w:pPr>
              <w:pStyle w:val="ConsPlusNormal0"/>
              <w:jc w:val="center"/>
            </w:pPr>
            <w:r>
              <w:t>за счет средств консолидированного бюджета Ростовской области</w:t>
            </w:r>
          </w:p>
        </w:tc>
        <w:tc>
          <w:tcPr>
            <w:tcW w:w="1531" w:type="dxa"/>
          </w:tcPr>
          <w:p w:rsidR="007279A0" w:rsidRDefault="00915C32">
            <w:pPr>
              <w:pStyle w:val="ConsPlusNormal0"/>
              <w:jc w:val="center"/>
            </w:pPr>
            <w:r>
              <w:t>за счет средств ОМС</w:t>
            </w:r>
          </w:p>
        </w:tc>
        <w:tc>
          <w:tcPr>
            <w:tcW w:w="1531" w:type="dxa"/>
          </w:tcPr>
          <w:p w:rsidR="007279A0" w:rsidRDefault="00915C32">
            <w:pPr>
              <w:pStyle w:val="ConsPlusNormal0"/>
              <w:jc w:val="center"/>
            </w:pPr>
            <w:r>
              <w:t>за счет средств консолидированного бюджета Ростовской области</w:t>
            </w:r>
          </w:p>
        </w:tc>
        <w:tc>
          <w:tcPr>
            <w:tcW w:w="1531" w:type="dxa"/>
          </w:tcPr>
          <w:p w:rsidR="007279A0" w:rsidRDefault="00915C32">
            <w:pPr>
              <w:pStyle w:val="ConsPlusNormal0"/>
              <w:jc w:val="center"/>
            </w:pPr>
            <w:r>
              <w:t>за счет средств ОМС</w:t>
            </w:r>
          </w:p>
        </w:tc>
        <w:tc>
          <w:tcPr>
            <w:tcW w:w="1191" w:type="dxa"/>
          </w:tcPr>
          <w:p w:rsidR="007279A0" w:rsidRDefault="00915C32">
            <w:pPr>
              <w:pStyle w:val="ConsPlusNormal0"/>
              <w:jc w:val="center"/>
            </w:pPr>
            <w:r>
              <w:t>в процентах к итогу</w:t>
            </w:r>
          </w:p>
        </w:tc>
      </w:tr>
      <w:tr w:rsidR="007279A0">
        <w:tc>
          <w:tcPr>
            <w:tcW w:w="4365" w:type="dxa"/>
          </w:tcPr>
          <w:p w:rsidR="007279A0" w:rsidRDefault="00915C32">
            <w:pPr>
              <w:pStyle w:val="ConsPlusNormal0"/>
            </w:pPr>
            <w:r>
              <w:t>Медицинская помощь в рамках Территориальной программы ОМС:</w:t>
            </w:r>
          </w:p>
        </w:tc>
        <w:tc>
          <w:tcPr>
            <w:tcW w:w="850" w:type="dxa"/>
          </w:tcPr>
          <w:p w:rsidR="007279A0" w:rsidRDefault="00915C32">
            <w:pPr>
              <w:pStyle w:val="ConsPlusNormal0"/>
              <w:jc w:val="center"/>
            </w:pPr>
            <w:r>
              <w:t>01</w:t>
            </w:r>
          </w:p>
        </w:tc>
        <w:tc>
          <w:tcPr>
            <w:tcW w:w="1984" w:type="dxa"/>
          </w:tcPr>
          <w:p w:rsidR="007279A0" w:rsidRDefault="00915C32">
            <w:pPr>
              <w:pStyle w:val="ConsPlusNormal0"/>
              <w:jc w:val="center"/>
            </w:pPr>
            <w:r>
              <w:t>Х</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26440,87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109391111,6</w:t>
            </w:r>
          </w:p>
        </w:tc>
        <w:tc>
          <w:tcPr>
            <w:tcW w:w="1191" w:type="dxa"/>
          </w:tcPr>
          <w:p w:rsidR="007279A0" w:rsidRDefault="00915C32">
            <w:pPr>
              <w:pStyle w:val="ConsPlusNormal0"/>
              <w:jc w:val="center"/>
            </w:pPr>
            <w:r>
              <w:t>100,00</w:t>
            </w:r>
          </w:p>
        </w:tc>
      </w:tr>
      <w:tr w:rsidR="007279A0">
        <w:tc>
          <w:tcPr>
            <w:tcW w:w="4365" w:type="dxa"/>
          </w:tcPr>
          <w:p w:rsidR="007279A0" w:rsidRDefault="00915C32">
            <w:pPr>
              <w:pStyle w:val="ConsPlusNormal0"/>
            </w:pPr>
            <w:r>
              <w:t>1. Скорая, в том числе скорая специализированная, медицинская помощь</w:t>
            </w:r>
          </w:p>
        </w:tc>
        <w:tc>
          <w:tcPr>
            <w:tcW w:w="850" w:type="dxa"/>
          </w:tcPr>
          <w:p w:rsidR="007279A0" w:rsidRDefault="00915C32">
            <w:pPr>
              <w:pStyle w:val="ConsPlusNormal0"/>
              <w:jc w:val="center"/>
            </w:pPr>
            <w:r>
              <w:t>02</w:t>
            </w:r>
          </w:p>
        </w:tc>
        <w:tc>
          <w:tcPr>
            <w:tcW w:w="1984" w:type="dxa"/>
          </w:tcPr>
          <w:p w:rsidR="007279A0" w:rsidRDefault="00915C32">
            <w:pPr>
              <w:pStyle w:val="ConsPlusNormal0"/>
              <w:jc w:val="center"/>
            </w:pPr>
            <w:r>
              <w:t>вызовов</w:t>
            </w:r>
          </w:p>
        </w:tc>
        <w:tc>
          <w:tcPr>
            <w:tcW w:w="1555" w:type="dxa"/>
          </w:tcPr>
          <w:p w:rsidR="007279A0" w:rsidRDefault="00915C32">
            <w:pPr>
              <w:pStyle w:val="ConsPlusNormal0"/>
              <w:jc w:val="center"/>
            </w:pPr>
            <w:r>
              <w:t>0,261</w:t>
            </w:r>
          </w:p>
        </w:tc>
        <w:tc>
          <w:tcPr>
            <w:tcW w:w="1531" w:type="dxa"/>
          </w:tcPr>
          <w:p w:rsidR="007279A0" w:rsidRDefault="00915C32">
            <w:pPr>
              <w:pStyle w:val="ConsPlusNormal0"/>
              <w:jc w:val="center"/>
            </w:pPr>
            <w:r>
              <w:t>5844,84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1525,50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6311310,8</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 Первичная медико-санитарная помощь за исключением медицинской реабилитации</w:t>
            </w:r>
          </w:p>
        </w:tc>
        <w:tc>
          <w:tcPr>
            <w:tcW w:w="850" w:type="dxa"/>
          </w:tcPr>
          <w:p w:rsidR="007279A0" w:rsidRDefault="00915C32">
            <w:pPr>
              <w:pStyle w:val="ConsPlusNormal0"/>
              <w:jc w:val="center"/>
            </w:pPr>
            <w:r>
              <w:t>03</w:t>
            </w:r>
          </w:p>
        </w:tc>
        <w:tc>
          <w:tcPr>
            <w:tcW w:w="1984" w:type="dxa"/>
          </w:tcPr>
          <w:p w:rsidR="007279A0" w:rsidRDefault="00915C32">
            <w:pPr>
              <w:pStyle w:val="ConsPlusNormal0"/>
              <w:jc w:val="center"/>
            </w:pPr>
            <w:r>
              <w:t>X</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 В амбулаторных условиях:</w:t>
            </w:r>
          </w:p>
        </w:tc>
        <w:tc>
          <w:tcPr>
            <w:tcW w:w="850" w:type="dxa"/>
          </w:tcPr>
          <w:p w:rsidR="007279A0" w:rsidRDefault="00915C32">
            <w:pPr>
              <w:pStyle w:val="ConsPlusNormal0"/>
              <w:jc w:val="center"/>
            </w:pPr>
            <w:r>
              <w:t>04</w:t>
            </w:r>
          </w:p>
        </w:tc>
        <w:tc>
          <w:tcPr>
            <w:tcW w:w="1984" w:type="dxa"/>
          </w:tcPr>
          <w:p w:rsidR="007279A0" w:rsidRDefault="00915C32">
            <w:pPr>
              <w:pStyle w:val="ConsPlusNormal0"/>
              <w:jc w:val="center"/>
            </w:pPr>
            <w:r>
              <w:t>X</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2.1.1. Для проведения профилактических медицинских осмотров</w:t>
            </w:r>
          </w:p>
        </w:tc>
        <w:tc>
          <w:tcPr>
            <w:tcW w:w="850" w:type="dxa"/>
          </w:tcPr>
          <w:p w:rsidR="007279A0" w:rsidRDefault="00915C32">
            <w:pPr>
              <w:pStyle w:val="ConsPlusNormal0"/>
              <w:jc w:val="center"/>
            </w:pPr>
            <w:r>
              <w:t>04.1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0,260168</w:t>
            </w:r>
          </w:p>
        </w:tc>
        <w:tc>
          <w:tcPr>
            <w:tcW w:w="1531" w:type="dxa"/>
          </w:tcPr>
          <w:p w:rsidR="007279A0" w:rsidRDefault="00915C32">
            <w:pPr>
              <w:pStyle w:val="ConsPlusNormal0"/>
              <w:jc w:val="center"/>
            </w:pPr>
            <w:r>
              <w:t>2986,08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776,88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3214118,0</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 xml:space="preserve">2.1.2. Для проведения диспансеризации </w:t>
            </w:r>
            <w:hyperlink w:anchor="P6333" w:tooltip="&lt;*&gt; Нормативы объема медицинской помощи и финансовых затрат включают в себя, в том числе: 0,002456 комплексного посещения диспансеризации (по стоимости 7079.92 рубля) и 0,004912 диспансерного наблюдения (по стоимости соответствующей нозологии) детей, проживающ">
              <w:r>
                <w:rPr>
                  <w:color w:val="0000FF"/>
                </w:rPr>
                <w:t>&lt;*&gt;</w:t>
              </w:r>
            </w:hyperlink>
            <w:r>
              <w:t>, всего, в том числе:</w:t>
            </w:r>
          </w:p>
        </w:tc>
        <w:tc>
          <w:tcPr>
            <w:tcW w:w="850" w:type="dxa"/>
          </w:tcPr>
          <w:p w:rsidR="007279A0" w:rsidRDefault="00915C32">
            <w:pPr>
              <w:pStyle w:val="ConsPlusNormal0"/>
              <w:jc w:val="center"/>
            </w:pPr>
            <w:r>
              <w:t>04.2</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0,439948</w:t>
            </w:r>
          </w:p>
        </w:tc>
        <w:tc>
          <w:tcPr>
            <w:tcW w:w="1531" w:type="dxa"/>
          </w:tcPr>
          <w:p w:rsidR="007279A0" w:rsidRDefault="00915C32">
            <w:pPr>
              <w:pStyle w:val="ConsPlusNormal0"/>
              <w:jc w:val="center"/>
            </w:pPr>
            <w:r>
              <w:t>3571,67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1571,35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6500982,3</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2.1.2.1. Для проведения углубленной диспансеризации</w:t>
            </w:r>
          </w:p>
        </w:tc>
        <w:tc>
          <w:tcPr>
            <w:tcW w:w="850" w:type="dxa"/>
          </w:tcPr>
          <w:p w:rsidR="007279A0" w:rsidRDefault="00915C32">
            <w:pPr>
              <w:pStyle w:val="ConsPlusNormal0"/>
              <w:jc w:val="center"/>
            </w:pPr>
            <w:r>
              <w:t>04.2.1</w:t>
            </w:r>
          </w:p>
        </w:tc>
        <w:tc>
          <w:tcPr>
            <w:tcW w:w="1984" w:type="dxa"/>
          </w:tcPr>
          <w:p w:rsidR="007279A0" w:rsidRDefault="00915C32">
            <w:pPr>
              <w:pStyle w:val="ConsPlusNormal0"/>
              <w:jc w:val="center"/>
            </w:pPr>
            <w:r>
              <w:t>комплексных</w:t>
            </w:r>
          </w:p>
        </w:tc>
        <w:tc>
          <w:tcPr>
            <w:tcW w:w="1555" w:type="dxa"/>
          </w:tcPr>
          <w:p w:rsidR="007279A0" w:rsidRDefault="00915C32">
            <w:pPr>
              <w:pStyle w:val="ConsPlusNormal0"/>
              <w:jc w:val="center"/>
            </w:pPr>
            <w:r>
              <w:t>0,050758</w:t>
            </w:r>
          </w:p>
        </w:tc>
        <w:tc>
          <w:tcPr>
            <w:tcW w:w="1531" w:type="dxa"/>
          </w:tcPr>
          <w:p w:rsidR="007279A0" w:rsidRDefault="00915C32">
            <w:pPr>
              <w:pStyle w:val="ConsPlusNormal0"/>
              <w:jc w:val="center"/>
            </w:pPr>
            <w:r>
              <w:t>2687,08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136,39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564276,1</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2.1.3. Для проведения диспансеризации для оценки репродуктивного здоровья женщин и мужчин, в том числе:</w:t>
            </w:r>
          </w:p>
        </w:tc>
        <w:tc>
          <w:tcPr>
            <w:tcW w:w="850" w:type="dxa"/>
          </w:tcPr>
          <w:p w:rsidR="007279A0" w:rsidRDefault="00915C32">
            <w:pPr>
              <w:pStyle w:val="ConsPlusNormal0"/>
              <w:jc w:val="center"/>
            </w:pPr>
            <w:r>
              <w:t>04.3</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0,170687</w:t>
            </w:r>
          </w:p>
        </w:tc>
        <w:tc>
          <w:tcPr>
            <w:tcW w:w="1531" w:type="dxa"/>
          </w:tcPr>
          <w:p w:rsidR="007279A0" w:rsidRDefault="00915C32">
            <w:pPr>
              <w:pStyle w:val="ConsPlusNormal0"/>
              <w:jc w:val="center"/>
            </w:pPr>
            <w:r>
              <w:t>2212,31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377,62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1562278,7</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женщины</w:t>
            </w:r>
          </w:p>
        </w:tc>
        <w:tc>
          <w:tcPr>
            <w:tcW w:w="850" w:type="dxa"/>
          </w:tcPr>
          <w:p w:rsidR="007279A0" w:rsidRDefault="00915C32">
            <w:pPr>
              <w:pStyle w:val="ConsPlusNormal0"/>
              <w:jc w:val="center"/>
            </w:pPr>
            <w:r>
              <w:t>04.3.1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0,087373</w:t>
            </w:r>
          </w:p>
        </w:tc>
        <w:tc>
          <w:tcPr>
            <w:tcW w:w="1531" w:type="dxa"/>
          </w:tcPr>
          <w:p w:rsidR="007279A0" w:rsidRDefault="00915C32">
            <w:pPr>
              <w:pStyle w:val="ConsPlusNormal0"/>
              <w:jc w:val="center"/>
            </w:pPr>
            <w:r>
              <w:t>3493,59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305,25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1262859,4</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мужчины</w:t>
            </w:r>
          </w:p>
        </w:tc>
        <w:tc>
          <w:tcPr>
            <w:tcW w:w="850" w:type="dxa"/>
          </w:tcPr>
          <w:p w:rsidR="007279A0" w:rsidRDefault="00915C32">
            <w:pPr>
              <w:pStyle w:val="ConsPlusNormal0"/>
              <w:jc w:val="center"/>
            </w:pPr>
            <w:r>
              <w:t>04.3.2</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0,083314</w:t>
            </w:r>
          </w:p>
        </w:tc>
        <w:tc>
          <w:tcPr>
            <w:tcW w:w="1531" w:type="dxa"/>
          </w:tcPr>
          <w:p w:rsidR="007279A0" w:rsidRDefault="00915C32">
            <w:pPr>
              <w:pStyle w:val="ConsPlusNormal0"/>
              <w:jc w:val="center"/>
            </w:pPr>
            <w:r>
              <w:t>868,67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72,37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299419,3</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2.1.4. Для посещений с иными целями</w:t>
            </w:r>
          </w:p>
        </w:tc>
        <w:tc>
          <w:tcPr>
            <w:tcW w:w="850" w:type="dxa"/>
          </w:tcPr>
          <w:p w:rsidR="007279A0" w:rsidRDefault="00915C32">
            <w:pPr>
              <w:pStyle w:val="ConsPlusNormal0"/>
              <w:jc w:val="center"/>
            </w:pPr>
            <w:r>
              <w:t>04.4</w:t>
            </w:r>
          </w:p>
        </w:tc>
        <w:tc>
          <w:tcPr>
            <w:tcW w:w="1984"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2,618238</w:t>
            </w:r>
          </w:p>
        </w:tc>
        <w:tc>
          <w:tcPr>
            <w:tcW w:w="1531" w:type="dxa"/>
          </w:tcPr>
          <w:p w:rsidR="007279A0" w:rsidRDefault="00915C32">
            <w:pPr>
              <w:pStyle w:val="ConsPlusNormal0"/>
              <w:jc w:val="center"/>
            </w:pPr>
            <w:r>
              <w:t>503,40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1318,02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5452913,9</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2.1.5. В неотложной форме</w:t>
            </w:r>
          </w:p>
        </w:tc>
        <w:tc>
          <w:tcPr>
            <w:tcW w:w="850" w:type="dxa"/>
          </w:tcPr>
          <w:p w:rsidR="007279A0" w:rsidRDefault="00915C32">
            <w:pPr>
              <w:pStyle w:val="ConsPlusNormal0"/>
              <w:jc w:val="center"/>
            </w:pPr>
            <w:r>
              <w:t>04.5</w:t>
            </w:r>
          </w:p>
        </w:tc>
        <w:tc>
          <w:tcPr>
            <w:tcW w:w="1984"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0,54</w:t>
            </w:r>
          </w:p>
        </w:tc>
        <w:tc>
          <w:tcPr>
            <w:tcW w:w="1531" w:type="dxa"/>
          </w:tcPr>
          <w:p w:rsidR="007279A0" w:rsidRDefault="00915C32">
            <w:pPr>
              <w:pStyle w:val="ConsPlusNormal0"/>
              <w:jc w:val="center"/>
            </w:pPr>
            <w:r>
              <w:t>1201,60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648,86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2684478,9</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2.1.6. В связи с заболеваниями (обращений), всего, из них</w:t>
            </w:r>
          </w:p>
        </w:tc>
        <w:tc>
          <w:tcPr>
            <w:tcW w:w="850" w:type="dxa"/>
          </w:tcPr>
          <w:p w:rsidR="007279A0" w:rsidRDefault="00915C32">
            <w:pPr>
              <w:pStyle w:val="ConsPlusNormal0"/>
              <w:jc w:val="center"/>
            </w:pPr>
            <w:r>
              <w:t>04.6</w:t>
            </w:r>
          </w:p>
        </w:tc>
        <w:tc>
          <w:tcPr>
            <w:tcW w:w="1984" w:type="dxa"/>
          </w:tcPr>
          <w:p w:rsidR="007279A0" w:rsidRDefault="00915C32">
            <w:pPr>
              <w:pStyle w:val="ConsPlusNormal0"/>
              <w:jc w:val="center"/>
            </w:pPr>
            <w:r>
              <w:t>обращений</w:t>
            </w:r>
          </w:p>
        </w:tc>
        <w:tc>
          <w:tcPr>
            <w:tcW w:w="1555" w:type="dxa"/>
          </w:tcPr>
          <w:p w:rsidR="007279A0" w:rsidRDefault="00915C32">
            <w:pPr>
              <w:pStyle w:val="ConsPlusNormal0"/>
              <w:jc w:val="center"/>
            </w:pPr>
            <w:r>
              <w:t>1,335969</w:t>
            </w:r>
          </w:p>
        </w:tc>
        <w:tc>
          <w:tcPr>
            <w:tcW w:w="1531" w:type="dxa"/>
          </w:tcPr>
          <w:p w:rsidR="007279A0" w:rsidRDefault="00915C32">
            <w:pPr>
              <w:pStyle w:val="ConsPlusNormal0"/>
              <w:jc w:val="center"/>
            </w:pPr>
            <w:r>
              <w:t>2361,26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3154,57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13051080,7</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850" w:type="dxa"/>
          </w:tcPr>
          <w:p w:rsidR="007279A0" w:rsidRDefault="00915C32">
            <w:pPr>
              <w:pStyle w:val="ConsPlusNormal0"/>
              <w:jc w:val="center"/>
            </w:pPr>
            <w:r>
              <w:t>04.6.1</w:t>
            </w:r>
          </w:p>
        </w:tc>
        <w:tc>
          <w:tcPr>
            <w:tcW w:w="1984" w:type="dxa"/>
          </w:tcPr>
          <w:p w:rsidR="007279A0" w:rsidRDefault="00915C32">
            <w:pPr>
              <w:pStyle w:val="ConsPlusNormal0"/>
              <w:jc w:val="center"/>
            </w:pPr>
            <w:r>
              <w:t>консультаций</w:t>
            </w:r>
          </w:p>
        </w:tc>
        <w:tc>
          <w:tcPr>
            <w:tcW w:w="1555" w:type="dxa"/>
          </w:tcPr>
          <w:p w:rsidR="007279A0" w:rsidRDefault="00915C32">
            <w:pPr>
              <w:pStyle w:val="ConsPlusNormal0"/>
              <w:jc w:val="center"/>
            </w:pPr>
            <w:r>
              <w:t>0,080667</w:t>
            </w:r>
          </w:p>
        </w:tc>
        <w:tc>
          <w:tcPr>
            <w:tcW w:w="1531" w:type="dxa"/>
          </w:tcPr>
          <w:p w:rsidR="007279A0" w:rsidRDefault="00915C32">
            <w:pPr>
              <w:pStyle w:val="ConsPlusNormal0"/>
              <w:jc w:val="center"/>
            </w:pPr>
            <w:r>
              <w:t>434,53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35,05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145017,9</w:t>
            </w:r>
          </w:p>
        </w:tc>
        <w:tc>
          <w:tcPr>
            <w:tcW w:w="1191" w:type="dxa"/>
          </w:tcPr>
          <w:p w:rsidR="007279A0" w:rsidRDefault="00915C32">
            <w:pPr>
              <w:pStyle w:val="ConsPlusNormal0"/>
              <w:jc w:val="center"/>
            </w:pPr>
            <w:r>
              <w:t>0,13</w:t>
            </w:r>
          </w:p>
        </w:tc>
      </w:tr>
      <w:tr w:rsidR="007279A0">
        <w:tc>
          <w:tcPr>
            <w:tcW w:w="4365" w:type="dxa"/>
          </w:tcPr>
          <w:p w:rsidR="007279A0" w:rsidRDefault="00915C32">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50" w:type="dxa"/>
          </w:tcPr>
          <w:p w:rsidR="007279A0" w:rsidRDefault="00915C32">
            <w:pPr>
              <w:pStyle w:val="ConsPlusNormal0"/>
              <w:jc w:val="center"/>
            </w:pPr>
            <w:r>
              <w:t>04.6.2</w:t>
            </w:r>
          </w:p>
        </w:tc>
        <w:tc>
          <w:tcPr>
            <w:tcW w:w="1984" w:type="dxa"/>
          </w:tcPr>
          <w:p w:rsidR="007279A0" w:rsidRDefault="00915C32">
            <w:pPr>
              <w:pStyle w:val="ConsPlusNormal0"/>
              <w:jc w:val="center"/>
            </w:pPr>
            <w:r>
              <w:t>консультаций</w:t>
            </w:r>
          </w:p>
        </w:tc>
        <w:tc>
          <w:tcPr>
            <w:tcW w:w="1555" w:type="dxa"/>
          </w:tcPr>
          <w:p w:rsidR="007279A0" w:rsidRDefault="00915C32">
            <w:pPr>
              <w:pStyle w:val="ConsPlusNormal0"/>
              <w:jc w:val="center"/>
            </w:pPr>
            <w:r>
              <w:t>0,030555</w:t>
            </w:r>
          </w:p>
        </w:tc>
        <w:tc>
          <w:tcPr>
            <w:tcW w:w="1531" w:type="dxa"/>
          </w:tcPr>
          <w:p w:rsidR="007279A0" w:rsidRDefault="00915C32">
            <w:pPr>
              <w:pStyle w:val="ConsPlusNormal0"/>
              <w:jc w:val="center"/>
            </w:pPr>
            <w:r>
              <w:t>384,68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11,75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48628,2</w:t>
            </w:r>
          </w:p>
        </w:tc>
        <w:tc>
          <w:tcPr>
            <w:tcW w:w="1191" w:type="dxa"/>
          </w:tcPr>
          <w:p w:rsidR="007279A0" w:rsidRDefault="00915C32">
            <w:pPr>
              <w:pStyle w:val="ConsPlusNormal0"/>
              <w:jc w:val="center"/>
            </w:pPr>
            <w:r>
              <w:t>0,004</w:t>
            </w:r>
          </w:p>
        </w:tc>
      </w:tr>
      <w:tr w:rsidR="007279A0">
        <w:tc>
          <w:tcPr>
            <w:tcW w:w="4365" w:type="dxa"/>
          </w:tcPr>
          <w:p w:rsidR="007279A0" w:rsidRDefault="00915C32">
            <w:pPr>
              <w:pStyle w:val="ConsPlusNormal0"/>
            </w:pPr>
            <w:r>
              <w:t>2.1.7. Для проведения отдельных диагностических (лабораторных) исследований</w:t>
            </w:r>
          </w:p>
        </w:tc>
        <w:tc>
          <w:tcPr>
            <w:tcW w:w="850" w:type="dxa"/>
          </w:tcPr>
          <w:p w:rsidR="007279A0" w:rsidRDefault="00915C32">
            <w:pPr>
              <w:pStyle w:val="ConsPlusNormal0"/>
              <w:jc w:val="center"/>
            </w:pPr>
            <w:r>
              <w:t>04.7</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0,275063</w:t>
            </w:r>
          </w:p>
        </w:tc>
        <w:tc>
          <w:tcPr>
            <w:tcW w:w="1531" w:type="dxa"/>
          </w:tcPr>
          <w:p w:rsidR="007279A0" w:rsidRDefault="00915C32">
            <w:pPr>
              <w:pStyle w:val="ConsPlusNormal0"/>
              <w:jc w:val="center"/>
            </w:pPr>
            <w:r>
              <w:t>2632,53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727,01</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3007728,2</w:t>
            </w:r>
          </w:p>
        </w:tc>
        <w:tc>
          <w:tcPr>
            <w:tcW w:w="1191" w:type="dxa"/>
          </w:tcPr>
          <w:p w:rsidR="007279A0" w:rsidRDefault="00915C32">
            <w:pPr>
              <w:pStyle w:val="ConsPlusNormal0"/>
              <w:jc w:val="center"/>
            </w:pPr>
            <w:r>
              <w:t>2,74</w:t>
            </w:r>
          </w:p>
        </w:tc>
      </w:tr>
      <w:tr w:rsidR="007279A0">
        <w:tc>
          <w:tcPr>
            <w:tcW w:w="4365" w:type="dxa"/>
          </w:tcPr>
          <w:p w:rsidR="007279A0" w:rsidRDefault="00915C32">
            <w:pPr>
              <w:pStyle w:val="ConsPlusNormal0"/>
            </w:pPr>
            <w:r>
              <w:t>2.1.7.1. КТ</w:t>
            </w:r>
          </w:p>
        </w:tc>
        <w:tc>
          <w:tcPr>
            <w:tcW w:w="850" w:type="dxa"/>
          </w:tcPr>
          <w:p w:rsidR="007279A0" w:rsidRDefault="00915C32">
            <w:pPr>
              <w:pStyle w:val="ConsPlusNormal0"/>
              <w:jc w:val="center"/>
            </w:pPr>
            <w:r>
              <w:t>04.7.1</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0,057732</w:t>
            </w:r>
          </w:p>
        </w:tc>
        <w:tc>
          <w:tcPr>
            <w:tcW w:w="1531" w:type="dxa"/>
          </w:tcPr>
          <w:p w:rsidR="007279A0" w:rsidRDefault="00915C32">
            <w:pPr>
              <w:pStyle w:val="ConsPlusNormal0"/>
              <w:jc w:val="center"/>
            </w:pPr>
            <w:r>
              <w:t>3932,93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227,06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939376,4</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2.1.7.2. МРТ</w:t>
            </w:r>
          </w:p>
        </w:tc>
        <w:tc>
          <w:tcPr>
            <w:tcW w:w="850" w:type="dxa"/>
          </w:tcPr>
          <w:p w:rsidR="007279A0" w:rsidRDefault="00915C32">
            <w:pPr>
              <w:pStyle w:val="ConsPlusNormal0"/>
              <w:jc w:val="center"/>
            </w:pPr>
            <w:r>
              <w:t>04.7.2</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0,022033</w:t>
            </w:r>
          </w:p>
        </w:tc>
        <w:tc>
          <w:tcPr>
            <w:tcW w:w="1531" w:type="dxa"/>
          </w:tcPr>
          <w:p w:rsidR="007279A0" w:rsidRDefault="00915C32">
            <w:pPr>
              <w:pStyle w:val="ConsPlusNormal0"/>
              <w:jc w:val="center"/>
            </w:pPr>
            <w:r>
              <w:t>5369,96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118,32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489498,7</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2.1.7.3. УЗИ сердечно-сосудистой системы</w:t>
            </w:r>
          </w:p>
        </w:tc>
        <w:tc>
          <w:tcPr>
            <w:tcW w:w="850" w:type="dxa"/>
          </w:tcPr>
          <w:p w:rsidR="007279A0" w:rsidRDefault="00915C32">
            <w:pPr>
              <w:pStyle w:val="ConsPlusNormal0"/>
              <w:jc w:val="center"/>
            </w:pPr>
            <w:r>
              <w:t>04.7.3</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0,122408</w:t>
            </w:r>
          </w:p>
        </w:tc>
        <w:tc>
          <w:tcPr>
            <w:tcW w:w="1531" w:type="dxa"/>
          </w:tcPr>
          <w:p w:rsidR="007279A0" w:rsidRDefault="00915C32">
            <w:pPr>
              <w:pStyle w:val="ConsPlusNormal0"/>
              <w:jc w:val="center"/>
            </w:pPr>
            <w:r>
              <w:t>848,45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103,86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429677,1</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2.1.7.4. Эндоскопическое диагностическое исследование</w:t>
            </w:r>
          </w:p>
        </w:tc>
        <w:tc>
          <w:tcPr>
            <w:tcW w:w="850" w:type="dxa"/>
          </w:tcPr>
          <w:p w:rsidR="007279A0" w:rsidRDefault="00915C32">
            <w:pPr>
              <w:pStyle w:val="ConsPlusNormal0"/>
              <w:jc w:val="center"/>
            </w:pPr>
            <w:r>
              <w:t>04.7.4</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0,03537</w:t>
            </w:r>
          </w:p>
        </w:tc>
        <w:tc>
          <w:tcPr>
            <w:tcW w:w="1531" w:type="dxa"/>
          </w:tcPr>
          <w:p w:rsidR="007279A0" w:rsidRDefault="00915C32">
            <w:pPr>
              <w:pStyle w:val="ConsPlusNormal0"/>
              <w:jc w:val="center"/>
            </w:pPr>
            <w:r>
              <w:t>1555,55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55,02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227628,3</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2.1.7.5. Молекулярно-генетическое исследование с целью диагностики онкологических заболеваний</w:t>
            </w:r>
          </w:p>
        </w:tc>
        <w:tc>
          <w:tcPr>
            <w:tcW w:w="850" w:type="dxa"/>
          </w:tcPr>
          <w:p w:rsidR="007279A0" w:rsidRDefault="00915C32">
            <w:pPr>
              <w:pStyle w:val="ConsPlusNormal0"/>
              <w:jc w:val="center"/>
            </w:pPr>
            <w:r>
              <w:t>04.7.5</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0,001492</w:t>
            </w:r>
          </w:p>
        </w:tc>
        <w:tc>
          <w:tcPr>
            <w:tcW w:w="1531" w:type="dxa"/>
          </w:tcPr>
          <w:p w:rsidR="007279A0" w:rsidRDefault="00915C32">
            <w:pPr>
              <w:pStyle w:val="ConsPlusNormal0"/>
              <w:jc w:val="center"/>
            </w:pPr>
            <w:r>
              <w:t>12229,22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18,25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75491,0</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7279A0" w:rsidRDefault="00915C32">
            <w:pPr>
              <w:pStyle w:val="ConsPlusNormal0"/>
              <w:jc w:val="center"/>
            </w:pPr>
            <w:r>
              <w:t>04.7.6</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0,027103</w:t>
            </w:r>
          </w:p>
        </w:tc>
        <w:tc>
          <w:tcPr>
            <w:tcW w:w="1531" w:type="dxa"/>
          </w:tcPr>
          <w:p w:rsidR="007279A0" w:rsidRDefault="00915C32">
            <w:pPr>
              <w:pStyle w:val="ConsPlusNormal0"/>
              <w:jc w:val="center"/>
            </w:pPr>
            <w:r>
              <w:t>3015,91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81,74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338174,0</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2.1.7.7. ПЭТ/КТ при онкологических заболеваниях</w:t>
            </w:r>
          </w:p>
        </w:tc>
        <w:tc>
          <w:tcPr>
            <w:tcW w:w="850" w:type="dxa"/>
          </w:tcPr>
          <w:p w:rsidR="007279A0" w:rsidRDefault="00915C32">
            <w:pPr>
              <w:pStyle w:val="ConsPlusNormal0"/>
              <w:jc w:val="center"/>
            </w:pPr>
            <w:r>
              <w:t>04.7.7</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0,002203</w:t>
            </w:r>
          </w:p>
        </w:tc>
        <w:tc>
          <w:tcPr>
            <w:tcW w:w="1531" w:type="dxa"/>
          </w:tcPr>
          <w:p w:rsidR="007279A0" w:rsidRDefault="00915C32">
            <w:pPr>
              <w:pStyle w:val="ConsPlusNormal0"/>
              <w:jc w:val="center"/>
            </w:pPr>
            <w:r>
              <w:t>38884,03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85,66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354389,0</w:t>
            </w:r>
          </w:p>
        </w:tc>
        <w:tc>
          <w:tcPr>
            <w:tcW w:w="1191" w:type="dxa"/>
          </w:tcPr>
          <w:p w:rsidR="007279A0" w:rsidRDefault="00915C32">
            <w:pPr>
              <w:pStyle w:val="ConsPlusNormal0"/>
              <w:jc w:val="center"/>
            </w:pPr>
            <w:r>
              <w:t>0,32</w:t>
            </w:r>
          </w:p>
        </w:tc>
      </w:tr>
      <w:tr w:rsidR="007279A0">
        <w:tc>
          <w:tcPr>
            <w:tcW w:w="4365" w:type="dxa"/>
          </w:tcPr>
          <w:p w:rsidR="007279A0" w:rsidRDefault="00915C32">
            <w:pPr>
              <w:pStyle w:val="ConsPlusNormal0"/>
            </w:pPr>
            <w:r>
              <w:t>2.1.7.8. ОФЭКТ/КТ/сцинтиграфия</w:t>
            </w:r>
          </w:p>
        </w:tc>
        <w:tc>
          <w:tcPr>
            <w:tcW w:w="850" w:type="dxa"/>
          </w:tcPr>
          <w:p w:rsidR="007279A0" w:rsidRDefault="00915C32">
            <w:pPr>
              <w:pStyle w:val="ConsPlusNormal0"/>
              <w:jc w:val="center"/>
            </w:pPr>
            <w:r>
              <w:t>04.7.8</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0,004212</w:t>
            </w:r>
          </w:p>
        </w:tc>
        <w:tc>
          <w:tcPr>
            <w:tcW w:w="1531" w:type="dxa"/>
          </w:tcPr>
          <w:p w:rsidR="007279A0" w:rsidRDefault="00915C32">
            <w:pPr>
              <w:pStyle w:val="ConsPlusNormal0"/>
              <w:jc w:val="center"/>
            </w:pPr>
            <w:r>
              <w:t>5557,65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23,41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96847,6</w:t>
            </w:r>
          </w:p>
        </w:tc>
        <w:tc>
          <w:tcPr>
            <w:tcW w:w="1191" w:type="dxa"/>
          </w:tcPr>
          <w:p w:rsidR="007279A0" w:rsidRDefault="00915C32">
            <w:pPr>
              <w:pStyle w:val="ConsPlusNormal0"/>
              <w:jc w:val="center"/>
            </w:pPr>
            <w:r>
              <w:t>0,08</w:t>
            </w:r>
          </w:p>
        </w:tc>
      </w:tr>
      <w:tr w:rsidR="007279A0">
        <w:tc>
          <w:tcPr>
            <w:tcW w:w="4365" w:type="dxa"/>
          </w:tcPr>
          <w:p w:rsidR="007279A0" w:rsidRDefault="00915C32">
            <w:pPr>
              <w:pStyle w:val="ConsPlusNormal0"/>
            </w:pPr>
            <w:r>
              <w:t>2.1.7.9. Неинвазивное пренатальное тестирование (определение внеклеточной ДНК плода по крови матери)</w:t>
            </w:r>
          </w:p>
        </w:tc>
        <w:tc>
          <w:tcPr>
            <w:tcW w:w="850" w:type="dxa"/>
          </w:tcPr>
          <w:p w:rsidR="007279A0" w:rsidRDefault="00915C32">
            <w:pPr>
              <w:pStyle w:val="ConsPlusNormal0"/>
              <w:jc w:val="center"/>
            </w:pPr>
            <w:r>
              <w:t>04.7.9</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0,000647</w:t>
            </w:r>
          </w:p>
        </w:tc>
        <w:tc>
          <w:tcPr>
            <w:tcW w:w="1531" w:type="dxa"/>
          </w:tcPr>
          <w:p w:rsidR="007279A0" w:rsidRDefault="00915C32">
            <w:pPr>
              <w:pStyle w:val="ConsPlusNormal0"/>
              <w:jc w:val="center"/>
            </w:pPr>
            <w:r>
              <w:t>16594,78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10,74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44424,2</w:t>
            </w:r>
          </w:p>
        </w:tc>
        <w:tc>
          <w:tcPr>
            <w:tcW w:w="1191" w:type="dxa"/>
          </w:tcPr>
          <w:p w:rsidR="007279A0" w:rsidRDefault="00915C32">
            <w:pPr>
              <w:pStyle w:val="ConsPlusNormal0"/>
              <w:jc w:val="center"/>
            </w:pPr>
            <w:r>
              <w:t>0,04</w:t>
            </w:r>
          </w:p>
        </w:tc>
      </w:tr>
      <w:tr w:rsidR="007279A0">
        <w:tc>
          <w:tcPr>
            <w:tcW w:w="4365" w:type="dxa"/>
          </w:tcPr>
          <w:p w:rsidR="007279A0" w:rsidRDefault="00915C32">
            <w:pPr>
              <w:pStyle w:val="ConsPlusNormal0"/>
            </w:pPr>
            <w:r>
              <w:t>2.1.7.10. Определение РНК вируса гепатита С в крови методом ПЦР</w:t>
            </w:r>
          </w:p>
        </w:tc>
        <w:tc>
          <w:tcPr>
            <w:tcW w:w="850" w:type="dxa"/>
          </w:tcPr>
          <w:p w:rsidR="007279A0" w:rsidRDefault="00915C32">
            <w:pPr>
              <w:pStyle w:val="ConsPlusNormal0"/>
              <w:jc w:val="center"/>
            </w:pPr>
            <w:r>
              <w:t>04.7.10</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0,001241</w:t>
            </w:r>
          </w:p>
        </w:tc>
        <w:tc>
          <w:tcPr>
            <w:tcW w:w="1531" w:type="dxa"/>
          </w:tcPr>
          <w:p w:rsidR="007279A0" w:rsidRDefault="00915C32">
            <w:pPr>
              <w:pStyle w:val="ConsPlusNormal0"/>
              <w:jc w:val="center"/>
            </w:pPr>
            <w:r>
              <w:t>1260,56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1,56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6471,7</w:t>
            </w:r>
          </w:p>
        </w:tc>
        <w:tc>
          <w:tcPr>
            <w:tcW w:w="1191" w:type="dxa"/>
          </w:tcPr>
          <w:p w:rsidR="007279A0" w:rsidRDefault="00915C32">
            <w:pPr>
              <w:pStyle w:val="ConsPlusNormal0"/>
              <w:jc w:val="center"/>
            </w:pPr>
            <w:r>
              <w:t>0,01</w:t>
            </w:r>
          </w:p>
        </w:tc>
      </w:tr>
      <w:tr w:rsidR="007279A0">
        <w:tc>
          <w:tcPr>
            <w:tcW w:w="4365" w:type="dxa"/>
          </w:tcPr>
          <w:p w:rsidR="007279A0" w:rsidRDefault="00915C32">
            <w:pPr>
              <w:pStyle w:val="ConsPlusNormal0"/>
            </w:pPr>
            <w:r>
              <w:t>2.1.7.11. Лабораторная диагностика для пациентов с хроническим вирусным гепатитом С (оценка стадии фиброза, определение генотипа ВГС)</w:t>
            </w:r>
          </w:p>
        </w:tc>
        <w:tc>
          <w:tcPr>
            <w:tcW w:w="850" w:type="dxa"/>
          </w:tcPr>
          <w:p w:rsidR="007279A0" w:rsidRDefault="00915C32">
            <w:pPr>
              <w:pStyle w:val="ConsPlusNormal0"/>
              <w:jc w:val="center"/>
            </w:pPr>
            <w:r>
              <w:t>04.7.11</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0,000622</w:t>
            </w:r>
          </w:p>
        </w:tc>
        <w:tc>
          <w:tcPr>
            <w:tcW w:w="1531" w:type="dxa"/>
          </w:tcPr>
          <w:p w:rsidR="007279A0" w:rsidRDefault="00915C32">
            <w:pPr>
              <w:pStyle w:val="ConsPlusNormal0"/>
              <w:jc w:val="center"/>
            </w:pPr>
            <w:r>
              <w:t>2234,83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1,39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5750,2</w:t>
            </w:r>
          </w:p>
        </w:tc>
        <w:tc>
          <w:tcPr>
            <w:tcW w:w="1191" w:type="dxa"/>
          </w:tcPr>
          <w:p w:rsidR="007279A0" w:rsidRDefault="00915C32">
            <w:pPr>
              <w:pStyle w:val="ConsPlusNormal0"/>
              <w:jc w:val="center"/>
            </w:pPr>
            <w:r>
              <w:t>0,01</w:t>
            </w:r>
          </w:p>
        </w:tc>
      </w:tr>
      <w:tr w:rsidR="007279A0">
        <w:tc>
          <w:tcPr>
            <w:tcW w:w="4365" w:type="dxa"/>
          </w:tcPr>
          <w:p w:rsidR="007279A0" w:rsidRDefault="00915C32">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850" w:type="dxa"/>
          </w:tcPr>
          <w:p w:rsidR="007279A0" w:rsidRDefault="00915C32">
            <w:pPr>
              <w:pStyle w:val="ConsPlusNormal0"/>
              <w:jc w:val="center"/>
            </w:pPr>
            <w:r>
              <w:t>04.8</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0,210277</w:t>
            </w:r>
          </w:p>
        </w:tc>
        <w:tc>
          <w:tcPr>
            <w:tcW w:w="1531" w:type="dxa"/>
          </w:tcPr>
          <w:p w:rsidR="007279A0" w:rsidRDefault="00915C32">
            <w:pPr>
              <w:pStyle w:val="ConsPlusNormal0"/>
              <w:jc w:val="center"/>
            </w:pPr>
            <w:r>
              <w:t>1098,80</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231,05</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955909,9</w:t>
            </w:r>
          </w:p>
        </w:tc>
        <w:tc>
          <w:tcPr>
            <w:tcW w:w="1191" w:type="dxa"/>
          </w:tcPr>
          <w:p w:rsidR="007279A0" w:rsidRDefault="00915C32">
            <w:pPr>
              <w:pStyle w:val="ConsPlusNormal0"/>
              <w:jc w:val="center"/>
            </w:pPr>
            <w:r>
              <w:t>0,88</w:t>
            </w:r>
          </w:p>
        </w:tc>
      </w:tr>
      <w:tr w:rsidR="007279A0">
        <w:tc>
          <w:tcPr>
            <w:tcW w:w="4365" w:type="dxa"/>
          </w:tcPr>
          <w:p w:rsidR="007279A0" w:rsidRDefault="00915C32">
            <w:pPr>
              <w:pStyle w:val="ConsPlusNormal0"/>
            </w:pPr>
            <w:r>
              <w:t>2.1.8.1. Школа сахарного диабета</w:t>
            </w:r>
          </w:p>
        </w:tc>
        <w:tc>
          <w:tcPr>
            <w:tcW w:w="850" w:type="dxa"/>
          </w:tcPr>
          <w:p w:rsidR="007279A0" w:rsidRDefault="00915C32">
            <w:pPr>
              <w:pStyle w:val="ConsPlusNormal0"/>
              <w:jc w:val="center"/>
            </w:pPr>
            <w:r>
              <w:t>04.8.1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0,00562</w:t>
            </w:r>
          </w:p>
        </w:tc>
        <w:tc>
          <w:tcPr>
            <w:tcW w:w="1531" w:type="dxa"/>
          </w:tcPr>
          <w:p w:rsidR="007279A0" w:rsidRDefault="00915C32">
            <w:pPr>
              <w:pStyle w:val="ConsPlusNormal0"/>
              <w:jc w:val="center"/>
            </w:pPr>
            <w:r>
              <w:t>1618,02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9,09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37620,6</w:t>
            </w:r>
          </w:p>
        </w:tc>
        <w:tc>
          <w:tcPr>
            <w:tcW w:w="1191" w:type="dxa"/>
          </w:tcPr>
          <w:p w:rsidR="007279A0" w:rsidRDefault="00915C32">
            <w:pPr>
              <w:pStyle w:val="ConsPlusNormal0"/>
              <w:jc w:val="center"/>
            </w:pPr>
            <w:r>
              <w:t>0,03</w:t>
            </w:r>
          </w:p>
        </w:tc>
      </w:tr>
      <w:tr w:rsidR="007279A0">
        <w:tc>
          <w:tcPr>
            <w:tcW w:w="4365" w:type="dxa"/>
          </w:tcPr>
          <w:p w:rsidR="007279A0" w:rsidRDefault="00915C32">
            <w:pPr>
              <w:pStyle w:val="ConsPlusNormal0"/>
            </w:pPr>
            <w:r>
              <w:t xml:space="preserve">2.1.9. Диспансерное наблюдение </w:t>
            </w:r>
            <w:hyperlink w:anchor="P6333" w:tooltip="&lt;*&gt; Нормативы объема медицинской помощи и финансовых затрат включают в себя, в том числе: 0,002456 комплексного посещения диспансеризации (по стоимости 7079.92 рубля) и 0,004912 диспансерного наблюдения (по стоимости соответствующей нозологии) детей, проживающ">
              <w:r>
                <w:rPr>
                  <w:color w:val="0000FF"/>
                </w:rPr>
                <w:t>&lt;*&gt;</w:t>
              </w:r>
            </w:hyperlink>
            <w:r>
              <w:t>, в том числе по поводу:</w:t>
            </w:r>
          </w:p>
        </w:tc>
        <w:tc>
          <w:tcPr>
            <w:tcW w:w="850" w:type="dxa"/>
          </w:tcPr>
          <w:p w:rsidR="007279A0" w:rsidRDefault="00915C32">
            <w:pPr>
              <w:pStyle w:val="ConsPlusNormal0"/>
              <w:jc w:val="center"/>
            </w:pPr>
            <w:r>
              <w:t>04.9</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0,275509</w:t>
            </w:r>
          </w:p>
        </w:tc>
        <w:tc>
          <w:tcPr>
            <w:tcW w:w="1531" w:type="dxa"/>
          </w:tcPr>
          <w:p w:rsidR="007279A0" w:rsidRDefault="00915C32">
            <w:pPr>
              <w:pStyle w:val="ConsPlusNormal0"/>
              <w:jc w:val="center"/>
            </w:pPr>
            <w:r>
              <w:t>3560,66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980,99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4058564,9</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2.1.9.1. Онкологических заболеваний</w:t>
            </w:r>
          </w:p>
        </w:tc>
        <w:tc>
          <w:tcPr>
            <w:tcW w:w="850" w:type="dxa"/>
          </w:tcPr>
          <w:p w:rsidR="007279A0" w:rsidRDefault="00915C32">
            <w:pPr>
              <w:pStyle w:val="ConsPlusNormal0"/>
              <w:jc w:val="center"/>
            </w:pPr>
            <w:r>
              <w:t>04.9.1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0,04505</w:t>
            </w:r>
          </w:p>
        </w:tc>
        <w:tc>
          <w:tcPr>
            <w:tcW w:w="1531" w:type="dxa"/>
          </w:tcPr>
          <w:p w:rsidR="007279A0" w:rsidRDefault="00915C32">
            <w:pPr>
              <w:pStyle w:val="ConsPlusNormal0"/>
              <w:jc w:val="center"/>
            </w:pPr>
            <w:r>
              <w:t>4953,85</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223,17</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923303,5</w:t>
            </w:r>
          </w:p>
        </w:tc>
        <w:tc>
          <w:tcPr>
            <w:tcW w:w="1191" w:type="dxa"/>
          </w:tcPr>
          <w:p w:rsidR="007279A0" w:rsidRDefault="00915C32">
            <w:pPr>
              <w:pStyle w:val="ConsPlusNormal0"/>
              <w:jc w:val="center"/>
            </w:pPr>
            <w:r>
              <w:t>0,84</w:t>
            </w:r>
          </w:p>
        </w:tc>
      </w:tr>
      <w:tr w:rsidR="007279A0">
        <w:tc>
          <w:tcPr>
            <w:tcW w:w="4365" w:type="dxa"/>
          </w:tcPr>
          <w:p w:rsidR="007279A0" w:rsidRDefault="00915C32">
            <w:pPr>
              <w:pStyle w:val="ConsPlusNormal0"/>
            </w:pPr>
            <w:r>
              <w:t>2.1.9.2. Сахарного диабета</w:t>
            </w:r>
          </w:p>
        </w:tc>
        <w:tc>
          <w:tcPr>
            <w:tcW w:w="850" w:type="dxa"/>
          </w:tcPr>
          <w:p w:rsidR="007279A0" w:rsidRDefault="00915C32">
            <w:pPr>
              <w:pStyle w:val="ConsPlusNormal0"/>
              <w:jc w:val="center"/>
            </w:pPr>
            <w:r>
              <w:t>04.9.2</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0,0598</w:t>
            </w:r>
          </w:p>
        </w:tc>
        <w:tc>
          <w:tcPr>
            <w:tcW w:w="1531" w:type="dxa"/>
          </w:tcPr>
          <w:p w:rsidR="007279A0" w:rsidRDefault="00915C32">
            <w:pPr>
              <w:pStyle w:val="ConsPlusNormal0"/>
              <w:jc w:val="center"/>
            </w:pPr>
            <w:r>
              <w:t>2153,65</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128,79</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532821,6</w:t>
            </w:r>
          </w:p>
        </w:tc>
        <w:tc>
          <w:tcPr>
            <w:tcW w:w="1191" w:type="dxa"/>
          </w:tcPr>
          <w:p w:rsidR="007279A0" w:rsidRDefault="00915C32">
            <w:pPr>
              <w:pStyle w:val="ConsPlusNormal0"/>
              <w:jc w:val="center"/>
            </w:pPr>
            <w:r>
              <w:t>0,49</w:t>
            </w:r>
          </w:p>
        </w:tc>
      </w:tr>
      <w:tr w:rsidR="007279A0">
        <w:tc>
          <w:tcPr>
            <w:tcW w:w="4365" w:type="dxa"/>
          </w:tcPr>
          <w:p w:rsidR="007279A0" w:rsidRDefault="00915C32">
            <w:pPr>
              <w:pStyle w:val="ConsPlusNormal0"/>
            </w:pPr>
            <w:r>
              <w:t>2.1.9.3. Болезней системы кровообращения</w:t>
            </w:r>
          </w:p>
        </w:tc>
        <w:tc>
          <w:tcPr>
            <w:tcW w:w="850" w:type="dxa"/>
          </w:tcPr>
          <w:p w:rsidR="007279A0" w:rsidRDefault="00915C32">
            <w:pPr>
              <w:pStyle w:val="ConsPlusNormal0"/>
              <w:jc w:val="center"/>
            </w:pPr>
            <w:r>
              <w:t>04.9.3</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0,138983</w:t>
            </w:r>
          </w:p>
        </w:tc>
        <w:tc>
          <w:tcPr>
            <w:tcW w:w="1531" w:type="dxa"/>
          </w:tcPr>
          <w:p w:rsidR="007279A0" w:rsidRDefault="00915C32">
            <w:pPr>
              <w:pStyle w:val="ConsPlusNormal0"/>
              <w:jc w:val="center"/>
            </w:pPr>
            <w:r>
              <w:t>4209,31</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585,02</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2420353,3</w:t>
            </w:r>
          </w:p>
        </w:tc>
        <w:tc>
          <w:tcPr>
            <w:tcW w:w="1191" w:type="dxa"/>
          </w:tcPr>
          <w:p w:rsidR="007279A0" w:rsidRDefault="00915C32">
            <w:pPr>
              <w:pStyle w:val="ConsPlusNormal0"/>
              <w:jc w:val="center"/>
            </w:pPr>
            <w:r>
              <w:t>2,21</w:t>
            </w:r>
          </w:p>
        </w:tc>
      </w:tr>
      <w:tr w:rsidR="007279A0">
        <w:tc>
          <w:tcPr>
            <w:tcW w:w="4365" w:type="dxa"/>
          </w:tcPr>
          <w:p w:rsidR="007279A0" w:rsidRDefault="00915C32">
            <w:pPr>
              <w:pStyle w:val="ConsPlusNormal0"/>
            </w:pPr>
            <w:r>
              <w:t>2.1.10. Дистанционное наблюдение за состоянием здоровья пациентов, в том числе:</w:t>
            </w:r>
          </w:p>
        </w:tc>
        <w:tc>
          <w:tcPr>
            <w:tcW w:w="850" w:type="dxa"/>
          </w:tcPr>
          <w:p w:rsidR="007279A0" w:rsidRDefault="00915C32">
            <w:pPr>
              <w:pStyle w:val="ConsPlusNormal0"/>
              <w:jc w:val="center"/>
            </w:pPr>
            <w:r>
              <w:t>04.10</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0,042831</w:t>
            </w:r>
          </w:p>
        </w:tc>
        <w:tc>
          <w:tcPr>
            <w:tcW w:w="1531" w:type="dxa"/>
          </w:tcPr>
          <w:p w:rsidR="007279A0" w:rsidRDefault="00915C32">
            <w:pPr>
              <w:pStyle w:val="ConsPlusNormal0"/>
              <w:jc w:val="center"/>
            </w:pPr>
            <w:r>
              <w:t>1403,00</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60,09</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248604,6</w:t>
            </w:r>
          </w:p>
        </w:tc>
        <w:tc>
          <w:tcPr>
            <w:tcW w:w="1191" w:type="dxa"/>
          </w:tcPr>
          <w:p w:rsidR="007279A0" w:rsidRDefault="00915C32">
            <w:pPr>
              <w:pStyle w:val="ConsPlusNormal0"/>
              <w:jc w:val="center"/>
            </w:pPr>
            <w:r>
              <w:t>0,23</w:t>
            </w:r>
          </w:p>
        </w:tc>
      </w:tr>
      <w:tr w:rsidR="007279A0">
        <w:tc>
          <w:tcPr>
            <w:tcW w:w="4365" w:type="dxa"/>
          </w:tcPr>
          <w:p w:rsidR="007279A0" w:rsidRDefault="00915C32">
            <w:pPr>
              <w:pStyle w:val="ConsPlusNormal0"/>
            </w:pPr>
            <w:r>
              <w:t>2.1.10.1. Пациентов с сахарным диабетом</w:t>
            </w:r>
          </w:p>
        </w:tc>
        <w:tc>
          <w:tcPr>
            <w:tcW w:w="850" w:type="dxa"/>
          </w:tcPr>
          <w:p w:rsidR="007279A0" w:rsidRDefault="00915C32">
            <w:pPr>
              <w:pStyle w:val="ConsPlusNormal0"/>
              <w:jc w:val="center"/>
            </w:pPr>
            <w:r>
              <w:t>04.10.1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0,00194</w:t>
            </w:r>
          </w:p>
        </w:tc>
        <w:tc>
          <w:tcPr>
            <w:tcW w:w="1531" w:type="dxa"/>
          </w:tcPr>
          <w:p w:rsidR="007279A0" w:rsidRDefault="00915C32">
            <w:pPr>
              <w:pStyle w:val="ConsPlusNormal0"/>
              <w:jc w:val="center"/>
            </w:pPr>
            <w:r>
              <w:t>4142,94</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8,04</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33251,2</w:t>
            </w:r>
          </w:p>
        </w:tc>
        <w:tc>
          <w:tcPr>
            <w:tcW w:w="1191" w:type="dxa"/>
          </w:tcPr>
          <w:p w:rsidR="007279A0" w:rsidRDefault="00915C32">
            <w:pPr>
              <w:pStyle w:val="ConsPlusNormal0"/>
              <w:jc w:val="center"/>
            </w:pPr>
            <w:r>
              <w:t>0,03</w:t>
            </w:r>
          </w:p>
        </w:tc>
      </w:tr>
      <w:tr w:rsidR="007279A0">
        <w:tc>
          <w:tcPr>
            <w:tcW w:w="4365" w:type="dxa"/>
          </w:tcPr>
          <w:p w:rsidR="007279A0" w:rsidRDefault="00915C32">
            <w:pPr>
              <w:pStyle w:val="ConsPlusNormal0"/>
            </w:pPr>
            <w:r>
              <w:t>2.1.10. 2. Пациентов с артериальной гипертензией</w:t>
            </w:r>
          </w:p>
        </w:tc>
        <w:tc>
          <w:tcPr>
            <w:tcW w:w="850" w:type="dxa"/>
          </w:tcPr>
          <w:p w:rsidR="007279A0" w:rsidRDefault="00915C32">
            <w:pPr>
              <w:pStyle w:val="ConsPlusNormal0"/>
              <w:jc w:val="center"/>
            </w:pPr>
            <w:r>
              <w:t>04.10.1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0,040891</w:t>
            </w:r>
          </w:p>
        </w:tc>
        <w:tc>
          <w:tcPr>
            <w:tcW w:w="1531" w:type="dxa"/>
          </w:tcPr>
          <w:p w:rsidR="007279A0" w:rsidRDefault="00915C32">
            <w:pPr>
              <w:pStyle w:val="ConsPlusNormal0"/>
              <w:jc w:val="center"/>
            </w:pPr>
            <w:r>
              <w:t>1272,97</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52,05</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215353,4</w:t>
            </w:r>
          </w:p>
        </w:tc>
        <w:tc>
          <w:tcPr>
            <w:tcW w:w="1191" w:type="dxa"/>
          </w:tcPr>
          <w:p w:rsidR="007279A0" w:rsidRDefault="00915C32">
            <w:pPr>
              <w:pStyle w:val="ConsPlusNormal0"/>
              <w:jc w:val="center"/>
            </w:pPr>
            <w:r>
              <w:t>0,20</w:t>
            </w:r>
          </w:p>
        </w:tc>
      </w:tr>
      <w:tr w:rsidR="007279A0">
        <w:tc>
          <w:tcPr>
            <w:tcW w:w="4365" w:type="dxa"/>
          </w:tcPr>
          <w:p w:rsidR="007279A0" w:rsidRDefault="00915C32">
            <w:pPr>
              <w:pStyle w:val="ConsPlusNormal0"/>
            </w:pPr>
            <w:r>
              <w:t>2.1.11. Посещения с профилактическими целями центров здоровья, включая диспансерное наблюдение</w:t>
            </w:r>
          </w:p>
        </w:tc>
        <w:tc>
          <w:tcPr>
            <w:tcW w:w="850" w:type="dxa"/>
          </w:tcPr>
          <w:p w:rsidR="007279A0" w:rsidRDefault="00915C32">
            <w:pPr>
              <w:pStyle w:val="ConsPlusNormal0"/>
              <w:jc w:val="center"/>
            </w:pPr>
            <w:r>
              <w:t>04.11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0,032831</w:t>
            </w:r>
          </w:p>
        </w:tc>
        <w:tc>
          <w:tcPr>
            <w:tcW w:w="1531" w:type="dxa"/>
          </w:tcPr>
          <w:p w:rsidR="007279A0" w:rsidRDefault="00915C32">
            <w:pPr>
              <w:pStyle w:val="ConsPlusNormal0"/>
              <w:jc w:val="center"/>
            </w:pPr>
            <w:r>
              <w:t>1918,42</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62,98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260575,2</w:t>
            </w:r>
          </w:p>
        </w:tc>
        <w:tc>
          <w:tcPr>
            <w:tcW w:w="1191" w:type="dxa"/>
          </w:tcPr>
          <w:p w:rsidR="007279A0" w:rsidRDefault="00915C32">
            <w:pPr>
              <w:pStyle w:val="ConsPlusNormal0"/>
              <w:jc w:val="center"/>
            </w:pPr>
            <w:r>
              <w:t>0,24</w:t>
            </w:r>
          </w:p>
        </w:tc>
      </w:tr>
      <w:tr w:rsidR="007279A0">
        <w:tc>
          <w:tcPr>
            <w:tcW w:w="4365" w:type="dxa"/>
          </w:tcPr>
          <w:p w:rsidR="007279A0" w:rsidRDefault="00915C32">
            <w:pPr>
              <w:pStyle w:val="ConsPlusNormal0"/>
            </w:pPr>
            <w:r>
              <w:t>2.1.12. Вакцинация для профилактики пневмококковых инфекций</w:t>
            </w:r>
          </w:p>
        </w:tc>
        <w:tc>
          <w:tcPr>
            <w:tcW w:w="850" w:type="dxa"/>
          </w:tcPr>
          <w:p w:rsidR="007279A0" w:rsidRDefault="00915C32">
            <w:pPr>
              <w:pStyle w:val="ConsPlusNormal0"/>
              <w:jc w:val="center"/>
            </w:pPr>
            <w:r>
              <w:t>04.12</w:t>
            </w:r>
          </w:p>
        </w:tc>
        <w:tc>
          <w:tcPr>
            <w:tcW w:w="1984"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0,021666</w:t>
            </w:r>
          </w:p>
        </w:tc>
        <w:tc>
          <w:tcPr>
            <w:tcW w:w="1531" w:type="dxa"/>
          </w:tcPr>
          <w:p w:rsidR="007279A0" w:rsidRDefault="00915C32">
            <w:pPr>
              <w:pStyle w:val="ConsPlusNormal0"/>
              <w:jc w:val="center"/>
            </w:pPr>
            <w:r>
              <w:t>2683,28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58,14</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240521,2</w:t>
            </w:r>
          </w:p>
        </w:tc>
        <w:tc>
          <w:tcPr>
            <w:tcW w:w="1191" w:type="dxa"/>
          </w:tcPr>
          <w:p w:rsidR="007279A0" w:rsidRDefault="00915C32">
            <w:pPr>
              <w:pStyle w:val="ConsPlusNormal0"/>
              <w:jc w:val="center"/>
            </w:pPr>
            <w:r>
              <w:t>0,22</w:t>
            </w:r>
          </w:p>
        </w:tc>
      </w:tr>
      <w:tr w:rsidR="007279A0">
        <w:tc>
          <w:tcPr>
            <w:tcW w:w="4365" w:type="dxa"/>
          </w:tcPr>
          <w:p w:rsidR="007279A0" w:rsidRDefault="00915C32">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7279A0" w:rsidRDefault="00915C32">
            <w:pPr>
              <w:pStyle w:val="ConsPlusNormal0"/>
              <w:jc w:val="center"/>
            </w:pPr>
            <w:r>
              <w:t>05</w:t>
            </w:r>
          </w:p>
        </w:tc>
        <w:tc>
          <w:tcPr>
            <w:tcW w:w="1984"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0,069345</w:t>
            </w:r>
          </w:p>
        </w:tc>
        <w:tc>
          <w:tcPr>
            <w:tcW w:w="1531" w:type="dxa"/>
          </w:tcPr>
          <w:p w:rsidR="007279A0" w:rsidRDefault="00915C32">
            <w:pPr>
              <w:pStyle w:val="ConsPlusNormal0"/>
              <w:jc w:val="center"/>
            </w:pPr>
            <w:r>
              <w:t>36138,60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2506,03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10367947,5</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 xml:space="preserve">3.1. Для медицинской помощи </w:t>
            </w:r>
            <w:r>
              <w:t>по профилю "онкология"</w:t>
            </w:r>
          </w:p>
        </w:tc>
        <w:tc>
          <w:tcPr>
            <w:tcW w:w="850" w:type="dxa"/>
          </w:tcPr>
          <w:p w:rsidR="007279A0" w:rsidRDefault="00915C32">
            <w:pPr>
              <w:pStyle w:val="ConsPlusNormal0"/>
              <w:jc w:val="center"/>
            </w:pPr>
            <w:r>
              <w:t>05.1</w:t>
            </w:r>
          </w:p>
        </w:tc>
        <w:tc>
          <w:tcPr>
            <w:tcW w:w="1984"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0,014388</w:t>
            </w:r>
          </w:p>
        </w:tc>
        <w:tc>
          <w:tcPr>
            <w:tcW w:w="1531" w:type="dxa"/>
          </w:tcPr>
          <w:p w:rsidR="007279A0" w:rsidRDefault="00915C32">
            <w:pPr>
              <w:pStyle w:val="ConsPlusNormal0"/>
              <w:jc w:val="center"/>
            </w:pPr>
            <w:r>
              <w:t>88891,60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1278,97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5291361,4</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3.2. Для медицинской помощи при экстракорпоральном оплодотворении</w:t>
            </w:r>
          </w:p>
        </w:tc>
        <w:tc>
          <w:tcPr>
            <w:tcW w:w="850" w:type="dxa"/>
          </w:tcPr>
          <w:p w:rsidR="007279A0" w:rsidRDefault="00915C32">
            <w:pPr>
              <w:pStyle w:val="ConsPlusNormal0"/>
              <w:jc w:val="center"/>
            </w:pPr>
            <w:r>
              <w:t>05.2</w:t>
            </w:r>
          </w:p>
        </w:tc>
        <w:tc>
          <w:tcPr>
            <w:tcW w:w="1984"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0,000741</w:t>
            </w:r>
          </w:p>
        </w:tc>
        <w:tc>
          <w:tcPr>
            <w:tcW w:w="1531" w:type="dxa"/>
          </w:tcPr>
          <w:p w:rsidR="007279A0" w:rsidRDefault="00915C32">
            <w:pPr>
              <w:pStyle w:val="ConsPlusNormal0"/>
              <w:jc w:val="center"/>
            </w:pPr>
            <w:r>
              <w:t>129411,48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95,90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396775,6</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3.3. Для медицинской помощи больным с вирусным гепатитом С</w:t>
            </w:r>
          </w:p>
        </w:tc>
        <w:tc>
          <w:tcPr>
            <w:tcW w:w="850" w:type="dxa"/>
          </w:tcPr>
          <w:p w:rsidR="007279A0" w:rsidRDefault="00915C32">
            <w:pPr>
              <w:pStyle w:val="ConsPlusNormal0"/>
              <w:jc w:val="center"/>
            </w:pPr>
            <w:r>
              <w:t>05.3</w:t>
            </w:r>
          </w:p>
        </w:tc>
        <w:tc>
          <w:tcPr>
            <w:tcW w:w="1984"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0.001288</w:t>
            </w:r>
          </w:p>
        </w:tc>
        <w:tc>
          <w:tcPr>
            <w:tcW w:w="1531" w:type="dxa"/>
          </w:tcPr>
          <w:p w:rsidR="007279A0" w:rsidRDefault="00915C32">
            <w:pPr>
              <w:pStyle w:val="ConsPlusNormal0"/>
              <w:jc w:val="center"/>
            </w:pPr>
            <w:r>
              <w:t>68000,33</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87,59</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362373,8</w:t>
            </w:r>
          </w:p>
        </w:tc>
        <w:tc>
          <w:tcPr>
            <w:tcW w:w="1191" w:type="dxa"/>
          </w:tcPr>
          <w:p w:rsidR="007279A0" w:rsidRDefault="00915C32">
            <w:pPr>
              <w:pStyle w:val="ConsPlusNormal0"/>
              <w:jc w:val="center"/>
            </w:pPr>
            <w:r>
              <w:t>0,33</w:t>
            </w:r>
          </w:p>
        </w:tc>
      </w:tr>
      <w:tr w:rsidR="007279A0">
        <w:tc>
          <w:tcPr>
            <w:tcW w:w="4365" w:type="dxa"/>
          </w:tcPr>
          <w:p w:rsidR="007279A0" w:rsidRDefault="00915C32">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850" w:type="dxa"/>
          </w:tcPr>
          <w:p w:rsidR="007279A0" w:rsidRDefault="00915C32">
            <w:pPr>
              <w:pStyle w:val="ConsPlusNormal0"/>
              <w:jc w:val="center"/>
            </w:pPr>
            <w:r>
              <w:t>06</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0,177088</w:t>
            </w:r>
          </w:p>
        </w:tc>
        <w:tc>
          <w:tcPr>
            <w:tcW w:w="1531" w:type="dxa"/>
          </w:tcPr>
          <w:p w:rsidR="007279A0" w:rsidRDefault="00915C32">
            <w:pPr>
              <w:pStyle w:val="ConsPlusNormal0"/>
              <w:jc w:val="center"/>
            </w:pPr>
            <w:r>
              <w:t>65573,71</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11612,32</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48042478,5</w:t>
            </w:r>
          </w:p>
        </w:tc>
        <w:tc>
          <w:tcPr>
            <w:tcW w:w="1191" w:type="dxa"/>
          </w:tcPr>
          <w:p w:rsidR="007279A0" w:rsidRDefault="00915C32">
            <w:pPr>
              <w:pStyle w:val="ConsPlusNormal0"/>
              <w:jc w:val="center"/>
            </w:pPr>
            <w:r>
              <w:t>Х</w:t>
            </w:r>
          </w:p>
        </w:tc>
      </w:tr>
      <w:tr w:rsidR="007279A0">
        <w:tc>
          <w:tcPr>
            <w:tcW w:w="4365" w:type="dxa"/>
          </w:tcPr>
          <w:p w:rsidR="007279A0" w:rsidRDefault="00915C32">
            <w:pPr>
              <w:pStyle w:val="ConsPlusNormal0"/>
            </w:pPr>
            <w:r>
              <w:t>4.1. Медицинская помощь по профилю "онкология"</w:t>
            </w:r>
          </w:p>
        </w:tc>
        <w:tc>
          <w:tcPr>
            <w:tcW w:w="850" w:type="dxa"/>
          </w:tcPr>
          <w:p w:rsidR="007279A0" w:rsidRDefault="00915C32">
            <w:pPr>
              <w:pStyle w:val="ConsPlusNormal0"/>
              <w:jc w:val="center"/>
            </w:pPr>
            <w:r>
              <w:t>06.1</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0,010265</w:t>
            </w:r>
          </w:p>
        </w:tc>
        <w:tc>
          <w:tcPr>
            <w:tcW w:w="1531" w:type="dxa"/>
          </w:tcPr>
          <w:p w:rsidR="007279A0" w:rsidRDefault="00915C32">
            <w:pPr>
              <w:pStyle w:val="ConsPlusNormal0"/>
              <w:jc w:val="center"/>
            </w:pPr>
            <w:r>
              <w:t>116568,45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1196,57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4950428,9</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4.2. Стентирование коронарных артерий</w:t>
            </w:r>
          </w:p>
        </w:tc>
        <w:tc>
          <w:tcPr>
            <w:tcW w:w="850" w:type="dxa"/>
          </w:tcPr>
          <w:p w:rsidR="007279A0" w:rsidRDefault="00915C32">
            <w:pPr>
              <w:pStyle w:val="ConsPlusNormal0"/>
              <w:jc w:val="center"/>
            </w:pPr>
            <w:r>
              <w:t>06.2</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0,002327</w:t>
            </w:r>
          </w:p>
        </w:tc>
        <w:tc>
          <w:tcPr>
            <w:tcW w:w="1531" w:type="dxa"/>
          </w:tcPr>
          <w:p w:rsidR="007279A0" w:rsidRDefault="00915C32">
            <w:pPr>
              <w:pStyle w:val="ConsPlusNormal0"/>
              <w:jc w:val="center"/>
            </w:pPr>
            <w:r>
              <w:t>184945,46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430,36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1780469,9</w:t>
            </w:r>
          </w:p>
        </w:tc>
        <w:tc>
          <w:tcPr>
            <w:tcW w:w="1191" w:type="dxa"/>
          </w:tcPr>
          <w:p w:rsidR="007279A0" w:rsidRDefault="00915C32">
            <w:pPr>
              <w:pStyle w:val="ConsPlusNormal0"/>
              <w:jc w:val="center"/>
            </w:pPr>
            <w:r>
              <w:t>1,63</w:t>
            </w:r>
          </w:p>
        </w:tc>
      </w:tr>
      <w:tr w:rsidR="007279A0">
        <w:tc>
          <w:tcPr>
            <w:tcW w:w="4365" w:type="dxa"/>
          </w:tcPr>
          <w:p w:rsidR="007279A0" w:rsidRDefault="00915C32">
            <w:pPr>
              <w:pStyle w:val="ConsPlusNormal0"/>
            </w:pPr>
            <w:r>
              <w:t>4.3. Имплантация частотно-адаптированного кардиостимулятора взрослым</w:t>
            </w:r>
          </w:p>
        </w:tc>
        <w:tc>
          <w:tcPr>
            <w:tcW w:w="850" w:type="dxa"/>
          </w:tcPr>
          <w:p w:rsidR="007279A0" w:rsidRDefault="00915C32">
            <w:pPr>
              <w:pStyle w:val="ConsPlusNormal0"/>
              <w:jc w:val="center"/>
            </w:pPr>
            <w:r>
              <w:t>06.3</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0,00043</w:t>
            </w:r>
          </w:p>
        </w:tc>
        <w:tc>
          <w:tcPr>
            <w:tcW w:w="1531" w:type="dxa"/>
          </w:tcPr>
          <w:p w:rsidR="007279A0" w:rsidRDefault="00915C32">
            <w:pPr>
              <w:pStyle w:val="ConsPlusNormal0"/>
              <w:jc w:val="center"/>
            </w:pPr>
            <w:r>
              <w:t>282161,08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121,33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501964,6</w:t>
            </w:r>
          </w:p>
        </w:tc>
        <w:tc>
          <w:tcPr>
            <w:tcW w:w="1191" w:type="dxa"/>
          </w:tcPr>
          <w:p w:rsidR="007279A0" w:rsidRDefault="00915C32">
            <w:pPr>
              <w:pStyle w:val="ConsPlusNormal0"/>
              <w:jc w:val="center"/>
            </w:pPr>
            <w:r>
              <w:t>0,46</w:t>
            </w:r>
          </w:p>
        </w:tc>
      </w:tr>
      <w:tr w:rsidR="007279A0">
        <w:tc>
          <w:tcPr>
            <w:tcW w:w="4365" w:type="dxa"/>
          </w:tcPr>
          <w:p w:rsidR="007279A0" w:rsidRDefault="00915C32">
            <w:pPr>
              <w:pStyle w:val="ConsPlusNormal0"/>
            </w:pPr>
            <w:r>
              <w:t>4.4. Эндоваскулярная деструкция дополнительных проводящих путей и аритмогенных зон сердца</w:t>
            </w:r>
          </w:p>
        </w:tc>
        <w:tc>
          <w:tcPr>
            <w:tcW w:w="850" w:type="dxa"/>
          </w:tcPr>
          <w:p w:rsidR="007279A0" w:rsidRDefault="00915C32">
            <w:pPr>
              <w:pStyle w:val="ConsPlusNormal0"/>
              <w:jc w:val="center"/>
            </w:pPr>
            <w:r>
              <w:t>06.4</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0,000189</w:t>
            </w:r>
          </w:p>
        </w:tc>
        <w:tc>
          <w:tcPr>
            <w:tcW w:w="1531" w:type="dxa"/>
          </w:tcPr>
          <w:p w:rsidR="007279A0" w:rsidRDefault="00915C32">
            <w:pPr>
              <w:pStyle w:val="ConsPlusNormal0"/>
              <w:jc w:val="center"/>
            </w:pPr>
            <w:r>
              <w:t>383014,33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72,40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299517,2</w:t>
            </w:r>
          </w:p>
        </w:tc>
        <w:tc>
          <w:tcPr>
            <w:tcW w:w="1191" w:type="dxa"/>
          </w:tcPr>
          <w:p w:rsidR="007279A0" w:rsidRDefault="00915C32">
            <w:pPr>
              <w:pStyle w:val="ConsPlusNormal0"/>
              <w:jc w:val="center"/>
            </w:pPr>
            <w:r>
              <w:t>0,27</w:t>
            </w:r>
          </w:p>
        </w:tc>
      </w:tr>
      <w:tr w:rsidR="007279A0">
        <w:tc>
          <w:tcPr>
            <w:tcW w:w="4365" w:type="dxa"/>
          </w:tcPr>
          <w:p w:rsidR="007279A0" w:rsidRDefault="00915C32">
            <w:pPr>
              <w:pStyle w:val="ConsPlusNormal0"/>
            </w:pPr>
            <w:r>
              <w:t>4.5. Оперативные вмешательства на брахиоцефальных артериях (стентирование или эндартерэктомия)</w:t>
            </w:r>
          </w:p>
        </w:tc>
        <w:tc>
          <w:tcPr>
            <w:tcW w:w="850" w:type="dxa"/>
          </w:tcPr>
          <w:p w:rsidR="007279A0" w:rsidRDefault="00915C32">
            <w:pPr>
              <w:pStyle w:val="ConsPlusNormal0"/>
              <w:jc w:val="center"/>
            </w:pPr>
            <w:r>
              <w:t>06.5</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0,000472</w:t>
            </w:r>
          </w:p>
        </w:tc>
        <w:tc>
          <w:tcPr>
            <w:tcW w:w="1531" w:type="dxa"/>
          </w:tcPr>
          <w:p w:rsidR="007279A0" w:rsidRDefault="00915C32">
            <w:pPr>
              <w:pStyle w:val="ConsPlusNormal0"/>
              <w:jc w:val="center"/>
            </w:pPr>
            <w:r>
              <w:t>236975,54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111,87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462813,2</w:t>
            </w:r>
          </w:p>
        </w:tc>
        <w:tc>
          <w:tcPr>
            <w:tcW w:w="1191" w:type="dxa"/>
          </w:tcPr>
          <w:p w:rsidR="007279A0" w:rsidRDefault="00915C32">
            <w:pPr>
              <w:pStyle w:val="ConsPlusNormal0"/>
              <w:jc w:val="center"/>
            </w:pPr>
            <w:r>
              <w:t>0,43</w:t>
            </w:r>
          </w:p>
        </w:tc>
      </w:tr>
      <w:tr w:rsidR="007279A0">
        <w:tc>
          <w:tcPr>
            <w:tcW w:w="4365" w:type="dxa"/>
          </w:tcPr>
          <w:p w:rsidR="007279A0" w:rsidRDefault="00915C32">
            <w:pPr>
              <w:pStyle w:val="ConsPlusNormal0"/>
            </w:pPr>
            <w:r>
              <w:t>4.6. Трансплантация почки</w:t>
            </w:r>
          </w:p>
        </w:tc>
        <w:tc>
          <w:tcPr>
            <w:tcW w:w="850" w:type="dxa"/>
          </w:tcPr>
          <w:p w:rsidR="007279A0" w:rsidRDefault="00915C32">
            <w:pPr>
              <w:pStyle w:val="ConsPlusNormal0"/>
              <w:jc w:val="center"/>
            </w:pPr>
            <w:r>
              <w:t>06.6</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0,000025</w:t>
            </w:r>
          </w:p>
        </w:tc>
        <w:tc>
          <w:tcPr>
            <w:tcW w:w="1531" w:type="dxa"/>
          </w:tcPr>
          <w:p w:rsidR="007279A0" w:rsidRDefault="00915C32">
            <w:pPr>
              <w:pStyle w:val="ConsPlusNormal0"/>
              <w:jc w:val="center"/>
            </w:pPr>
            <w:r>
              <w:t>1441103,66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35,88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148433,7</w:t>
            </w:r>
          </w:p>
        </w:tc>
        <w:tc>
          <w:tcPr>
            <w:tcW w:w="1191" w:type="dxa"/>
          </w:tcPr>
          <w:p w:rsidR="007279A0" w:rsidRDefault="00915C32">
            <w:pPr>
              <w:pStyle w:val="ConsPlusNormal0"/>
              <w:jc w:val="center"/>
            </w:pPr>
            <w:r>
              <w:t>0,14</w:t>
            </w:r>
          </w:p>
        </w:tc>
      </w:tr>
      <w:tr w:rsidR="007279A0">
        <w:tc>
          <w:tcPr>
            <w:tcW w:w="4365" w:type="dxa"/>
          </w:tcPr>
          <w:p w:rsidR="007279A0" w:rsidRDefault="00915C32">
            <w:pPr>
              <w:pStyle w:val="ConsPlusNormal0"/>
            </w:pPr>
            <w:r>
              <w:t>4.7. Высокотехнологичная медицинская помощь</w:t>
            </w:r>
          </w:p>
        </w:tc>
        <w:tc>
          <w:tcPr>
            <w:tcW w:w="850" w:type="dxa"/>
          </w:tcPr>
          <w:p w:rsidR="007279A0" w:rsidRDefault="00915C32">
            <w:pPr>
              <w:pStyle w:val="ConsPlusNormal0"/>
              <w:jc w:val="center"/>
            </w:pPr>
            <w:r>
              <w:t>06.7</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0,004668</w:t>
            </w:r>
          </w:p>
        </w:tc>
        <w:tc>
          <w:tcPr>
            <w:tcW w:w="1531" w:type="dxa"/>
          </w:tcPr>
          <w:p w:rsidR="007279A0" w:rsidRDefault="00915C32">
            <w:pPr>
              <w:pStyle w:val="ConsPlusNormal0"/>
              <w:jc w:val="center"/>
            </w:pPr>
            <w:r>
              <w:t>263040,21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1227,84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5079832,5</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 xml:space="preserve">5. Медицинская реабилитация </w:t>
            </w:r>
            <w:hyperlink w:anchor="P6336"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
              <w:r>
                <w:rPr>
                  <w:color w:val="0000FF"/>
                </w:rPr>
                <w:t>&lt;***&gt;</w:t>
              </w:r>
            </w:hyperlink>
            <w:r>
              <w:t>:</w:t>
            </w:r>
          </w:p>
        </w:tc>
        <w:tc>
          <w:tcPr>
            <w:tcW w:w="850" w:type="dxa"/>
          </w:tcPr>
          <w:p w:rsidR="007279A0" w:rsidRDefault="00915C32">
            <w:pPr>
              <w:pStyle w:val="ConsPlusNormal0"/>
              <w:jc w:val="center"/>
            </w:pPr>
            <w:r>
              <w:t>07</w:t>
            </w:r>
          </w:p>
        </w:tc>
        <w:tc>
          <w:tcPr>
            <w:tcW w:w="1984" w:type="dxa"/>
          </w:tcPr>
          <w:p w:rsidR="007279A0" w:rsidRDefault="00915C32">
            <w:pPr>
              <w:pStyle w:val="ConsPlusNormal0"/>
              <w:jc w:val="center"/>
            </w:pPr>
            <w:r>
              <w:t>X</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5.1. В амбулаторных условиях</w:t>
            </w:r>
          </w:p>
        </w:tc>
        <w:tc>
          <w:tcPr>
            <w:tcW w:w="850" w:type="dxa"/>
          </w:tcPr>
          <w:p w:rsidR="007279A0" w:rsidRDefault="00915C32">
            <w:pPr>
              <w:pStyle w:val="ConsPlusNormal0"/>
              <w:jc w:val="center"/>
            </w:pPr>
            <w:r>
              <w:t>08</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0,003647</w:t>
            </w:r>
          </w:p>
        </w:tc>
        <w:tc>
          <w:tcPr>
            <w:tcW w:w="1531" w:type="dxa"/>
          </w:tcPr>
          <w:p w:rsidR="007279A0" w:rsidRDefault="00915C32">
            <w:pPr>
              <w:pStyle w:val="ConsPlusNormal0"/>
              <w:jc w:val="center"/>
            </w:pPr>
            <w:r>
              <w:t>31088,36</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113,38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469061,2</w:t>
            </w:r>
          </w:p>
        </w:tc>
        <w:tc>
          <w:tcPr>
            <w:tcW w:w="1191" w:type="dxa"/>
          </w:tcPr>
          <w:p w:rsidR="007279A0" w:rsidRDefault="00915C32">
            <w:pPr>
              <w:pStyle w:val="ConsPlusNormal0"/>
              <w:jc w:val="center"/>
            </w:pPr>
            <w:r>
              <w:t>Х</w:t>
            </w:r>
          </w:p>
        </w:tc>
      </w:tr>
      <w:tr w:rsidR="007279A0">
        <w:tc>
          <w:tcPr>
            <w:tcW w:w="4365" w:type="dxa"/>
          </w:tcPr>
          <w:p w:rsidR="007279A0" w:rsidRDefault="00915C32">
            <w:pPr>
              <w:pStyle w:val="ConsPlusNormal0"/>
            </w:pPr>
            <w:r>
              <w:t>5.2. В условиях дневных стационаров (первичная медико-санитарная помощь, специализированная помощь)</w:t>
            </w:r>
          </w:p>
        </w:tc>
        <w:tc>
          <w:tcPr>
            <w:tcW w:w="850" w:type="dxa"/>
          </w:tcPr>
          <w:p w:rsidR="007279A0" w:rsidRDefault="00915C32">
            <w:pPr>
              <w:pStyle w:val="ConsPlusNormal0"/>
              <w:jc w:val="center"/>
            </w:pPr>
            <w:r>
              <w:t>09</w:t>
            </w:r>
          </w:p>
        </w:tc>
        <w:tc>
          <w:tcPr>
            <w:tcW w:w="1984"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0,003044</w:t>
            </w:r>
          </w:p>
        </w:tc>
        <w:tc>
          <w:tcPr>
            <w:tcW w:w="1531" w:type="dxa"/>
          </w:tcPr>
          <w:p w:rsidR="007279A0" w:rsidRDefault="00915C32">
            <w:pPr>
              <w:pStyle w:val="ConsPlusNormal0"/>
              <w:jc w:val="center"/>
            </w:pPr>
            <w:r>
              <w:t>34013,88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103,54</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428370,8</w:t>
            </w:r>
          </w:p>
        </w:tc>
        <w:tc>
          <w:tcPr>
            <w:tcW w:w="1191" w:type="dxa"/>
          </w:tcPr>
          <w:p w:rsidR="007279A0" w:rsidRDefault="00915C32">
            <w:pPr>
              <w:pStyle w:val="ConsPlusNormal0"/>
              <w:jc w:val="center"/>
            </w:pPr>
            <w:r>
              <w:t>Х</w:t>
            </w:r>
          </w:p>
        </w:tc>
      </w:tr>
      <w:tr w:rsidR="007279A0">
        <w:tc>
          <w:tcPr>
            <w:tcW w:w="4365" w:type="dxa"/>
          </w:tcPr>
          <w:p w:rsidR="007279A0" w:rsidRDefault="00915C32">
            <w:pPr>
              <w:pStyle w:val="ConsPlusNormal0"/>
            </w:pPr>
            <w:r>
              <w:t>5.3. Специализированная, в том числе высокотехнологичная, медицинская помощь в условиях круглосу</w:t>
            </w:r>
            <w:r>
              <w:t>точного стационара</w:t>
            </w:r>
          </w:p>
        </w:tc>
        <w:tc>
          <w:tcPr>
            <w:tcW w:w="850" w:type="dxa"/>
          </w:tcPr>
          <w:p w:rsidR="007279A0" w:rsidRDefault="00915C32">
            <w:pPr>
              <w:pStyle w:val="ConsPlusNormal0"/>
              <w:jc w:val="center"/>
            </w:pPr>
            <w:r>
              <w:t>10</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0,00635</w:t>
            </w:r>
          </w:p>
        </w:tc>
        <w:tc>
          <w:tcPr>
            <w:tcW w:w="1531" w:type="dxa"/>
          </w:tcPr>
          <w:p w:rsidR="007279A0" w:rsidRDefault="00915C32">
            <w:pPr>
              <w:pStyle w:val="ConsPlusNormal0"/>
              <w:jc w:val="center"/>
            </w:pPr>
            <w:r>
              <w:t>65632,97</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416,77</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1724243,8</w:t>
            </w:r>
          </w:p>
        </w:tc>
        <w:tc>
          <w:tcPr>
            <w:tcW w:w="1191" w:type="dxa"/>
          </w:tcPr>
          <w:p w:rsidR="007279A0" w:rsidRDefault="00915C32">
            <w:pPr>
              <w:pStyle w:val="ConsPlusNormal0"/>
              <w:jc w:val="center"/>
            </w:pPr>
            <w:r>
              <w:t>Х</w:t>
            </w:r>
          </w:p>
        </w:tc>
      </w:tr>
      <w:tr w:rsidR="007279A0">
        <w:tc>
          <w:tcPr>
            <w:tcW w:w="4365" w:type="dxa"/>
          </w:tcPr>
          <w:p w:rsidR="007279A0" w:rsidRDefault="00915C32">
            <w:pPr>
              <w:pStyle w:val="ConsPlusNormal0"/>
            </w:pPr>
            <w:r>
              <w:t>6. Паллиативная медицинская помощь</w:t>
            </w:r>
          </w:p>
        </w:tc>
        <w:tc>
          <w:tcPr>
            <w:tcW w:w="850" w:type="dxa"/>
          </w:tcPr>
          <w:p w:rsidR="007279A0" w:rsidRDefault="00915C32">
            <w:pPr>
              <w:pStyle w:val="ConsPlusNormal0"/>
              <w:jc w:val="center"/>
            </w:pPr>
            <w:r>
              <w:t>11</w:t>
            </w:r>
          </w:p>
        </w:tc>
        <w:tc>
          <w:tcPr>
            <w:tcW w:w="1984" w:type="dxa"/>
          </w:tcPr>
          <w:p w:rsidR="007279A0" w:rsidRDefault="00915C32">
            <w:pPr>
              <w:pStyle w:val="ConsPlusNormal0"/>
              <w:jc w:val="center"/>
            </w:pPr>
            <w:r>
              <w:t>X</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6.1. Первичная медицинская помощь, в том числе доврачебная и врачебная, всего в том числе:</w:t>
            </w:r>
          </w:p>
        </w:tc>
        <w:tc>
          <w:tcPr>
            <w:tcW w:w="850" w:type="dxa"/>
          </w:tcPr>
          <w:p w:rsidR="007279A0" w:rsidRDefault="00915C32">
            <w:pPr>
              <w:pStyle w:val="ConsPlusNormal0"/>
              <w:jc w:val="center"/>
            </w:pPr>
            <w:r>
              <w:t>11.1</w:t>
            </w:r>
          </w:p>
        </w:tc>
        <w:tc>
          <w:tcPr>
            <w:tcW w:w="1984"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6.1.1. Посещение по паллиативной медицинской помощи без учета посещений на дому патронажными бригадами</w:t>
            </w:r>
          </w:p>
        </w:tc>
        <w:tc>
          <w:tcPr>
            <w:tcW w:w="850" w:type="dxa"/>
          </w:tcPr>
          <w:p w:rsidR="007279A0" w:rsidRDefault="00915C32">
            <w:pPr>
              <w:pStyle w:val="ConsPlusNormal0"/>
              <w:jc w:val="center"/>
            </w:pPr>
            <w:r>
              <w:t>11.1.1</w:t>
            </w:r>
          </w:p>
        </w:tc>
        <w:tc>
          <w:tcPr>
            <w:tcW w:w="1984"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6.1.2. Посещения на дому выездными патронажными бригадами</w:t>
            </w:r>
          </w:p>
        </w:tc>
        <w:tc>
          <w:tcPr>
            <w:tcW w:w="850" w:type="dxa"/>
          </w:tcPr>
          <w:p w:rsidR="007279A0" w:rsidRDefault="00915C32">
            <w:pPr>
              <w:pStyle w:val="ConsPlusNormal0"/>
              <w:jc w:val="center"/>
            </w:pPr>
            <w:r>
              <w:t>11.1.2</w:t>
            </w:r>
          </w:p>
        </w:tc>
        <w:tc>
          <w:tcPr>
            <w:tcW w:w="1984"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6.2. Оказываемая в стационарных условиях (включая койки паллиативной медицинской помощи и койки сестринского ухода)</w:t>
            </w:r>
          </w:p>
        </w:tc>
        <w:tc>
          <w:tcPr>
            <w:tcW w:w="850" w:type="dxa"/>
          </w:tcPr>
          <w:p w:rsidR="007279A0" w:rsidRDefault="00915C32">
            <w:pPr>
              <w:pStyle w:val="ConsPlusNormal0"/>
              <w:jc w:val="center"/>
            </w:pPr>
            <w:r>
              <w:t>11.2</w:t>
            </w:r>
          </w:p>
        </w:tc>
        <w:tc>
          <w:tcPr>
            <w:tcW w:w="1984" w:type="dxa"/>
          </w:tcPr>
          <w:p w:rsidR="007279A0" w:rsidRDefault="00915C32">
            <w:pPr>
              <w:pStyle w:val="ConsPlusNormal0"/>
              <w:jc w:val="center"/>
            </w:pPr>
            <w:r>
              <w:t>койко-дней</w:t>
            </w:r>
          </w:p>
        </w:tc>
        <w:tc>
          <w:tcPr>
            <w:tcW w:w="1555"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7. Расходы на ведение дела СМО</w:t>
            </w:r>
          </w:p>
        </w:tc>
        <w:tc>
          <w:tcPr>
            <w:tcW w:w="850" w:type="dxa"/>
          </w:tcPr>
          <w:p w:rsidR="007279A0" w:rsidRDefault="00915C32">
            <w:pPr>
              <w:pStyle w:val="ConsPlusNormal0"/>
              <w:jc w:val="center"/>
            </w:pPr>
            <w:r>
              <w:t>12</w:t>
            </w:r>
          </w:p>
        </w:tc>
        <w:tc>
          <w:tcPr>
            <w:tcW w:w="1984" w:type="dxa"/>
          </w:tcPr>
          <w:p w:rsidR="007279A0" w:rsidRDefault="00915C32">
            <w:pPr>
              <w:pStyle w:val="ConsPlusNormal0"/>
              <w:jc w:val="center"/>
            </w:pPr>
            <w:r>
              <w:t>-</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195,77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809942,5</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8. Иные расходы</w:t>
            </w:r>
          </w:p>
        </w:tc>
        <w:tc>
          <w:tcPr>
            <w:tcW w:w="850" w:type="dxa"/>
          </w:tcPr>
          <w:p w:rsidR="007279A0" w:rsidRDefault="00915C32">
            <w:pPr>
              <w:pStyle w:val="ConsPlusNormal0"/>
              <w:jc w:val="center"/>
            </w:pPr>
            <w:r>
              <w:t>13</w:t>
            </w:r>
          </w:p>
        </w:tc>
        <w:tc>
          <w:tcPr>
            <w:tcW w:w="1984" w:type="dxa"/>
          </w:tcPr>
          <w:p w:rsidR="007279A0" w:rsidRDefault="00915C32">
            <w:pPr>
              <w:pStyle w:val="ConsPlusNormal0"/>
              <w:jc w:val="center"/>
            </w:pPr>
            <w:r>
              <w:t>-</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Из строки 01: медицинская помощь, предоставляемая в рамках базовой программы ОМС застрахованным лицам (за счет субвенции ФОМС)</w:t>
            </w:r>
          </w:p>
        </w:tc>
        <w:tc>
          <w:tcPr>
            <w:tcW w:w="850" w:type="dxa"/>
          </w:tcPr>
          <w:p w:rsidR="007279A0" w:rsidRDefault="00915C32">
            <w:pPr>
              <w:pStyle w:val="ConsPlusNormal0"/>
              <w:jc w:val="center"/>
            </w:pPr>
            <w:r>
              <w:t>14</w:t>
            </w:r>
          </w:p>
        </w:tc>
        <w:tc>
          <w:tcPr>
            <w:tcW w:w="1984" w:type="dxa"/>
          </w:tcPr>
          <w:p w:rsidR="007279A0" w:rsidRDefault="00915C32">
            <w:pPr>
              <w:pStyle w:val="ConsPlusNormal0"/>
              <w:jc w:val="center"/>
            </w:pPr>
            <w:r>
              <w:t>-</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26440.87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109391111,6</w:t>
            </w:r>
          </w:p>
        </w:tc>
        <w:tc>
          <w:tcPr>
            <w:tcW w:w="1191" w:type="dxa"/>
          </w:tcPr>
          <w:p w:rsidR="007279A0" w:rsidRDefault="00915C32">
            <w:pPr>
              <w:pStyle w:val="ConsPlusNormal0"/>
              <w:jc w:val="center"/>
            </w:pPr>
            <w:r>
              <w:t>100,00</w:t>
            </w:r>
          </w:p>
        </w:tc>
      </w:tr>
      <w:tr w:rsidR="007279A0">
        <w:tc>
          <w:tcPr>
            <w:tcW w:w="4365" w:type="dxa"/>
          </w:tcPr>
          <w:p w:rsidR="007279A0" w:rsidRDefault="00915C32">
            <w:pPr>
              <w:pStyle w:val="ConsPlusNormal0"/>
            </w:pPr>
            <w:r>
              <w:t>1. Скорая, в том числе скорая специализированная, медицинская помощь</w:t>
            </w:r>
          </w:p>
        </w:tc>
        <w:tc>
          <w:tcPr>
            <w:tcW w:w="850" w:type="dxa"/>
          </w:tcPr>
          <w:p w:rsidR="007279A0" w:rsidRDefault="00915C32">
            <w:pPr>
              <w:pStyle w:val="ConsPlusNormal0"/>
              <w:jc w:val="center"/>
            </w:pPr>
            <w:r>
              <w:t>15</w:t>
            </w:r>
          </w:p>
        </w:tc>
        <w:tc>
          <w:tcPr>
            <w:tcW w:w="1984" w:type="dxa"/>
          </w:tcPr>
          <w:p w:rsidR="007279A0" w:rsidRDefault="00915C32">
            <w:pPr>
              <w:pStyle w:val="ConsPlusNormal0"/>
              <w:jc w:val="center"/>
            </w:pPr>
            <w:r>
              <w:t>вызовов</w:t>
            </w:r>
          </w:p>
        </w:tc>
        <w:tc>
          <w:tcPr>
            <w:tcW w:w="1555" w:type="dxa"/>
          </w:tcPr>
          <w:p w:rsidR="007279A0" w:rsidRDefault="00915C32">
            <w:pPr>
              <w:pStyle w:val="ConsPlusNormal0"/>
              <w:jc w:val="center"/>
            </w:pPr>
            <w:r>
              <w:t>0,261</w:t>
            </w:r>
          </w:p>
        </w:tc>
        <w:tc>
          <w:tcPr>
            <w:tcW w:w="1531" w:type="dxa"/>
          </w:tcPr>
          <w:p w:rsidR="007279A0" w:rsidRDefault="00915C32">
            <w:pPr>
              <w:pStyle w:val="ConsPlusNormal0"/>
              <w:jc w:val="center"/>
            </w:pPr>
            <w:r>
              <w:t>5844,84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1525,50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6311310,8</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 Первичная медико-санитарная помощь за исключением медицинской реабилитации</w:t>
            </w:r>
          </w:p>
        </w:tc>
        <w:tc>
          <w:tcPr>
            <w:tcW w:w="850" w:type="dxa"/>
          </w:tcPr>
          <w:p w:rsidR="007279A0" w:rsidRDefault="00915C32">
            <w:pPr>
              <w:pStyle w:val="ConsPlusNormal0"/>
              <w:jc w:val="center"/>
            </w:pPr>
            <w:r>
              <w:t>16</w:t>
            </w:r>
          </w:p>
        </w:tc>
        <w:tc>
          <w:tcPr>
            <w:tcW w:w="1984" w:type="dxa"/>
          </w:tcPr>
          <w:p w:rsidR="007279A0" w:rsidRDefault="00915C32">
            <w:pPr>
              <w:pStyle w:val="ConsPlusNormal0"/>
              <w:jc w:val="center"/>
            </w:pPr>
            <w:r>
              <w:t>X</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 В амбулаторных условиях:</w:t>
            </w:r>
          </w:p>
        </w:tc>
        <w:tc>
          <w:tcPr>
            <w:tcW w:w="850" w:type="dxa"/>
          </w:tcPr>
          <w:p w:rsidR="007279A0" w:rsidRDefault="00915C32">
            <w:pPr>
              <w:pStyle w:val="ConsPlusNormal0"/>
              <w:jc w:val="center"/>
            </w:pPr>
            <w:r>
              <w:t>17</w:t>
            </w:r>
          </w:p>
        </w:tc>
        <w:tc>
          <w:tcPr>
            <w:tcW w:w="1984" w:type="dxa"/>
          </w:tcPr>
          <w:p w:rsidR="007279A0" w:rsidRDefault="00915C32">
            <w:pPr>
              <w:pStyle w:val="ConsPlusNormal0"/>
              <w:jc w:val="center"/>
            </w:pPr>
            <w:r>
              <w:t>X</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2.1.1. Для проведения профилактических медицинских осмотров</w:t>
            </w:r>
          </w:p>
        </w:tc>
        <w:tc>
          <w:tcPr>
            <w:tcW w:w="850" w:type="dxa"/>
          </w:tcPr>
          <w:p w:rsidR="007279A0" w:rsidRDefault="00915C32">
            <w:pPr>
              <w:pStyle w:val="ConsPlusNormal0"/>
              <w:jc w:val="center"/>
            </w:pPr>
            <w:r>
              <w:t>17.1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0,260168</w:t>
            </w:r>
          </w:p>
        </w:tc>
        <w:tc>
          <w:tcPr>
            <w:tcW w:w="1531" w:type="dxa"/>
          </w:tcPr>
          <w:p w:rsidR="007279A0" w:rsidRDefault="00915C32">
            <w:pPr>
              <w:pStyle w:val="ConsPlusNormal0"/>
              <w:jc w:val="center"/>
            </w:pPr>
            <w:r>
              <w:t>2986,08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776,88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3214118,0</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 xml:space="preserve">2.1.2. Для проведения диспансеризации </w:t>
            </w:r>
            <w:hyperlink w:anchor="P6333" w:tooltip="&lt;*&gt; Нормативы объема медицинской помощи и финансовых затрат включают в себя, в том числе: 0,002456 комплексного посещения диспансеризации (по стоимости 7079.92 рубля) и 0,004912 диспансерного наблюдения (по стоимости соответствующей нозологии) детей, проживающ">
              <w:r>
                <w:rPr>
                  <w:color w:val="0000FF"/>
                </w:rPr>
                <w:t>&lt;*&gt;</w:t>
              </w:r>
            </w:hyperlink>
            <w:r>
              <w:t>, всего, в том числе:</w:t>
            </w:r>
          </w:p>
        </w:tc>
        <w:tc>
          <w:tcPr>
            <w:tcW w:w="850" w:type="dxa"/>
          </w:tcPr>
          <w:p w:rsidR="007279A0" w:rsidRDefault="00915C32">
            <w:pPr>
              <w:pStyle w:val="ConsPlusNormal0"/>
              <w:jc w:val="center"/>
            </w:pPr>
            <w:r>
              <w:t>17.2</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0,439948</w:t>
            </w:r>
          </w:p>
        </w:tc>
        <w:tc>
          <w:tcPr>
            <w:tcW w:w="1531" w:type="dxa"/>
          </w:tcPr>
          <w:p w:rsidR="007279A0" w:rsidRDefault="00915C32">
            <w:pPr>
              <w:pStyle w:val="ConsPlusNormal0"/>
              <w:jc w:val="center"/>
            </w:pPr>
            <w:r>
              <w:t>3571,67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1571,35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6500982,3</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2.1.2.1 для проведения углубленной диспансеризации</w:t>
            </w:r>
          </w:p>
        </w:tc>
        <w:tc>
          <w:tcPr>
            <w:tcW w:w="850" w:type="dxa"/>
          </w:tcPr>
          <w:p w:rsidR="007279A0" w:rsidRDefault="00915C32">
            <w:pPr>
              <w:pStyle w:val="ConsPlusNormal0"/>
              <w:jc w:val="center"/>
            </w:pPr>
            <w:r>
              <w:t>17.2.1</w:t>
            </w:r>
          </w:p>
        </w:tc>
        <w:tc>
          <w:tcPr>
            <w:tcW w:w="1984" w:type="dxa"/>
          </w:tcPr>
          <w:p w:rsidR="007279A0" w:rsidRDefault="00915C32">
            <w:pPr>
              <w:pStyle w:val="ConsPlusNormal0"/>
              <w:jc w:val="center"/>
            </w:pPr>
            <w:r>
              <w:t>комплексных</w:t>
            </w:r>
          </w:p>
        </w:tc>
        <w:tc>
          <w:tcPr>
            <w:tcW w:w="1555" w:type="dxa"/>
          </w:tcPr>
          <w:p w:rsidR="007279A0" w:rsidRDefault="00915C32">
            <w:pPr>
              <w:pStyle w:val="ConsPlusNormal0"/>
              <w:jc w:val="center"/>
            </w:pPr>
            <w:r>
              <w:t>0,050758</w:t>
            </w:r>
          </w:p>
        </w:tc>
        <w:tc>
          <w:tcPr>
            <w:tcW w:w="1531" w:type="dxa"/>
          </w:tcPr>
          <w:p w:rsidR="007279A0" w:rsidRDefault="00915C32">
            <w:pPr>
              <w:pStyle w:val="ConsPlusNormal0"/>
              <w:jc w:val="center"/>
            </w:pPr>
            <w:r>
              <w:t>2687,08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136,39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564276,1</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2.1.3. Для проведения диспансеризации для оценки репродуктивного здоровья женщин и мужчин, в том числе:</w:t>
            </w:r>
          </w:p>
        </w:tc>
        <w:tc>
          <w:tcPr>
            <w:tcW w:w="850" w:type="dxa"/>
          </w:tcPr>
          <w:p w:rsidR="007279A0" w:rsidRDefault="00915C32">
            <w:pPr>
              <w:pStyle w:val="ConsPlusNormal0"/>
              <w:jc w:val="center"/>
            </w:pPr>
            <w:r>
              <w:t>17.3</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0,170687</w:t>
            </w:r>
          </w:p>
        </w:tc>
        <w:tc>
          <w:tcPr>
            <w:tcW w:w="1531" w:type="dxa"/>
          </w:tcPr>
          <w:p w:rsidR="007279A0" w:rsidRDefault="00915C32">
            <w:pPr>
              <w:pStyle w:val="ConsPlusNormal0"/>
              <w:jc w:val="center"/>
            </w:pPr>
            <w:r>
              <w:t>2212,31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377,62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1562278,7</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женщины</w:t>
            </w:r>
          </w:p>
        </w:tc>
        <w:tc>
          <w:tcPr>
            <w:tcW w:w="850" w:type="dxa"/>
          </w:tcPr>
          <w:p w:rsidR="007279A0" w:rsidRDefault="00915C32">
            <w:pPr>
              <w:pStyle w:val="ConsPlusNormal0"/>
              <w:jc w:val="center"/>
            </w:pPr>
            <w:r>
              <w:t>17.3.1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0,087373</w:t>
            </w:r>
          </w:p>
        </w:tc>
        <w:tc>
          <w:tcPr>
            <w:tcW w:w="1531" w:type="dxa"/>
          </w:tcPr>
          <w:p w:rsidR="007279A0" w:rsidRDefault="00915C32">
            <w:pPr>
              <w:pStyle w:val="ConsPlusNormal0"/>
              <w:jc w:val="center"/>
            </w:pPr>
            <w:r>
              <w:t>3493,59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305,25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1262859,4</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мужчины</w:t>
            </w:r>
          </w:p>
        </w:tc>
        <w:tc>
          <w:tcPr>
            <w:tcW w:w="850" w:type="dxa"/>
          </w:tcPr>
          <w:p w:rsidR="007279A0" w:rsidRDefault="00915C32">
            <w:pPr>
              <w:pStyle w:val="ConsPlusNormal0"/>
              <w:jc w:val="center"/>
            </w:pPr>
            <w:r>
              <w:t>17.3.2</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0,083314</w:t>
            </w:r>
          </w:p>
        </w:tc>
        <w:tc>
          <w:tcPr>
            <w:tcW w:w="1531" w:type="dxa"/>
          </w:tcPr>
          <w:p w:rsidR="007279A0" w:rsidRDefault="00915C32">
            <w:pPr>
              <w:pStyle w:val="ConsPlusNormal0"/>
              <w:jc w:val="center"/>
            </w:pPr>
            <w:r>
              <w:t>868,67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72,37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299419,3</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2.1.4. Для посещений с иными целями</w:t>
            </w:r>
          </w:p>
        </w:tc>
        <w:tc>
          <w:tcPr>
            <w:tcW w:w="850" w:type="dxa"/>
          </w:tcPr>
          <w:p w:rsidR="007279A0" w:rsidRDefault="00915C32">
            <w:pPr>
              <w:pStyle w:val="ConsPlusNormal0"/>
              <w:jc w:val="center"/>
            </w:pPr>
            <w:r>
              <w:t>17.4</w:t>
            </w:r>
          </w:p>
        </w:tc>
        <w:tc>
          <w:tcPr>
            <w:tcW w:w="1984"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2,618238</w:t>
            </w:r>
          </w:p>
        </w:tc>
        <w:tc>
          <w:tcPr>
            <w:tcW w:w="1531" w:type="dxa"/>
          </w:tcPr>
          <w:p w:rsidR="007279A0" w:rsidRDefault="00915C32">
            <w:pPr>
              <w:pStyle w:val="ConsPlusNormal0"/>
              <w:jc w:val="center"/>
            </w:pPr>
            <w:r>
              <w:t>503,40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1318,02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5452913,9</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2.1.5. В неотложной форме</w:t>
            </w:r>
          </w:p>
        </w:tc>
        <w:tc>
          <w:tcPr>
            <w:tcW w:w="850" w:type="dxa"/>
          </w:tcPr>
          <w:p w:rsidR="007279A0" w:rsidRDefault="00915C32">
            <w:pPr>
              <w:pStyle w:val="ConsPlusNormal0"/>
              <w:jc w:val="center"/>
            </w:pPr>
            <w:r>
              <w:t>17.5</w:t>
            </w:r>
          </w:p>
        </w:tc>
        <w:tc>
          <w:tcPr>
            <w:tcW w:w="1984"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0,54</w:t>
            </w:r>
          </w:p>
        </w:tc>
        <w:tc>
          <w:tcPr>
            <w:tcW w:w="1531" w:type="dxa"/>
          </w:tcPr>
          <w:p w:rsidR="007279A0" w:rsidRDefault="00915C32">
            <w:pPr>
              <w:pStyle w:val="ConsPlusNormal0"/>
              <w:jc w:val="center"/>
            </w:pPr>
            <w:r>
              <w:t>1201,60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648,86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2684478,9</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2.1.6. В связи с заболеваниями (обращений), всего, из них:</w:t>
            </w:r>
          </w:p>
        </w:tc>
        <w:tc>
          <w:tcPr>
            <w:tcW w:w="850" w:type="dxa"/>
          </w:tcPr>
          <w:p w:rsidR="007279A0" w:rsidRDefault="00915C32">
            <w:pPr>
              <w:pStyle w:val="ConsPlusNormal0"/>
              <w:jc w:val="center"/>
            </w:pPr>
            <w:r>
              <w:t>17.6</w:t>
            </w:r>
          </w:p>
        </w:tc>
        <w:tc>
          <w:tcPr>
            <w:tcW w:w="1984" w:type="dxa"/>
          </w:tcPr>
          <w:p w:rsidR="007279A0" w:rsidRDefault="00915C32">
            <w:pPr>
              <w:pStyle w:val="ConsPlusNormal0"/>
              <w:jc w:val="center"/>
            </w:pPr>
            <w:r>
              <w:t>обращений</w:t>
            </w:r>
          </w:p>
        </w:tc>
        <w:tc>
          <w:tcPr>
            <w:tcW w:w="1555" w:type="dxa"/>
          </w:tcPr>
          <w:p w:rsidR="007279A0" w:rsidRDefault="00915C32">
            <w:pPr>
              <w:pStyle w:val="ConsPlusNormal0"/>
              <w:jc w:val="center"/>
            </w:pPr>
            <w:r>
              <w:t>1,335969</w:t>
            </w:r>
          </w:p>
        </w:tc>
        <w:tc>
          <w:tcPr>
            <w:tcW w:w="1531" w:type="dxa"/>
          </w:tcPr>
          <w:p w:rsidR="007279A0" w:rsidRDefault="00915C32">
            <w:pPr>
              <w:pStyle w:val="ConsPlusNormal0"/>
              <w:jc w:val="center"/>
            </w:pPr>
            <w:r>
              <w:t>2361,26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3154,57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13051080,7</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консультация с применением телемедицинских технологий при дистанционном взаимодействии медицинских работников между собой</w:t>
            </w:r>
          </w:p>
        </w:tc>
        <w:tc>
          <w:tcPr>
            <w:tcW w:w="850" w:type="dxa"/>
          </w:tcPr>
          <w:p w:rsidR="007279A0" w:rsidRDefault="00915C32">
            <w:pPr>
              <w:pStyle w:val="ConsPlusNormal0"/>
              <w:jc w:val="center"/>
            </w:pPr>
            <w:r>
              <w:t>17.6.1</w:t>
            </w:r>
          </w:p>
        </w:tc>
        <w:tc>
          <w:tcPr>
            <w:tcW w:w="1984" w:type="dxa"/>
          </w:tcPr>
          <w:p w:rsidR="007279A0" w:rsidRDefault="00915C32">
            <w:pPr>
              <w:pStyle w:val="ConsPlusNormal0"/>
              <w:jc w:val="center"/>
            </w:pPr>
            <w:r>
              <w:t>консультаций</w:t>
            </w:r>
          </w:p>
        </w:tc>
        <w:tc>
          <w:tcPr>
            <w:tcW w:w="1555" w:type="dxa"/>
          </w:tcPr>
          <w:p w:rsidR="007279A0" w:rsidRDefault="00915C32">
            <w:pPr>
              <w:pStyle w:val="ConsPlusNormal0"/>
              <w:jc w:val="center"/>
            </w:pPr>
            <w:r>
              <w:t>0,080667</w:t>
            </w:r>
          </w:p>
        </w:tc>
        <w:tc>
          <w:tcPr>
            <w:tcW w:w="1531" w:type="dxa"/>
          </w:tcPr>
          <w:p w:rsidR="007279A0" w:rsidRDefault="00915C32">
            <w:pPr>
              <w:pStyle w:val="ConsPlusNormal0"/>
              <w:jc w:val="center"/>
            </w:pPr>
            <w:r>
              <w:t>434,53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35,05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145017,9</w:t>
            </w:r>
          </w:p>
        </w:tc>
        <w:tc>
          <w:tcPr>
            <w:tcW w:w="1191" w:type="dxa"/>
          </w:tcPr>
          <w:p w:rsidR="007279A0" w:rsidRDefault="00915C32">
            <w:pPr>
              <w:pStyle w:val="ConsPlusNormal0"/>
              <w:jc w:val="center"/>
            </w:pPr>
            <w:r>
              <w:t>0,13</w:t>
            </w:r>
          </w:p>
        </w:tc>
      </w:tr>
      <w:tr w:rsidR="007279A0">
        <w:tc>
          <w:tcPr>
            <w:tcW w:w="4365" w:type="dxa"/>
          </w:tcPr>
          <w:p w:rsidR="007279A0" w:rsidRDefault="00915C32">
            <w:pPr>
              <w:pStyle w:val="ConsPlusNormal0"/>
            </w:pPr>
            <w: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850" w:type="dxa"/>
          </w:tcPr>
          <w:p w:rsidR="007279A0" w:rsidRDefault="00915C32">
            <w:pPr>
              <w:pStyle w:val="ConsPlusNormal0"/>
              <w:jc w:val="center"/>
            </w:pPr>
            <w:r>
              <w:t>17.6.2</w:t>
            </w:r>
          </w:p>
        </w:tc>
        <w:tc>
          <w:tcPr>
            <w:tcW w:w="1984" w:type="dxa"/>
          </w:tcPr>
          <w:p w:rsidR="007279A0" w:rsidRDefault="00915C32">
            <w:pPr>
              <w:pStyle w:val="ConsPlusNormal0"/>
              <w:jc w:val="center"/>
            </w:pPr>
            <w:r>
              <w:t>консультаций</w:t>
            </w:r>
          </w:p>
        </w:tc>
        <w:tc>
          <w:tcPr>
            <w:tcW w:w="1555" w:type="dxa"/>
          </w:tcPr>
          <w:p w:rsidR="007279A0" w:rsidRDefault="00915C32">
            <w:pPr>
              <w:pStyle w:val="ConsPlusNormal0"/>
              <w:jc w:val="center"/>
            </w:pPr>
            <w:r>
              <w:t>0,030555</w:t>
            </w:r>
          </w:p>
        </w:tc>
        <w:tc>
          <w:tcPr>
            <w:tcW w:w="1531" w:type="dxa"/>
          </w:tcPr>
          <w:p w:rsidR="007279A0" w:rsidRDefault="00915C32">
            <w:pPr>
              <w:pStyle w:val="ConsPlusNormal0"/>
              <w:jc w:val="center"/>
            </w:pPr>
            <w:r>
              <w:t>384,68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11,75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48628,2</w:t>
            </w:r>
          </w:p>
        </w:tc>
        <w:tc>
          <w:tcPr>
            <w:tcW w:w="1191" w:type="dxa"/>
          </w:tcPr>
          <w:p w:rsidR="007279A0" w:rsidRDefault="00915C32">
            <w:pPr>
              <w:pStyle w:val="ConsPlusNormal0"/>
              <w:jc w:val="center"/>
            </w:pPr>
            <w:r>
              <w:t>0,004</w:t>
            </w:r>
          </w:p>
        </w:tc>
      </w:tr>
      <w:tr w:rsidR="007279A0">
        <w:tc>
          <w:tcPr>
            <w:tcW w:w="4365" w:type="dxa"/>
          </w:tcPr>
          <w:p w:rsidR="007279A0" w:rsidRDefault="00915C32">
            <w:pPr>
              <w:pStyle w:val="ConsPlusNormal0"/>
            </w:pPr>
            <w:r>
              <w:t>2.1.7. Для проведения отдельных диагностических (лабораторных) исследований</w:t>
            </w:r>
          </w:p>
        </w:tc>
        <w:tc>
          <w:tcPr>
            <w:tcW w:w="850" w:type="dxa"/>
          </w:tcPr>
          <w:p w:rsidR="007279A0" w:rsidRDefault="00915C32">
            <w:pPr>
              <w:pStyle w:val="ConsPlusNormal0"/>
              <w:jc w:val="center"/>
            </w:pPr>
            <w:r>
              <w:t>17.7</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0,275063</w:t>
            </w:r>
          </w:p>
        </w:tc>
        <w:tc>
          <w:tcPr>
            <w:tcW w:w="1531" w:type="dxa"/>
          </w:tcPr>
          <w:p w:rsidR="007279A0" w:rsidRDefault="00915C32">
            <w:pPr>
              <w:pStyle w:val="ConsPlusNormal0"/>
              <w:jc w:val="center"/>
            </w:pPr>
            <w:r>
              <w:t>2632,53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727,01</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3007728,2</w:t>
            </w:r>
          </w:p>
        </w:tc>
        <w:tc>
          <w:tcPr>
            <w:tcW w:w="1191" w:type="dxa"/>
          </w:tcPr>
          <w:p w:rsidR="007279A0" w:rsidRDefault="00915C32">
            <w:pPr>
              <w:pStyle w:val="ConsPlusNormal0"/>
              <w:jc w:val="center"/>
            </w:pPr>
            <w:r>
              <w:t>2,74</w:t>
            </w:r>
          </w:p>
        </w:tc>
      </w:tr>
      <w:tr w:rsidR="007279A0">
        <w:tc>
          <w:tcPr>
            <w:tcW w:w="4365" w:type="dxa"/>
          </w:tcPr>
          <w:p w:rsidR="007279A0" w:rsidRDefault="00915C32">
            <w:pPr>
              <w:pStyle w:val="ConsPlusNormal0"/>
            </w:pPr>
            <w:r>
              <w:t>2.1.7.1. КТ</w:t>
            </w:r>
          </w:p>
        </w:tc>
        <w:tc>
          <w:tcPr>
            <w:tcW w:w="850" w:type="dxa"/>
          </w:tcPr>
          <w:p w:rsidR="007279A0" w:rsidRDefault="00915C32">
            <w:pPr>
              <w:pStyle w:val="ConsPlusNormal0"/>
              <w:jc w:val="center"/>
            </w:pPr>
            <w:r>
              <w:t>17.7.1</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0,057732</w:t>
            </w:r>
          </w:p>
        </w:tc>
        <w:tc>
          <w:tcPr>
            <w:tcW w:w="1531" w:type="dxa"/>
          </w:tcPr>
          <w:p w:rsidR="007279A0" w:rsidRDefault="00915C32">
            <w:pPr>
              <w:pStyle w:val="ConsPlusNormal0"/>
              <w:jc w:val="center"/>
            </w:pPr>
            <w:r>
              <w:t>3932,93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227,06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939376,4</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2.1.7.2. МРТ</w:t>
            </w:r>
          </w:p>
        </w:tc>
        <w:tc>
          <w:tcPr>
            <w:tcW w:w="850" w:type="dxa"/>
          </w:tcPr>
          <w:p w:rsidR="007279A0" w:rsidRDefault="00915C32">
            <w:pPr>
              <w:pStyle w:val="ConsPlusNormal0"/>
              <w:jc w:val="center"/>
            </w:pPr>
            <w:r>
              <w:t>17.7.2</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0,022033</w:t>
            </w:r>
          </w:p>
        </w:tc>
        <w:tc>
          <w:tcPr>
            <w:tcW w:w="1531" w:type="dxa"/>
          </w:tcPr>
          <w:p w:rsidR="007279A0" w:rsidRDefault="00915C32">
            <w:pPr>
              <w:pStyle w:val="ConsPlusNormal0"/>
              <w:jc w:val="center"/>
            </w:pPr>
            <w:r>
              <w:t>5369,96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118,32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489498,7</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2.1.7.3. УЗИ сердечно-сосудистой системы</w:t>
            </w:r>
          </w:p>
        </w:tc>
        <w:tc>
          <w:tcPr>
            <w:tcW w:w="850" w:type="dxa"/>
          </w:tcPr>
          <w:p w:rsidR="007279A0" w:rsidRDefault="00915C32">
            <w:pPr>
              <w:pStyle w:val="ConsPlusNormal0"/>
              <w:jc w:val="center"/>
            </w:pPr>
            <w:r>
              <w:t>17.7.3</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0,122408</w:t>
            </w:r>
          </w:p>
        </w:tc>
        <w:tc>
          <w:tcPr>
            <w:tcW w:w="1531" w:type="dxa"/>
          </w:tcPr>
          <w:p w:rsidR="007279A0" w:rsidRDefault="00915C32">
            <w:pPr>
              <w:pStyle w:val="ConsPlusNormal0"/>
              <w:jc w:val="center"/>
            </w:pPr>
            <w:r>
              <w:t>848,45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103,86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429677,1</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2.1.7.4. Эндоскопическое диагностическое исследование</w:t>
            </w:r>
          </w:p>
        </w:tc>
        <w:tc>
          <w:tcPr>
            <w:tcW w:w="850" w:type="dxa"/>
          </w:tcPr>
          <w:p w:rsidR="007279A0" w:rsidRDefault="00915C32">
            <w:pPr>
              <w:pStyle w:val="ConsPlusNormal0"/>
              <w:jc w:val="center"/>
            </w:pPr>
            <w:r>
              <w:t>17.7.4</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0,03537</w:t>
            </w:r>
          </w:p>
        </w:tc>
        <w:tc>
          <w:tcPr>
            <w:tcW w:w="1531" w:type="dxa"/>
          </w:tcPr>
          <w:p w:rsidR="007279A0" w:rsidRDefault="00915C32">
            <w:pPr>
              <w:pStyle w:val="ConsPlusNormal0"/>
              <w:jc w:val="center"/>
            </w:pPr>
            <w:r>
              <w:t>1555,55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55,02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227628,3</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2.1.7.5. Молекулярно-генетическое исследование с целью диагностики онкологических заболеваний</w:t>
            </w:r>
          </w:p>
        </w:tc>
        <w:tc>
          <w:tcPr>
            <w:tcW w:w="850" w:type="dxa"/>
          </w:tcPr>
          <w:p w:rsidR="007279A0" w:rsidRDefault="00915C32">
            <w:pPr>
              <w:pStyle w:val="ConsPlusNormal0"/>
              <w:jc w:val="center"/>
            </w:pPr>
            <w:r>
              <w:t>17.7.5</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0,001492</w:t>
            </w:r>
          </w:p>
        </w:tc>
        <w:tc>
          <w:tcPr>
            <w:tcW w:w="1531" w:type="dxa"/>
          </w:tcPr>
          <w:p w:rsidR="007279A0" w:rsidRDefault="00915C32">
            <w:pPr>
              <w:pStyle w:val="ConsPlusNormal0"/>
              <w:jc w:val="center"/>
            </w:pPr>
            <w:r>
              <w:t>12229,22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18,25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75491,0</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rsidR="007279A0" w:rsidRDefault="00915C32">
            <w:pPr>
              <w:pStyle w:val="ConsPlusNormal0"/>
              <w:jc w:val="center"/>
            </w:pPr>
            <w:r>
              <w:t>17.7.6</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0,027103</w:t>
            </w:r>
          </w:p>
        </w:tc>
        <w:tc>
          <w:tcPr>
            <w:tcW w:w="1531" w:type="dxa"/>
          </w:tcPr>
          <w:p w:rsidR="007279A0" w:rsidRDefault="00915C32">
            <w:pPr>
              <w:pStyle w:val="ConsPlusNormal0"/>
              <w:jc w:val="center"/>
            </w:pPr>
            <w:r>
              <w:t>3015,91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81,74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338174,0</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2.1.7.7. ПЭТ/КТ при онкологических заболеваниях</w:t>
            </w:r>
          </w:p>
        </w:tc>
        <w:tc>
          <w:tcPr>
            <w:tcW w:w="850" w:type="dxa"/>
          </w:tcPr>
          <w:p w:rsidR="007279A0" w:rsidRDefault="00915C32">
            <w:pPr>
              <w:pStyle w:val="ConsPlusNormal0"/>
              <w:jc w:val="center"/>
            </w:pPr>
            <w:r>
              <w:t>17.7.7</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0,002203</w:t>
            </w:r>
          </w:p>
        </w:tc>
        <w:tc>
          <w:tcPr>
            <w:tcW w:w="1531" w:type="dxa"/>
          </w:tcPr>
          <w:p w:rsidR="007279A0" w:rsidRDefault="00915C32">
            <w:pPr>
              <w:pStyle w:val="ConsPlusNormal0"/>
              <w:jc w:val="center"/>
            </w:pPr>
            <w:r>
              <w:t>38884,03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85,66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354389,0</w:t>
            </w:r>
          </w:p>
        </w:tc>
        <w:tc>
          <w:tcPr>
            <w:tcW w:w="1191" w:type="dxa"/>
          </w:tcPr>
          <w:p w:rsidR="007279A0" w:rsidRDefault="00915C32">
            <w:pPr>
              <w:pStyle w:val="ConsPlusNormal0"/>
              <w:jc w:val="center"/>
            </w:pPr>
            <w:r>
              <w:t>0,32</w:t>
            </w:r>
          </w:p>
        </w:tc>
      </w:tr>
      <w:tr w:rsidR="007279A0">
        <w:tc>
          <w:tcPr>
            <w:tcW w:w="4365" w:type="dxa"/>
          </w:tcPr>
          <w:p w:rsidR="007279A0" w:rsidRDefault="00915C32">
            <w:pPr>
              <w:pStyle w:val="ConsPlusNormal0"/>
            </w:pPr>
            <w:r>
              <w:t>2.1.7.8. ОФЭКТ/КТ/сцинтиграфия</w:t>
            </w:r>
          </w:p>
        </w:tc>
        <w:tc>
          <w:tcPr>
            <w:tcW w:w="850" w:type="dxa"/>
          </w:tcPr>
          <w:p w:rsidR="007279A0" w:rsidRDefault="00915C32">
            <w:pPr>
              <w:pStyle w:val="ConsPlusNormal0"/>
              <w:jc w:val="center"/>
            </w:pPr>
            <w:r>
              <w:t>17.7.8</w:t>
            </w:r>
          </w:p>
        </w:tc>
        <w:tc>
          <w:tcPr>
            <w:tcW w:w="1984" w:type="dxa"/>
          </w:tcPr>
          <w:p w:rsidR="007279A0" w:rsidRDefault="00915C32">
            <w:pPr>
              <w:pStyle w:val="ConsPlusNormal0"/>
              <w:jc w:val="center"/>
            </w:pPr>
            <w:r>
              <w:t>исследований</w:t>
            </w:r>
          </w:p>
        </w:tc>
        <w:tc>
          <w:tcPr>
            <w:tcW w:w="1555" w:type="dxa"/>
          </w:tcPr>
          <w:p w:rsidR="007279A0" w:rsidRDefault="00915C32">
            <w:pPr>
              <w:pStyle w:val="ConsPlusNormal0"/>
              <w:jc w:val="center"/>
            </w:pPr>
            <w:r>
              <w:t>0,004212</w:t>
            </w:r>
          </w:p>
        </w:tc>
        <w:tc>
          <w:tcPr>
            <w:tcW w:w="1531" w:type="dxa"/>
          </w:tcPr>
          <w:p w:rsidR="007279A0" w:rsidRDefault="00915C32">
            <w:pPr>
              <w:pStyle w:val="ConsPlusNormal0"/>
              <w:jc w:val="center"/>
            </w:pPr>
            <w:r>
              <w:t>5557,65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23,41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96847,6</w:t>
            </w:r>
          </w:p>
        </w:tc>
        <w:tc>
          <w:tcPr>
            <w:tcW w:w="1191" w:type="dxa"/>
          </w:tcPr>
          <w:p w:rsidR="007279A0" w:rsidRDefault="00915C32">
            <w:pPr>
              <w:pStyle w:val="ConsPlusNormal0"/>
              <w:jc w:val="center"/>
            </w:pPr>
            <w:r>
              <w:t>0,08</w:t>
            </w:r>
          </w:p>
        </w:tc>
      </w:tr>
      <w:tr w:rsidR="007279A0">
        <w:tc>
          <w:tcPr>
            <w:tcW w:w="4365" w:type="dxa"/>
          </w:tcPr>
          <w:p w:rsidR="007279A0" w:rsidRDefault="00915C32">
            <w:pPr>
              <w:pStyle w:val="ConsPlusNormal0"/>
            </w:pPr>
            <w:r>
              <w:t>2.1.7.9. Неинвазивное пренатальное тестирование (определение внеклеточной ДНК плода по крови матери)</w:t>
            </w:r>
          </w:p>
        </w:tc>
        <w:tc>
          <w:tcPr>
            <w:tcW w:w="850" w:type="dxa"/>
          </w:tcPr>
          <w:p w:rsidR="007279A0" w:rsidRDefault="00915C32">
            <w:pPr>
              <w:pStyle w:val="ConsPlusNormal0"/>
              <w:jc w:val="center"/>
            </w:pPr>
            <w:r>
              <w:t>17.7.9</w:t>
            </w:r>
          </w:p>
        </w:tc>
        <w:tc>
          <w:tcPr>
            <w:tcW w:w="1984" w:type="dxa"/>
          </w:tcPr>
          <w:p w:rsidR="007279A0" w:rsidRDefault="00915C32">
            <w:pPr>
              <w:pStyle w:val="ConsPlusNormal0"/>
            </w:pPr>
            <w:r>
              <w:t>исследований</w:t>
            </w:r>
          </w:p>
        </w:tc>
        <w:tc>
          <w:tcPr>
            <w:tcW w:w="1555" w:type="dxa"/>
          </w:tcPr>
          <w:p w:rsidR="007279A0" w:rsidRDefault="00915C32">
            <w:pPr>
              <w:pStyle w:val="ConsPlusNormal0"/>
              <w:jc w:val="center"/>
            </w:pPr>
            <w:r>
              <w:t>0,000647</w:t>
            </w:r>
          </w:p>
        </w:tc>
        <w:tc>
          <w:tcPr>
            <w:tcW w:w="1531" w:type="dxa"/>
          </w:tcPr>
          <w:p w:rsidR="007279A0" w:rsidRDefault="00915C32">
            <w:pPr>
              <w:pStyle w:val="ConsPlusNormal0"/>
              <w:jc w:val="center"/>
            </w:pPr>
            <w:r>
              <w:t>16594,78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10,74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44424,2</w:t>
            </w:r>
          </w:p>
        </w:tc>
        <w:tc>
          <w:tcPr>
            <w:tcW w:w="1191" w:type="dxa"/>
          </w:tcPr>
          <w:p w:rsidR="007279A0" w:rsidRDefault="00915C32">
            <w:pPr>
              <w:pStyle w:val="ConsPlusNormal0"/>
              <w:jc w:val="center"/>
            </w:pPr>
            <w:r>
              <w:t>0,04</w:t>
            </w:r>
          </w:p>
        </w:tc>
      </w:tr>
      <w:tr w:rsidR="007279A0">
        <w:tc>
          <w:tcPr>
            <w:tcW w:w="4365" w:type="dxa"/>
          </w:tcPr>
          <w:p w:rsidR="007279A0" w:rsidRDefault="00915C32">
            <w:pPr>
              <w:pStyle w:val="ConsPlusNormal0"/>
            </w:pPr>
            <w:r>
              <w:t>2.1.7.10. Определение РНК вируса гепатита С в крови методом ПЦР</w:t>
            </w:r>
          </w:p>
        </w:tc>
        <w:tc>
          <w:tcPr>
            <w:tcW w:w="850" w:type="dxa"/>
          </w:tcPr>
          <w:p w:rsidR="007279A0" w:rsidRDefault="00915C32">
            <w:pPr>
              <w:pStyle w:val="ConsPlusNormal0"/>
              <w:jc w:val="center"/>
            </w:pPr>
            <w:r>
              <w:t>17.7.10</w:t>
            </w:r>
          </w:p>
        </w:tc>
        <w:tc>
          <w:tcPr>
            <w:tcW w:w="1984" w:type="dxa"/>
          </w:tcPr>
          <w:p w:rsidR="007279A0" w:rsidRDefault="00915C32">
            <w:pPr>
              <w:pStyle w:val="ConsPlusNormal0"/>
            </w:pPr>
            <w:r>
              <w:t>исследований</w:t>
            </w:r>
          </w:p>
        </w:tc>
        <w:tc>
          <w:tcPr>
            <w:tcW w:w="1555" w:type="dxa"/>
          </w:tcPr>
          <w:p w:rsidR="007279A0" w:rsidRDefault="00915C32">
            <w:pPr>
              <w:pStyle w:val="ConsPlusNormal0"/>
              <w:jc w:val="center"/>
            </w:pPr>
            <w:r>
              <w:t>0,001241</w:t>
            </w:r>
          </w:p>
        </w:tc>
        <w:tc>
          <w:tcPr>
            <w:tcW w:w="1531" w:type="dxa"/>
          </w:tcPr>
          <w:p w:rsidR="007279A0" w:rsidRDefault="00915C32">
            <w:pPr>
              <w:pStyle w:val="ConsPlusNormal0"/>
              <w:jc w:val="center"/>
            </w:pPr>
            <w:r>
              <w:t>1260,56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1,56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6471,7</w:t>
            </w:r>
          </w:p>
        </w:tc>
        <w:tc>
          <w:tcPr>
            <w:tcW w:w="1191" w:type="dxa"/>
          </w:tcPr>
          <w:p w:rsidR="007279A0" w:rsidRDefault="00915C32">
            <w:pPr>
              <w:pStyle w:val="ConsPlusNormal0"/>
              <w:jc w:val="center"/>
            </w:pPr>
            <w:r>
              <w:t>0,01</w:t>
            </w:r>
          </w:p>
        </w:tc>
      </w:tr>
      <w:tr w:rsidR="007279A0">
        <w:tc>
          <w:tcPr>
            <w:tcW w:w="4365" w:type="dxa"/>
          </w:tcPr>
          <w:p w:rsidR="007279A0" w:rsidRDefault="00915C32">
            <w:pPr>
              <w:pStyle w:val="ConsPlusNormal0"/>
            </w:pPr>
            <w:r>
              <w:t>2.1.7.11. Лабораторная диагностика для пациентов с хроническим вирусным гепатитом С (оценка стадии фиброза, определение генотипа ВГС)</w:t>
            </w:r>
          </w:p>
        </w:tc>
        <w:tc>
          <w:tcPr>
            <w:tcW w:w="850" w:type="dxa"/>
          </w:tcPr>
          <w:p w:rsidR="007279A0" w:rsidRDefault="00915C32">
            <w:pPr>
              <w:pStyle w:val="ConsPlusNormal0"/>
              <w:jc w:val="center"/>
            </w:pPr>
            <w:r>
              <w:t>17.7.11</w:t>
            </w:r>
          </w:p>
        </w:tc>
        <w:tc>
          <w:tcPr>
            <w:tcW w:w="1984" w:type="dxa"/>
          </w:tcPr>
          <w:p w:rsidR="007279A0" w:rsidRDefault="00915C32">
            <w:pPr>
              <w:pStyle w:val="ConsPlusNormal0"/>
            </w:pPr>
            <w:r>
              <w:t>исследований</w:t>
            </w:r>
          </w:p>
        </w:tc>
        <w:tc>
          <w:tcPr>
            <w:tcW w:w="1555" w:type="dxa"/>
          </w:tcPr>
          <w:p w:rsidR="007279A0" w:rsidRDefault="00915C32">
            <w:pPr>
              <w:pStyle w:val="ConsPlusNormal0"/>
              <w:jc w:val="center"/>
            </w:pPr>
            <w:r>
              <w:t>0,000622</w:t>
            </w:r>
          </w:p>
        </w:tc>
        <w:tc>
          <w:tcPr>
            <w:tcW w:w="1531" w:type="dxa"/>
          </w:tcPr>
          <w:p w:rsidR="007279A0" w:rsidRDefault="00915C32">
            <w:pPr>
              <w:pStyle w:val="ConsPlusNormal0"/>
              <w:jc w:val="center"/>
            </w:pPr>
            <w:r>
              <w:t>2234,83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1,39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5750,2</w:t>
            </w:r>
          </w:p>
        </w:tc>
        <w:tc>
          <w:tcPr>
            <w:tcW w:w="1191" w:type="dxa"/>
          </w:tcPr>
          <w:p w:rsidR="007279A0" w:rsidRDefault="00915C32">
            <w:pPr>
              <w:pStyle w:val="ConsPlusNormal0"/>
              <w:jc w:val="center"/>
            </w:pPr>
            <w:r>
              <w:t>0,01</w:t>
            </w:r>
          </w:p>
        </w:tc>
      </w:tr>
      <w:tr w:rsidR="007279A0">
        <w:tc>
          <w:tcPr>
            <w:tcW w:w="4365" w:type="dxa"/>
          </w:tcPr>
          <w:p w:rsidR="007279A0" w:rsidRDefault="00915C32">
            <w:pPr>
              <w:pStyle w:val="ConsPlusNormal0"/>
            </w:pPr>
            <w:r>
              <w:t>2.1.8. Школа для больных с хроническими заболеваниями, школ для беременных и по вопросам грудного вскармливания, в том числе:</w:t>
            </w:r>
          </w:p>
        </w:tc>
        <w:tc>
          <w:tcPr>
            <w:tcW w:w="850" w:type="dxa"/>
          </w:tcPr>
          <w:p w:rsidR="007279A0" w:rsidRDefault="00915C32">
            <w:pPr>
              <w:pStyle w:val="ConsPlusNormal0"/>
              <w:jc w:val="center"/>
            </w:pPr>
            <w:r>
              <w:t>17.8</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0,210277</w:t>
            </w:r>
          </w:p>
        </w:tc>
        <w:tc>
          <w:tcPr>
            <w:tcW w:w="1531" w:type="dxa"/>
          </w:tcPr>
          <w:p w:rsidR="007279A0" w:rsidRDefault="00915C32">
            <w:pPr>
              <w:pStyle w:val="ConsPlusNormal0"/>
              <w:jc w:val="center"/>
            </w:pPr>
            <w:r>
              <w:t>1098,80</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231,05</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955909,9</w:t>
            </w:r>
          </w:p>
        </w:tc>
        <w:tc>
          <w:tcPr>
            <w:tcW w:w="1191" w:type="dxa"/>
          </w:tcPr>
          <w:p w:rsidR="007279A0" w:rsidRDefault="00915C32">
            <w:pPr>
              <w:pStyle w:val="ConsPlusNormal0"/>
              <w:jc w:val="center"/>
            </w:pPr>
            <w:r>
              <w:t>0,88</w:t>
            </w:r>
          </w:p>
        </w:tc>
      </w:tr>
      <w:tr w:rsidR="007279A0">
        <w:tc>
          <w:tcPr>
            <w:tcW w:w="4365" w:type="dxa"/>
          </w:tcPr>
          <w:p w:rsidR="007279A0" w:rsidRDefault="00915C32">
            <w:pPr>
              <w:pStyle w:val="ConsPlusNormal0"/>
            </w:pPr>
            <w:r>
              <w:t>2.1.8.1. Школа сахарного диабета</w:t>
            </w:r>
          </w:p>
        </w:tc>
        <w:tc>
          <w:tcPr>
            <w:tcW w:w="850" w:type="dxa"/>
          </w:tcPr>
          <w:p w:rsidR="007279A0" w:rsidRDefault="00915C32">
            <w:pPr>
              <w:pStyle w:val="ConsPlusNormal0"/>
              <w:jc w:val="center"/>
            </w:pPr>
            <w:r>
              <w:t>17.8.1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0,00562</w:t>
            </w:r>
          </w:p>
        </w:tc>
        <w:tc>
          <w:tcPr>
            <w:tcW w:w="1531" w:type="dxa"/>
          </w:tcPr>
          <w:p w:rsidR="007279A0" w:rsidRDefault="00915C32">
            <w:pPr>
              <w:pStyle w:val="ConsPlusNormal0"/>
              <w:jc w:val="center"/>
            </w:pPr>
            <w:r>
              <w:t>1618,02</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9,09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37620,6</w:t>
            </w:r>
          </w:p>
        </w:tc>
        <w:tc>
          <w:tcPr>
            <w:tcW w:w="1191" w:type="dxa"/>
          </w:tcPr>
          <w:p w:rsidR="007279A0" w:rsidRDefault="00915C32">
            <w:pPr>
              <w:pStyle w:val="ConsPlusNormal0"/>
              <w:jc w:val="center"/>
            </w:pPr>
            <w:r>
              <w:t>0,03</w:t>
            </w:r>
          </w:p>
        </w:tc>
      </w:tr>
      <w:tr w:rsidR="007279A0">
        <w:tc>
          <w:tcPr>
            <w:tcW w:w="4365" w:type="dxa"/>
          </w:tcPr>
          <w:p w:rsidR="007279A0" w:rsidRDefault="00915C32">
            <w:pPr>
              <w:pStyle w:val="ConsPlusNormal0"/>
            </w:pPr>
            <w:r>
              <w:t xml:space="preserve">2.1.9. Диспансерное наблюдение </w:t>
            </w:r>
            <w:hyperlink w:anchor="P6333" w:tooltip="&lt;*&gt; Нормативы объема медицинской помощи и финансовых затрат включают в себя, в том числе: 0,002456 комплексного посещения диспансеризации (по стоимости 7079.92 рубля) и 0,004912 диспансерного наблюдения (по стоимости соответствующей нозологии) детей, проживающ">
              <w:r>
                <w:rPr>
                  <w:color w:val="0000FF"/>
                </w:rPr>
                <w:t>&lt;*&gt;</w:t>
              </w:r>
            </w:hyperlink>
            <w:r>
              <w:t>, в том числе по поводу:</w:t>
            </w:r>
          </w:p>
        </w:tc>
        <w:tc>
          <w:tcPr>
            <w:tcW w:w="850" w:type="dxa"/>
          </w:tcPr>
          <w:p w:rsidR="007279A0" w:rsidRDefault="00915C32">
            <w:pPr>
              <w:pStyle w:val="ConsPlusNormal0"/>
              <w:jc w:val="center"/>
            </w:pPr>
            <w:r>
              <w:t>17.9</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0,275509</w:t>
            </w:r>
          </w:p>
        </w:tc>
        <w:tc>
          <w:tcPr>
            <w:tcW w:w="1531" w:type="dxa"/>
          </w:tcPr>
          <w:p w:rsidR="007279A0" w:rsidRDefault="00915C32">
            <w:pPr>
              <w:pStyle w:val="ConsPlusNormal0"/>
              <w:jc w:val="center"/>
            </w:pPr>
            <w:r>
              <w:t>3560,66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980,99</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4058564,9</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2.1.9.1. Онкологических заболеваний</w:t>
            </w:r>
          </w:p>
        </w:tc>
        <w:tc>
          <w:tcPr>
            <w:tcW w:w="850" w:type="dxa"/>
          </w:tcPr>
          <w:p w:rsidR="007279A0" w:rsidRDefault="00915C32">
            <w:pPr>
              <w:pStyle w:val="ConsPlusNormal0"/>
              <w:jc w:val="center"/>
            </w:pPr>
            <w:r>
              <w:t>17.9.1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0,04505</w:t>
            </w:r>
          </w:p>
        </w:tc>
        <w:tc>
          <w:tcPr>
            <w:tcW w:w="1531" w:type="dxa"/>
          </w:tcPr>
          <w:p w:rsidR="007279A0" w:rsidRDefault="00915C32">
            <w:pPr>
              <w:pStyle w:val="ConsPlusNormal0"/>
              <w:jc w:val="center"/>
            </w:pPr>
            <w:r>
              <w:t>4953,85</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223,17</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923303,5</w:t>
            </w:r>
          </w:p>
        </w:tc>
        <w:tc>
          <w:tcPr>
            <w:tcW w:w="1191" w:type="dxa"/>
          </w:tcPr>
          <w:p w:rsidR="007279A0" w:rsidRDefault="00915C32">
            <w:pPr>
              <w:pStyle w:val="ConsPlusNormal0"/>
              <w:jc w:val="center"/>
            </w:pPr>
            <w:r>
              <w:t>0,84</w:t>
            </w:r>
          </w:p>
        </w:tc>
      </w:tr>
      <w:tr w:rsidR="007279A0">
        <w:tc>
          <w:tcPr>
            <w:tcW w:w="4365" w:type="dxa"/>
          </w:tcPr>
          <w:p w:rsidR="007279A0" w:rsidRDefault="00915C32">
            <w:pPr>
              <w:pStyle w:val="ConsPlusNormal0"/>
            </w:pPr>
            <w:r>
              <w:t>2.1.9.2. Сахарного диабета</w:t>
            </w:r>
          </w:p>
        </w:tc>
        <w:tc>
          <w:tcPr>
            <w:tcW w:w="850" w:type="dxa"/>
          </w:tcPr>
          <w:p w:rsidR="007279A0" w:rsidRDefault="00915C32">
            <w:pPr>
              <w:pStyle w:val="ConsPlusNormal0"/>
              <w:jc w:val="center"/>
            </w:pPr>
            <w:r>
              <w:t>17.9.2</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0,0598</w:t>
            </w:r>
          </w:p>
        </w:tc>
        <w:tc>
          <w:tcPr>
            <w:tcW w:w="1531" w:type="dxa"/>
          </w:tcPr>
          <w:p w:rsidR="007279A0" w:rsidRDefault="00915C32">
            <w:pPr>
              <w:pStyle w:val="ConsPlusNormal0"/>
              <w:jc w:val="center"/>
            </w:pPr>
            <w:r>
              <w:t>2153,65</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128,79</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532821,6</w:t>
            </w:r>
          </w:p>
        </w:tc>
        <w:tc>
          <w:tcPr>
            <w:tcW w:w="1191" w:type="dxa"/>
          </w:tcPr>
          <w:p w:rsidR="007279A0" w:rsidRDefault="00915C32">
            <w:pPr>
              <w:pStyle w:val="ConsPlusNormal0"/>
              <w:jc w:val="center"/>
            </w:pPr>
            <w:r>
              <w:t>0,49</w:t>
            </w:r>
          </w:p>
        </w:tc>
      </w:tr>
      <w:tr w:rsidR="007279A0">
        <w:tc>
          <w:tcPr>
            <w:tcW w:w="4365" w:type="dxa"/>
          </w:tcPr>
          <w:p w:rsidR="007279A0" w:rsidRDefault="00915C32">
            <w:pPr>
              <w:pStyle w:val="ConsPlusNormal0"/>
            </w:pPr>
            <w:r>
              <w:t>2.1.9.3. Болезней системы кровообращения</w:t>
            </w:r>
          </w:p>
        </w:tc>
        <w:tc>
          <w:tcPr>
            <w:tcW w:w="850" w:type="dxa"/>
          </w:tcPr>
          <w:p w:rsidR="007279A0" w:rsidRDefault="00915C32">
            <w:pPr>
              <w:pStyle w:val="ConsPlusNormal0"/>
              <w:jc w:val="center"/>
            </w:pPr>
            <w:r>
              <w:t>17.9.3</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0,138983</w:t>
            </w:r>
          </w:p>
        </w:tc>
        <w:tc>
          <w:tcPr>
            <w:tcW w:w="1531" w:type="dxa"/>
          </w:tcPr>
          <w:p w:rsidR="007279A0" w:rsidRDefault="00915C32">
            <w:pPr>
              <w:pStyle w:val="ConsPlusNormal0"/>
              <w:jc w:val="center"/>
            </w:pPr>
            <w:r>
              <w:t>4209,31</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585,02</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2420353,3</w:t>
            </w:r>
          </w:p>
        </w:tc>
        <w:tc>
          <w:tcPr>
            <w:tcW w:w="1191" w:type="dxa"/>
          </w:tcPr>
          <w:p w:rsidR="007279A0" w:rsidRDefault="00915C32">
            <w:pPr>
              <w:pStyle w:val="ConsPlusNormal0"/>
              <w:jc w:val="center"/>
            </w:pPr>
            <w:r>
              <w:t>2,21</w:t>
            </w:r>
          </w:p>
        </w:tc>
      </w:tr>
      <w:tr w:rsidR="007279A0">
        <w:tc>
          <w:tcPr>
            <w:tcW w:w="4365" w:type="dxa"/>
          </w:tcPr>
          <w:p w:rsidR="007279A0" w:rsidRDefault="00915C32">
            <w:pPr>
              <w:pStyle w:val="ConsPlusNormal0"/>
            </w:pPr>
            <w:r>
              <w:t>2.1.10. Дистанционное наблюдение за состоянием здоровья пациентов, в том числе:</w:t>
            </w:r>
          </w:p>
        </w:tc>
        <w:tc>
          <w:tcPr>
            <w:tcW w:w="850" w:type="dxa"/>
          </w:tcPr>
          <w:p w:rsidR="007279A0" w:rsidRDefault="00915C32">
            <w:pPr>
              <w:pStyle w:val="ConsPlusNormal0"/>
              <w:jc w:val="center"/>
            </w:pPr>
            <w:r>
              <w:t>17.10</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0,042831</w:t>
            </w:r>
          </w:p>
        </w:tc>
        <w:tc>
          <w:tcPr>
            <w:tcW w:w="1531" w:type="dxa"/>
          </w:tcPr>
          <w:p w:rsidR="007279A0" w:rsidRDefault="00915C32">
            <w:pPr>
              <w:pStyle w:val="ConsPlusNormal0"/>
              <w:jc w:val="center"/>
            </w:pPr>
            <w:r>
              <w:t>1403,00</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60,09</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248604,6</w:t>
            </w:r>
          </w:p>
        </w:tc>
        <w:tc>
          <w:tcPr>
            <w:tcW w:w="1191" w:type="dxa"/>
          </w:tcPr>
          <w:p w:rsidR="007279A0" w:rsidRDefault="00915C32">
            <w:pPr>
              <w:pStyle w:val="ConsPlusNormal0"/>
              <w:jc w:val="center"/>
            </w:pPr>
            <w:r>
              <w:t>0,23</w:t>
            </w:r>
          </w:p>
        </w:tc>
      </w:tr>
      <w:tr w:rsidR="007279A0">
        <w:tc>
          <w:tcPr>
            <w:tcW w:w="4365" w:type="dxa"/>
          </w:tcPr>
          <w:p w:rsidR="007279A0" w:rsidRDefault="00915C32">
            <w:pPr>
              <w:pStyle w:val="ConsPlusNormal0"/>
            </w:pPr>
            <w:r>
              <w:t>2.1.10.1. Пациентов с сахарным диабетом</w:t>
            </w:r>
          </w:p>
        </w:tc>
        <w:tc>
          <w:tcPr>
            <w:tcW w:w="850" w:type="dxa"/>
          </w:tcPr>
          <w:p w:rsidR="007279A0" w:rsidRDefault="00915C32">
            <w:pPr>
              <w:pStyle w:val="ConsPlusNormal0"/>
              <w:jc w:val="center"/>
            </w:pPr>
            <w:r>
              <w:t>17.10.1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0,00194</w:t>
            </w:r>
          </w:p>
        </w:tc>
        <w:tc>
          <w:tcPr>
            <w:tcW w:w="1531" w:type="dxa"/>
          </w:tcPr>
          <w:p w:rsidR="007279A0" w:rsidRDefault="00915C32">
            <w:pPr>
              <w:pStyle w:val="ConsPlusNormal0"/>
              <w:jc w:val="center"/>
            </w:pPr>
            <w:r>
              <w:t>4142,94</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8,04</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33251,2</w:t>
            </w:r>
          </w:p>
        </w:tc>
        <w:tc>
          <w:tcPr>
            <w:tcW w:w="1191" w:type="dxa"/>
          </w:tcPr>
          <w:p w:rsidR="007279A0" w:rsidRDefault="00915C32">
            <w:pPr>
              <w:pStyle w:val="ConsPlusNormal0"/>
              <w:jc w:val="center"/>
            </w:pPr>
            <w:r>
              <w:t>0,03</w:t>
            </w:r>
          </w:p>
        </w:tc>
      </w:tr>
      <w:tr w:rsidR="007279A0">
        <w:tc>
          <w:tcPr>
            <w:tcW w:w="4365" w:type="dxa"/>
          </w:tcPr>
          <w:p w:rsidR="007279A0" w:rsidRDefault="00915C32">
            <w:pPr>
              <w:pStyle w:val="ConsPlusNormal0"/>
            </w:pPr>
            <w:r>
              <w:t>2.1.10. 2. Пациентов с артериальной гипертензией</w:t>
            </w:r>
          </w:p>
        </w:tc>
        <w:tc>
          <w:tcPr>
            <w:tcW w:w="850" w:type="dxa"/>
          </w:tcPr>
          <w:p w:rsidR="007279A0" w:rsidRDefault="00915C32">
            <w:pPr>
              <w:pStyle w:val="ConsPlusNormal0"/>
              <w:jc w:val="center"/>
            </w:pPr>
            <w:r>
              <w:t>17.10.2</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0,040891</w:t>
            </w:r>
          </w:p>
        </w:tc>
        <w:tc>
          <w:tcPr>
            <w:tcW w:w="1531" w:type="dxa"/>
          </w:tcPr>
          <w:p w:rsidR="007279A0" w:rsidRDefault="00915C32">
            <w:pPr>
              <w:pStyle w:val="ConsPlusNormal0"/>
              <w:jc w:val="center"/>
            </w:pPr>
            <w:r>
              <w:t>1272,97</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52,05</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215353,4</w:t>
            </w:r>
          </w:p>
        </w:tc>
        <w:tc>
          <w:tcPr>
            <w:tcW w:w="1191" w:type="dxa"/>
          </w:tcPr>
          <w:p w:rsidR="007279A0" w:rsidRDefault="00915C32">
            <w:pPr>
              <w:pStyle w:val="ConsPlusNormal0"/>
              <w:jc w:val="center"/>
            </w:pPr>
            <w:r>
              <w:t>0,20</w:t>
            </w:r>
          </w:p>
        </w:tc>
      </w:tr>
      <w:tr w:rsidR="007279A0">
        <w:tc>
          <w:tcPr>
            <w:tcW w:w="4365" w:type="dxa"/>
          </w:tcPr>
          <w:p w:rsidR="007279A0" w:rsidRDefault="00915C32">
            <w:pPr>
              <w:pStyle w:val="ConsPlusNormal0"/>
            </w:pPr>
            <w:r>
              <w:t>2.1.11. Посещения с профилактическими целями центров здоровья, включая диспансерное наблюдение</w:t>
            </w:r>
          </w:p>
        </w:tc>
        <w:tc>
          <w:tcPr>
            <w:tcW w:w="850" w:type="dxa"/>
          </w:tcPr>
          <w:p w:rsidR="007279A0" w:rsidRDefault="00915C32">
            <w:pPr>
              <w:pStyle w:val="ConsPlusNormal0"/>
              <w:jc w:val="center"/>
            </w:pPr>
            <w:r>
              <w:t>17.11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0,032831</w:t>
            </w:r>
          </w:p>
        </w:tc>
        <w:tc>
          <w:tcPr>
            <w:tcW w:w="1531" w:type="dxa"/>
          </w:tcPr>
          <w:p w:rsidR="007279A0" w:rsidRDefault="00915C32">
            <w:pPr>
              <w:pStyle w:val="ConsPlusNormal0"/>
              <w:jc w:val="center"/>
            </w:pPr>
            <w:r>
              <w:t>1918,42</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62,98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260575,2</w:t>
            </w:r>
          </w:p>
        </w:tc>
        <w:tc>
          <w:tcPr>
            <w:tcW w:w="1191" w:type="dxa"/>
          </w:tcPr>
          <w:p w:rsidR="007279A0" w:rsidRDefault="00915C32">
            <w:pPr>
              <w:pStyle w:val="ConsPlusNormal0"/>
              <w:jc w:val="center"/>
            </w:pPr>
            <w:r>
              <w:t>0,24</w:t>
            </w:r>
          </w:p>
        </w:tc>
      </w:tr>
      <w:tr w:rsidR="007279A0">
        <w:tc>
          <w:tcPr>
            <w:tcW w:w="4365" w:type="dxa"/>
          </w:tcPr>
          <w:p w:rsidR="007279A0" w:rsidRDefault="00915C32">
            <w:pPr>
              <w:pStyle w:val="ConsPlusNormal0"/>
            </w:pPr>
            <w:r>
              <w:t>2.1.12. Вакцинация для профилактики пневмококковых инфекций</w:t>
            </w:r>
          </w:p>
        </w:tc>
        <w:tc>
          <w:tcPr>
            <w:tcW w:w="850" w:type="dxa"/>
          </w:tcPr>
          <w:p w:rsidR="007279A0" w:rsidRDefault="00915C32">
            <w:pPr>
              <w:pStyle w:val="ConsPlusNormal0"/>
              <w:jc w:val="center"/>
            </w:pPr>
            <w:r>
              <w:t>17.12</w:t>
            </w:r>
          </w:p>
        </w:tc>
        <w:tc>
          <w:tcPr>
            <w:tcW w:w="1984" w:type="dxa"/>
          </w:tcPr>
          <w:p w:rsidR="007279A0" w:rsidRDefault="00915C32">
            <w:pPr>
              <w:pStyle w:val="ConsPlusNormal0"/>
              <w:jc w:val="center"/>
            </w:pPr>
            <w:r>
              <w:t>посещений</w:t>
            </w:r>
          </w:p>
        </w:tc>
        <w:tc>
          <w:tcPr>
            <w:tcW w:w="1555" w:type="dxa"/>
          </w:tcPr>
          <w:p w:rsidR="007279A0" w:rsidRDefault="00915C32">
            <w:pPr>
              <w:pStyle w:val="ConsPlusNormal0"/>
              <w:jc w:val="center"/>
            </w:pPr>
            <w:r>
              <w:t>0,021666</w:t>
            </w:r>
          </w:p>
        </w:tc>
        <w:tc>
          <w:tcPr>
            <w:tcW w:w="1531" w:type="dxa"/>
          </w:tcPr>
          <w:p w:rsidR="007279A0" w:rsidRDefault="00915C32">
            <w:pPr>
              <w:pStyle w:val="ConsPlusNormal0"/>
              <w:jc w:val="center"/>
            </w:pPr>
            <w:r>
              <w:t>2683,28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58,14</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240521,2</w:t>
            </w:r>
          </w:p>
        </w:tc>
        <w:tc>
          <w:tcPr>
            <w:tcW w:w="1191" w:type="dxa"/>
          </w:tcPr>
          <w:p w:rsidR="007279A0" w:rsidRDefault="00915C32">
            <w:pPr>
              <w:pStyle w:val="ConsPlusNormal0"/>
              <w:jc w:val="center"/>
            </w:pPr>
            <w:r>
              <w:t>0,22</w:t>
            </w:r>
          </w:p>
        </w:tc>
      </w:tr>
      <w:tr w:rsidR="007279A0">
        <w:tc>
          <w:tcPr>
            <w:tcW w:w="4365" w:type="dxa"/>
          </w:tcPr>
          <w:p w:rsidR="007279A0" w:rsidRDefault="00915C32">
            <w:pPr>
              <w:pStyle w:val="ConsPlusNormal0"/>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в том числе:</w:t>
            </w:r>
          </w:p>
        </w:tc>
        <w:tc>
          <w:tcPr>
            <w:tcW w:w="850" w:type="dxa"/>
          </w:tcPr>
          <w:p w:rsidR="007279A0" w:rsidRDefault="00915C32">
            <w:pPr>
              <w:pStyle w:val="ConsPlusNormal0"/>
              <w:jc w:val="center"/>
            </w:pPr>
            <w:r>
              <w:t>18</w:t>
            </w:r>
          </w:p>
        </w:tc>
        <w:tc>
          <w:tcPr>
            <w:tcW w:w="1984"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0,069345</w:t>
            </w:r>
          </w:p>
        </w:tc>
        <w:tc>
          <w:tcPr>
            <w:tcW w:w="1531" w:type="dxa"/>
          </w:tcPr>
          <w:p w:rsidR="007279A0" w:rsidRDefault="00915C32">
            <w:pPr>
              <w:pStyle w:val="ConsPlusNormal0"/>
              <w:jc w:val="center"/>
            </w:pPr>
            <w:r>
              <w:t>36138,60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2506,03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10367947,5</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 xml:space="preserve">3.1. Для медицинской помощи </w:t>
            </w:r>
            <w:r>
              <w:t>по профилю "онкология"</w:t>
            </w:r>
          </w:p>
        </w:tc>
        <w:tc>
          <w:tcPr>
            <w:tcW w:w="850" w:type="dxa"/>
          </w:tcPr>
          <w:p w:rsidR="007279A0" w:rsidRDefault="00915C32">
            <w:pPr>
              <w:pStyle w:val="ConsPlusNormal0"/>
              <w:jc w:val="center"/>
            </w:pPr>
            <w:r>
              <w:t>18.1</w:t>
            </w:r>
          </w:p>
        </w:tc>
        <w:tc>
          <w:tcPr>
            <w:tcW w:w="1984"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0,014388</w:t>
            </w:r>
          </w:p>
        </w:tc>
        <w:tc>
          <w:tcPr>
            <w:tcW w:w="1531" w:type="dxa"/>
          </w:tcPr>
          <w:p w:rsidR="007279A0" w:rsidRDefault="00915C32">
            <w:pPr>
              <w:pStyle w:val="ConsPlusNormal0"/>
              <w:jc w:val="center"/>
            </w:pPr>
            <w:r>
              <w:t>88891,60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1278,97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5291361,4</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3.2. Для медицинской помощи при экстракорпоральном оплодотворении</w:t>
            </w:r>
          </w:p>
        </w:tc>
        <w:tc>
          <w:tcPr>
            <w:tcW w:w="850" w:type="dxa"/>
          </w:tcPr>
          <w:p w:rsidR="007279A0" w:rsidRDefault="00915C32">
            <w:pPr>
              <w:pStyle w:val="ConsPlusNormal0"/>
              <w:jc w:val="center"/>
            </w:pPr>
            <w:r>
              <w:t>18.2</w:t>
            </w:r>
          </w:p>
        </w:tc>
        <w:tc>
          <w:tcPr>
            <w:tcW w:w="1984"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0,000741</w:t>
            </w:r>
          </w:p>
        </w:tc>
        <w:tc>
          <w:tcPr>
            <w:tcW w:w="1531" w:type="dxa"/>
          </w:tcPr>
          <w:p w:rsidR="007279A0" w:rsidRDefault="00915C32">
            <w:pPr>
              <w:pStyle w:val="ConsPlusNormal0"/>
              <w:jc w:val="center"/>
            </w:pPr>
            <w:r>
              <w:t>129411,48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95,90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396775,6</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3.3. Для медицинской помощи больным с вирусным гепатитом С</w:t>
            </w:r>
          </w:p>
        </w:tc>
        <w:tc>
          <w:tcPr>
            <w:tcW w:w="850" w:type="dxa"/>
          </w:tcPr>
          <w:p w:rsidR="007279A0" w:rsidRDefault="00915C32">
            <w:pPr>
              <w:pStyle w:val="ConsPlusNormal0"/>
              <w:jc w:val="center"/>
            </w:pPr>
            <w:r>
              <w:t>18.3</w:t>
            </w:r>
          </w:p>
        </w:tc>
        <w:tc>
          <w:tcPr>
            <w:tcW w:w="1984"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0.001288</w:t>
            </w:r>
          </w:p>
        </w:tc>
        <w:tc>
          <w:tcPr>
            <w:tcW w:w="1531" w:type="dxa"/>
          </w:tcPr>
          <w:p w:rsidR="007279A0" w:rsidRDefault="00915C32">
            <w:pPr>
              <w:pStyle w:val="ConsPlusNormal0"/>
              <w:jc w:val="center"/>
            </w:pPr>
            <w:r>
              <w:t>68000,33</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87,59</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362373,8</w:t>
            </w:r>
          </w:p>
        </w:tc>
        <w:tc>
          <w:tcPr>
            <w:tcW w:w="1191" w:type="dxa"/>
          </w:tcPr>
          <w:p w:rsidR="007279A0" w:rsidRDefault="00915C32">
            <w:pPr>
              <w:pStyle w:val="ConsPlusNormal0"/>
              <w:jc w:val="center"/>
            </w:pPr>
            <w:r>
              <w:t>0,33</w:t>
            </w:r>
          </w:p>
        </w:tc>
      </w:tr>
      <w:tr w:rsidR="007279A0">
        <w:tc>
          <w:tcPr>
            <w:tcW w:w="4365" w:type="dxa"/>
          </w:tcPr>
          <w:p w:rsidR="007279A0" w:rsidRDefault="00915C32">
            <w:pPr>
              <w:pStyle w:val="ConsPlusNormal0"/>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850" w:type="dxa"/>
          </w:tcPr>
          <w:p w:rsidR="007279A0" w:rsidRDefault="00915C32">
            <w:pPr>
              <w:pStyle w:val="ConsPlusNormal0"/>
              <w:jc w:val="center"/>
            </w:pPr>
            <w:r>
              <w:t>19</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0,177088</w:t>
            </w:r>
          </w:p>
        </w:tc>
        <w:tc>
          <w:tcPr>
            <w:tcW w:w="1531" w:type="dxa"/>
          </w:tcPr>
          <w:p w:rsidR="007279A0" w:rsidRDefault="00915C32">
            <w:pPr>
              <w:pStyle w:val="ConsPlusNormal0"/>
              <w:jc w:val="center"/>
            </w:pPr>
            <w:r>
              <w:t>65573,71</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11612,32</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48042478,5</w:t>
            </w:r>
          </w:p>
        </w:tc>
        <w:tc>
          <w:tcPr>
            <w:tcW w:w="1191" w:type="dxa"/>
          </w:tcPr>
          <w:p w:rsidR="007279A0" w:rsidRDefault="00915C32">
            <w:pPr>
              <w:pStyle w:val="ConsPlusNormal0"/>
              <w:jc w:val="center"/>
            </w:pPr>
            <w:r>
              <w:t>Х</w:t>
            </w:r>
          </w:p>
        </w:tc>
      </w:tr>
      <w:tr w:rsidR="007279A0">
        <w:tc>
          <w:tcPr>
            <w:tcW w:w="4365" w:type="dxa"/>
          </w:tcPr>
          <w:p w:rsidR="007279A0" w:rsidRDefault="00915C32">
            <w:pPr>
              <w:pStyle w:val="ConsPlusNormal0"/>
            </w:pPr>
            <w:r>
              <w:t>4.1. Медицинская помощь по профилю "онкология"</w:t>
            </w:r>
          </w:p>
        </w:tc>
        <w:tc>
          <w:tcPr>
            <w:tcW w:w="850" w:type="dxa"/>
          </w:tcPr>
          <w:p w:rsidR="007279A0" w:rsidRDefault="00915C32">
            <w:pPr>
              <w:pStyle w:val="ConsPlusNormal0"/>
              <w:jc w:val="center"/>
            </w:pPr>
            <w:r>
              <w:t>19.1</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0,010265</w:t>
            </w:r>
          </w:p>
        </w:tc>
        <w:tc>
          <w:tcPr>
            <w:tcW w:w="1531" w:type="dxa"/>
          </w:tcPr>
          <w:p w:rsidR="007279A0" w:rsidRDefault="00915C32">
            <w:pPr>
              <w:pStyle w:val="ConsPlusNormal0"/>
              <w:jc w:val="center"/>
            </w:pPr>
            <w:r>
              <w:t>116568,45</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1196,57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4950428,9</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4.2. Стентирование коронарных артерий</w:t>
            </w:r>
          </w:p>
        </w:tc>
        <w:tc>
          <w:tcPr>
            <w:tcW w:w="850" w:type="dxa"/>
          </w:tcPr>
          <w:p w:rsidR="007279A0" w:rsidRDefault="00915C32">
            <w:pPr>
              <w:pStyle w:val="ConsPlusNormal0"/>
              <w:jc w:val="center"/>
            </w:pPr>
            <w:r>
              <w:t>19.2</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0,002327</w:t>
            </w:r>
          </w:p>
        </w:tc>
        <w:tc>
          <w:tcPr>
            <w:tcW w:w="1531" w:type="dxa"/>
          </w:tcPr>
          <w:p w:rsidR="007279A0" w:rsidRDefault="00915C32">
            <w:pPr>
              <w:pStyle w:val="ConsPlusNormal0"/>
              <w:jc w:val="center"/>
            </w:pPr>
            <w:r>
              <w:t>184945,46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430,36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1780469,9</w:t>
            </w:r>
          </w:p>
        </w:tc>
        <w:tc>
          <w:tcPr>
            <w:tcW w:w="1191" w:type="dxa"/>
          </w:tcPr>
          <w:p w:rsidR="007279A0" w:rsidRDefault="00915C32">
            <w:pPr>
              <w:pStyle w:val="ConsPlusNormal0"/>
              <w:jc w:val="center"/>
            </w:pPr>
            <w:r>
              <w:t>1,63</w:t>
            </w:r>
          </w:p>
        </w:tc>
      </w:tr>
      <w:tr w:rsidR="007279A0">
        <w:tc>
          <w:tcPr>
            <w:tcW w:w="4365" w:type="dxa"/>
          </w:tcPr>
          <w:p w:rsidR="007279A0" w:rsidRDefault="00915C32">
            <w:pPr>
              <w:pStyle w:val="ConsPlusNormal0"/>
            </w:pPr>
            <w:r>
              <w:t>4.3. Имплантация частотно-адаптированного кардиостимулятора взрослым</w:t>
            </w:r>
          </w:p>
        </w:tc>
        <w:tc>
          <w:tcPr>
            <w:tcW w:w="850" w:type="dxa"/>
          </w:tcPr>
          <w:p w:rsidR="007279A0" w:rsidRDefault="00915C32">
            <w:pPr>
              <w:pStyle w:val="ConsPlusNormal0"/>
              <w:jc w:val="center"/>
            </w:pPr>
            <w:r>
              <w:t>19.3</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0,00043</w:t>
            </w:r>
          </w:p>
        </w:tc>
        <w:tc>
          <w:tcPr>
            <w:tcW w:w="1531" w:type="dxa"/>
          </w:tcPr>
          <w:p w:rsidR="007279A0" w:rsidRDefault="00915C32">
            <w:pPr>
              <w:pStyle w:val="ConsPlusNormal0"/>
              <w:jc w:val="center"/>
            </w:pPr>
            <w:r>
              <w:t>282161,08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121,33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501964,6</w:t>
            </w:r>
          </w:p>
        </w:tc>
        <w:tc>
          <w:tcPr>
            <w:tcW w:w="1191" w:type="dxa"/>
          </w:tcPr>
          <w:p w:rsidR="007279A0" w:rsidRDefault="00915C32">
            <w:pPr>
              <w:pStyle w:val="ConsPlusNormal0"/>
              <w:jc w:val="center"/>
            </w:pPr>
            <w:r>
              <w:t>0,46</w:t>
            </w:r>
          </w:p>
        </w:tc>
      </w:tr>
      <w:tr w:rsidR="007279A0">
        <w:tc>
          <w:tcPr>
            <w:tcW w:w="4365" w:type="dxa"/>
          </w:tcPr>
          <w:p w:rsidR="007279A0" w:rsidRDefault="00915C32">
            <w:pPr>
              <w:pStyle w:val="ConsPlusNormal0"/>
            </w:pPr>
            <w:r>
              <w:t>4.4. Эндоваскулярная деструкция дополнительных проводящих путей и аритмогенных зон сердца</w:t>
            </w:r>
          </w:p>
        </w:tc>
        <w:tc>
          <w:tcPr>
            <w:tcW w:w="850" w:type="dxa"/>
          </w:tcPr>
          <w:p w:rsidR="007279A0" w:rsidRDefault="00915C32">
            <w:pPr>
              <w:pStyle w:val="ConsPlusNormal0"/>
              <w:jc w:val="center"/>
            </w:pPr>
            <w:r>
              <w:t>19.4</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0,000189</w:t>
            </w:r>
          </w:p>
        </w:tc>
        <w:tc>
          <w:tcPr>
            <w:tcW w:w="1531" w:type="dxa"/>
          </w:tcPr>
          <w:p w:rsidR="007279A0" w:rsidRDefault="00915C32">
            <w:pPr>
              <w:pStyle w:val="ConsPlusNormal0"/>
              <w:jc w:val="center"/>
            </w:pPr>
            <w:r>
              <w:t>383014,33</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72,40</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299517,2</w:t>
            </w:r>
          </w:p>
        </w:tc>
        <w:tc>
          <w:tcPr>
            <w:tcW w:w="1191" w:type="dxa"/>
          </w:tcPr>
          <w:p w:rsidR="007279A0" w:rsidRDefault="00915C32">
            <w:pPr>
              <w:pStyle w:val="ConsPlusNormal0"/>
              <w:jc w:val="center"/>
            </w:pPr>
            <w:r>
              <w:t>0,27</w:t>
            </w:r>
          </w:p>
        </w:tc>
      </w:tr>
      <w:tr w:rsidR="007279A0">
        <w:tc>
          <w:tcPr>
            <w:tcW w:w="4365" w:type="dxa"/>
          </w:tcPr>
          <w:p w:rsidR="007279A0" w:rsidRDefault="00915C32">
            <w:pPr>
              <w:pStyle w:val="ConsPlusNormal0"/>
            </w:pPr>
            <w:r>
              <w:t>4.5. Оперативные вмешательства на брахиоцефальных артериях (стентирование или эндартерэктомия)</w:t>
            </w:r>
          </w:p>
        </w:tc>
        <w:tc>
          <w:tcPr>
            <w:tcW w:w="850" w:type="dxa"/>
          </w:tcPr>
          <w:p w:rsidR="007279A0" w:rsidRDefault="00915C32">
            <w:pPr>
              <w:pStyle w:val="ConsPlusNormal0"/>
              <w:jc w:val="center"/>
            </w:pPr>
            <w:r>
              <w:t>19.5</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0,000472</w:t>
            </w:r>
          </w:p>
        </w:tc>
        <w:tc>
          <w:tcPr>
            <w:tcW w:w="1531" w:type="dxa"/>
          </w:tcPr>
          <w:p w:rsidR="007279A0" w:rsidRDefault="00915C32">
            <w:pPr>
              <w:pStyle w:val="ConsPlusNormal0"/>
              <w:jc w:val="center"/>
            </w:pPr>
            <w:r>
              <w:t>236975,54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111,87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462813,2</w:t>
            </w:r>
          </w:p>
        </w:tc>
        <w:tc>
          <w:tcPr>
            <w:tcW w:w="1191" w:type="dxa"/>
          </w:tcPr>
          <w:p w:rsidR="007279A0" w:rsidRDefault="00915C32">
            <w:pPr>
              <w:pStyle w:val="ConsPlusNormal0"/>
              <w:jc w:val="center"/>
            </w:pPr>
            <w:r>
              <w:t>0,43</w:t>
            </w:r>
          </w:p>
        </w:tc>
      </w:tr>
      <w:tr w:rsidR="007279A0">
        <w:tc>
          <w:tcPr>
            <w:tcW w:w="4365" w:type="dxa"/>
          </w:tcPr>
          <w:p w:rsidR="007279A0" w:rsidRDefault="00915C32">
            <w:pPr>
              <w:pStyle w:val="ConsPlusNormal0"/>
            </w:pPr>
            <w:r>
              <w:t>4.6. Трансплантация почки</w:t>
            </w:r>
          </w:p>
        </w:tc>
        <w:tc>
          <w:tcPr>
            <w:tcW w:w="850" w:type="dxa"/>
          </w:tcPr>
          <w:p w:rsidR="007279A0" w:rsidRDefault="00915C32">
            <w:pPr>
              <w:pStyle w:val="ConsPlusNormal0"/>
              <w:jc w:val="center"/>
            </w:pPr>
            <w:r>
              <w:t>19.6</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0,000025</w:t>
            </w:r>
          </w:p>
        </w:tc>
        <w:tc>
          <w:tcPr>
            <w:tcW w:w="1531" w:type="dxa"/>
          </w:tcPr>
          <w:p w:rsidR="007279A0" w:rsidRDefault="00915C32">
            <w:pPr>
              <w:pStyle w:val="ConsPlusNormal0"/>
              <w:jc w:val="center"/>
            </w:pPr>
            <w:r>
              <w:t>1441103,66</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35,88</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148433,7</w:t>
            </w:r>
          </w:p>
        </w:tc>
        <w:tc>
          <w:tcPr>
            <w:tcW w:w="1191" w:type="dxa"/>
          </w:tcPr>
          <w:p w:rsidR="007279A0" w:rsidRDefault="00915C32">
            <w:pPr>
              <w:pStyle w:val="ConsPlusNormal0"/>
              <w:jc w:val="center"/>
            </w:pPr>
            <w:r>
              <w:t>0,14</w:t>
            </w:r>
          </w:p>
        </w:tc>
      </w:tr>
      <w:tr w:rsidR="007279A0">
        <w:tc>
          <w:tcPr>
            <w:tcW w:w="4365" w:type="dxa"/>
          </w:tcPr>
          <w:p w:rsidR="007279A0" w:rsidRDefault="00915C32">
            <w:pPr>
              <w:pStyle w:val="ConsPlusNormal0"/>
            </w:pPr>
            <w:r>
              <w:t>4.7. Высокотехнологичная медицинская помощь</w:t>
            </w:r>
          </w:p>
        </w:tc>
        <w:tc>
          <w:tcPr>
            <w:tcW w:w="850" w:type="dxa"/>
          </w:tcPr>
          <w:p w:rsidR="007279A0" w:rsidRDefault="00915C32">
            <w:pPr>
              <w:pStyle w:val="ConsPlusNormal0"/>
              <w:jc w:val="center"/>
            </w:pPr>
            <w:r>
              <w:t>19.7</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0,004668</w:t>
            </w:r>
          </w:p>
        </w:tc>
        <w:tc>
          <w:tcPr>
            <w:tcW w:w="1531" w:type="dxa"/>
          </w:tcPr>
          <w:p w:rsidR="007279A0" w:rsidRDefault="00915C32">
            <w:pPr>
              <w:pStyle w:val="ConsPlusNormal0"/>
              <w:jc w:val="center"/>
            </w:pPr>
            <w:r>
              <w:t>263040,21</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1227,84</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5079832,5</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 xml:space="preserve">5. Медицинская реабилитация </w:t>
            </w:r>
            <w:hyperlink w:anchor="P6336" w:tooltip="&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
              <w:r>
                <w:rPr>
                  <w:color w:val="0000FF"/>
                </w:rPr>
                <w:t>&lt;***&gt;</w:t>
              </w:r>
            </w:hyperlink>
            <w:r>
              <w:t>:</w:t>
            </w:r>
          </w:p>
        </w:tc>
        <w:tc>
          <w:tcPr>
            <w:tcW w:w="850" w:type="dxa"/>
          </w:tcPr>
          <w:p w:rsidR="007279A0" w:rsidRDefault="00915C32">
            <w:pPr>
              <w:pStyle w:val="ConsPlusNormal0"/>
              <w:jc w:val="center"/>
            </w:pPr>
            <w:r>
              <w:t>20</w:t>
            </w:r>
          </w:p>
        </w:tc>
        <w:tc>
          <w:tcPr>
            <w:tcW w:w="1984" w:type="dxa"/>
          </w:tcPr>
          <w:p w:rsidR="007279A0" w:rsidRDefault="00915C32">
            <w:pPr>
              <w:pStyle w:val="ConsPlusNormal0"/>
              <w:jc w:val="center"/>
            </w:pPr>
            <w:r>
              <w:t>X</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5.1. В амбулаторных условиях</w:t>
            </w:r>
          </w:p>
        </w:tc>
        <w:tc>
          <w:tcPr>
            <w:tcW w:w="850" w:type="dxa"/>
          </w:tcPr>
          <w:p w:rsidR="007279A0" w:rsidRDefault="00915C32">
            <w:pPr>
              <w:pStyle w:val="ConsPlusNormal0"/>
              <w:jc w:val="center"/>
            </w:pPr>
            <w:r>
              <w:t>21</w:t>
            </w:r>
          </w:p>
        </w:tc>
        <w:tc>
          <w:tcPr>
            <w:tcW w:w="1984" w:type="dxa"/>
          </w:tcPr>
          <w:p w:rsidR="007279A0" w:rsidRDefault="00915C32">
            <w:pPr>
              <w:pStyle w:val="ConsPlusNormal0"/>
              <w:jc w:val="center"/>
            </w:pPr>
            <w:r>
              <w:t>комплексных посещений</w:t>
            </w:r>
          </w:p>
        </w:tc>
        <w:tc>
          <w:tcPr>
            <w:tcW w:w="1555" w:type="dxa"/>
          </w:tcPr>
          <w:p w:rsidR="007279A0" w:rsidRDefault="00915C32">
            <w:pPr>
              <w:pStyle w:val="ConsPlusNormal0"/>
              <w:jc w:val="center"/>
            </w:pPr>
            <w:r>
              <w:t>0,003647</w:t>
            </w:r>
          </w:p>
        </w:tc>
        <w:tc>
          <w:tcPr>
            <w:tcW w:w="1531" w:type="dxa"/>
          </w:tcPr>
          <w:p w:rsidR="007279A0" w:rsidRDefault="00915C32">
            <w:pPr>
              <w:pStyle w:val="ConsPlusNormal0"/>
              <w:jc w:val="center"/>
            </w:pPr>
            <w:r>
              <w:t>31088,36</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113,38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469061,2</w:t>
            </w:r>
          </w:p>
        </w:tc>
        <w:tc>
          <w:tcPr>
            <w:tcW w:w="1191" w:type="dxa"/>
          </w:tcPr>
          <w:p w:rsidR="007279A0" w:rsidRDefault="00915C32">
            <w:pPr>
              <w:pStyle w:val="ConsPlusNormal0"/>
              <w:jc w:val="center"/>
            </w:pPr>
            <w:r>
              <w:t>Х</w:t>
            </w:r>
          </w:p>
        </w:tc>
      </w:tr>
      <w:tr w:rsidR="007279A0">
        <w:tc>
          <w:tcPr>
            <w:tcW w:w="4365" w:type="dxa"/>
          </w:tcPr>
          <w:p w:rsidR="007279A0" w:rsidRDefault="00915C32">
            <w:pPr>
              <w:pStyle w:val="ConsPlusNormal0"/>
            </w:pPr>
            <w:r>
              <w:t>5.2. В условиях дневных стационаров (первичная медико-санитарная помощь, специализированная медицинская помощь)</w:t>
            </w:r>
          </w:p>
        </w:tc>
        <w:tc>
          <w:tcPr>
            <w:tcW w:w="850" w:type="dxa"/>
          </w:tcPr>
          <w:p w:rsidR="007279A0" w:rsidRDefault="00915C32">
            <w:pPr>
              <w:pStyle w:val="ConsPlusNormal0"/>
              <w:jc w:val="center"/>
            </w:pPr>
            <w:r>
              <w:t>22</w:t>
            </w:r>
          </w:p>
        </w:tc>
        <w:tc>
          <w:tcPr>
            <w:tcW w:w="1984" w:type="dxa"/>
          </w:tcPr>
          <w:p w:rsidR="007279A0" w:rsidRDefault="00915C32">
            <w:pPr>
              <w:pStyle w:val="ConsPlusNormal0"/>
              <w:jc w:val="center"/>
            </w:pPr>
            <w:r>
              <w:t>случаев лечения</w:t>
            </w:r>
          </w:p>
        </w:tc>
        <w:tc>
          <w:tcPr>
            <w:tcW w:w="1555" w:type="dxa"/>
          </w:tcPr>
          <w:p w:rsidR="007279A0" w:rsidRDefault="00915C32">
            <w:pPr>
              <w:pStyle w:val="ConsPlusNormal0"/>
              <w:jc w:val="center"/>
            </w:pPr>
            <w:r>
              <w:t>0,003044</w:t>
            </w:r>
          </w:p>
        </w:tc>
        <w:tc>
          <w:tcPr>
            <w:tcW w:w="1531" w:type="dxa"/>
          </w:tcPr>
          <w:p w:rsidR="007279A0" w:rsidRDefault="00915C32">
            <w:pPr>
              <w:pStyle w:val="ConsPlusNormal0"/>
              <w:jc w:val="center"/>
            </w:pPr>
            <w:r>
              <w:t>34013,88</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103,54</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428370,8</w:t>
            </w:r>
          </w:p>
        </w:tc>
        <w:tc>
          <w:tcPr>
            <w:tcW w:w="1191" w:type="dxa"/>
          </w:tcPr>
          <w:p w:rsidR="007279A0" w:rsidRDefault="00915C32">
            <w:pPr>
              <w:pStyle w:val="ConsPlusNormal0"/>
              <w:jc w:val="center"/>
            </w:pPr>
            <w:r>
              <w:t>Х</w:t>
            </w:r>
          </w:p>
        </w:tc>
      </w:tr>
      <w:tr w:rsidR="007279A0">
        <w:tc>
          <w:tcPr>
            <w:tcW w:w="4365" w:type="dxa"/>
          </w:tcPr>
          <w:p w:rsidR="007279A0" w:rsidRDefault="00915C32">
            <w:pPr>
              <w:pStyle w:val="ConsPlusNormal0"/>
            </w:pPr>
            <w:r>
              <w:t>5.3. Специализированная, в том числе высокотехнологичная, медицинская помощь в услов</w:t>
            </w:r>
            <w:r>
              <w:t>иях круглосуточного стационара</w:t>
            </w:r>
          </w:p>
        </w:tc>
        <w:tc>
          <w:tcPr>
            <w:tcW w:w="850" w:type="dxa"/>
          </w:tcPr>
          <w:p w:rsidR="007279A0" w:rsidRDefault="00915C32">
            <w:pPr>
              <w:pStyle w:val="ConsPlusNormal0"/>
              <w:jc w:val="center"/>
            </w:pPr>
            <w:r>
              <w:t>23</w:t>
            </w:r>
          </w:p>
        </w:tc>
        <w:tc>
          <w:tcPr>
            <w:tcW w:w="1984" w:type="dxa"/>
          </w:tcPr>
          <w:p w:rsidR="007279A0" w:rsidRDefault="00915C32">
            <w:pPr>
              <w:pStyle w:val="ConsPlusNormal0"/>
              <w:jc w:val="center"/>
            </w:pPr>
            <w:r>
              <w:t>случаев госпитализации</w:t>
            </w:r>
          </w:p>
        </w:tc>
        <w:tc>
          <w:tcPr>
            <w:tcW w:w="1555" w:type="dxa"/>
          </w:tcPr>
          <w:p w:rsidR="007279A0" w:rsidRDefault="00915C32">
            <w:pPr>
              <w:pStyle w:val="ConsPlusNormal0"/>
              <w:jc w:val="center"/>
            </w:pPr>
            <w:r>
              <w:t>0,00635</w:t>
            </w:r>
          </w:p>
        </w:tc>
        <w:tc>
          <w:tcPr>
            <w:tcW w:w="1531" w:type="dxa"/>
          </w:tcPr>
          <w:p w:rsidR="007279A0" w:rsidRDefault="00915C32">
            <w:pPr>
              <w:pStyle w:val="ConsPlusNormal0"/>
              <w:jc w:val="center"/>
            </w:pPr>
            <w:r>
              <w:t>65632,97</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416,77</w:t>
            </w:r>
          </w:p>
        </w:tc>
        <w:tc>
          <w:tcPr>
            <w:tcW w:w="1531" w:type="dxa"/>
          </w:tcPr>
          <w:p w:rsidR="007279A0" w:rsidRDefault="00915C32">
            <w:pPr>
              <w:pStyle w:val="ConsPlusNormal0"/>
              <w:jc w:val="center"/>
            </w:pPr>
            <w:r>
              <w:t>Х</w:t>
            </w:r>
          </w:p>
        </w:tc>
        <w:tc>
          <w:tcPr>
            <w:tcW w:w="1531" w:type="dxa"/>
          </w:tcPr>
          <w:p w:rsidR="007279A0" w:rsidRDefault="00915C32">
            <w:pPr>
              <w:pStyle w:val="ConsPlusNormal0"/>
              <w:jc w:val="center"/>
            </w:pPr>
            <w:r>
              <w:t>1724243,8</w:t>
            </w:r>
          </w:p>
        </w:tc>
        <w:tc>
          <w:tcPr>
            <w:tcW w:w="1191" w:type="dxa"/>
          </w:tcPr>
          <w:p w:rsidR="007279A0" w:rsidRDefault="00915C32">
            <w:pPr>
              <w:pStyle w:val="ConsPlusNormal0"/>
              <w:jc w:val="center"/>
            </w:pPr>
            <w:r>
              <w:t>Х</w:t>
            </w:r>
          </w:p>
        </w:tc>
      </w:tr>
      <w:tr w:rsidR="007279A0">
        <w:tc>
          <w:tcPr>
            <w:tcW w:w="4365" w:type="dxa"/>
          </w:tcPr>
          <w:p w:rsidR="007279A0" w:rsidRDefault="00915C32">
            <w:pPr>
              <w:pStyle w:val="ConsPlusNormal0"/>
            </w:pPr>
            <w:r>
              <w:t>5. Расходы на ведение дела СМО</w:t>
            </w:r>
          </w:p>
        </w:tc>
        <w:tc>
          <w:tcPr>
            <w:tcW w:w="850" w:type="dxa"/>
          </w:tcPr>
          <w:p w:rsidR="007279A0" w:rsidRDefault="00915C32">
            <w:pPr>
              <w:pStyle w:val="ConsPlusNormal0"/>
              <w:jc w:val="center"/>
            </w:pPr>
            <w:r>
              <w:t>24</w:t>
            </w:r>
          </w:p>
        </w:tc>
        <w:tc>
          <w:tcPr>
            <w:tcW w:w="1984" w:type="dxa"/>
          </w:tcPr>
          <w:p w:rsidR="007279A0" w:rsidRDefault="00915C32">
            <w:pPr>
              <w:pStyle w:val="ConsPlusNormal0"/>
              <w:jc w:val="center"/>
            </w:pPr>
            <w:r>
              <w:t>-</w:t>
            </w:r>
          </w:p>
        </w:tc>
        <w:tc>
          <w:tcPr>
            <w:tcW w:w="1555"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195.77</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809942,5</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Медицинская помощь по видам и заболеваниям, установленным базовой программой (за счет межбюджетных трансфертов бюджета субъекта Российской Федерации и прочих поступлений)</w:t>
            </w:r>
          </w:p>
        </w:tc>
        <w:tc>
          <w:tcPr>
            <w:tcW w:w="850" w:type="dxa"/>
          </w:tcPr>
          <w:p w:rsidR="007279A0" w:rsidRDefault="00915C32">
            <w:pPr>
              <w:pStyle w:val="ConsPlusNormal0"/>
              <w:jc w:val="center"/>
            </w:pPr>
            <w:r>
              <w:t>25</w:t>
            </w:r>
          </w:p>
        </w:tc>
        <w:tc>
          <w:tcPr>
            <w:tcW w:w="1984" w:type="dxa"/>
          </w:tcPr>
          <w:p w:rsidR="007279A0" w:rsidRDefault="00915C32">
            <w:pPr>
              <w:pStyle w:val="ConsPlusNormal0"/>
              <w:jc w:val="center"/>
            </w:pPr>
            <w:r>
              <w:t>-</w:t>
            </w:r>
          </w:p>
        </w:tc>
        <w:tc>
          <w:tcPr>
            <w:tcW w:w="1555"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191" w:type="dxa"/>
          </w:tcPr>
          <w:p w:rsidR="007279A0" w:rsidRDefault="00915C32">
            <w:pPr>
              <w:pStyle w:val="ConsPlusNormal0"/>
              <w:jc w:val="center"/>
            </w:pPr>
            <w:r>
              <w:t>X</w:t>
            </w:r>
          </w:p>
        </w:tc>
      </w:tr>
      <w:tr w:rsidR="007279A0">
        <w:tc>
          <w:tcPr>
            <w:tcW w:w="4365" w:type="dxa"/>
          </w:tcPr>
          <w:p w:rsidR="007279A0" w:rsidRDefault="00915C32">
            <w:pPr>
              <w:pStyle w:val="ConsPlusNormal0"/>
            </w:pPr>
            <w:r>
              <w:t>Медицинская помощь по видам и заболеваниям, не установленным базовой программой</w:t>
            </w:r>
          </w:p>
        </w:tc>
        <w:tc>
          <w:tcPr>
            <w:tcW w:w="850" w:type="dxa"/>
          </w:tcPr>
          <w:p w:rsidR="007279A0" w:rsidRDefault="00915C32">
            <w:pPr>
              <w:pStyle w:val="ConsPlusNormal0"/>
              <w:jc w:val="center"/>
            </w:pPr>
            <w:r>
              <w:t>26</w:t>
            </w:r>
          </w:p>
        </w:tc>
        <w:tc>
          <w:tcPr>
            <w:tcW w:w="1984" w:type="dxa"/>
          </w:tcPr>
          <w:p w:rsidR="007279A0" w:rsidRDefault="00915C32">
            <w:pPr>
              <w:pStyle w:val="ConsPlusNormal0"/>
              <w:jc w:val="center"/>
            </w:pPr>
            <w:r>
              <w:t>-</w:t>
            </w:r>
          </w:p>
        </w:tc>
        <w:tc>
          <w:tcPr>
            <w:tcW w:w="1555" w:type="dxa"/>
          </w:tcPr>
          <w:p w:rsidR="007279A0" w:rsidRDefault="00915C32">
            <w:pPr>
              <w:pStyle w:val="ConsPlusNormal0"/>
              <w:jc w:val="center"/>
            </w:pPr>
            <w:r>
              <w:t>-</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531" w:type="dxa"/>
          </w:tcPr>
          <w:p w:rsidR="007279A0" w:rsidRDefault="00915C32">
            <w:pPr>
              <w:pStyle w:val="ConsPlusNormal0"/>
              <w:jc w:val="center"/>
            </w:pPr>
            <w:r>
              <w:t>X</w:t>
            </w:r>
          </w:p>
        </w:tc>
        <w:tc>
          <w:tcPr>
            <w:tcW w:w="1531" w:type="dxa"/>
          </w:tcPr>
          <w:p w:rsidR="007279A0" w:rsidRDefault="00915C32">
            <w:pPr>
              <w:pStyle w:val="ConsPlusNormal0"/>
              <w:jc w:val="center"/>
            </w:pPr>
            <w:r>
              <w:t>-</w:t>
            </w:r>
          </w:p>
        </w:tc>
        <w:tc>
          <w:tcPr>
            <w:tcW w:w="1191" w:type="dxa"/>
          </w:tcPr>
          <w:p w:rsidR="007279A0" w:rsidRDefault="00915C32">
            <w:pPr>
              <w:pStyle w:val="ConsPlusNormal0"/>
              <w:jc w:val="center"/>
            </w:pPr>
            <w:r>
              <w:t>X</w:t>
            </w:r>
          </w:p>
        </w:tc>
      </w:tr>
    </w:tbl>
    <w:p w:rsidR="007279A0" w:rsidRDefault="007279A0">
      <w:pPr>
        <w:pStyle w:val="ConsPlusNormal0"/>
        <w:sectPr w:rsidR="007279A0" w:rsidSect="00915C32">
          <w:headerReference w:type="default" r:id="rId85"/>
          <w:footerReference w:type="default" r:id="rId86"/>
          <w:headerReference w:type="first" r:id="rId87"/>
          <w:footerReference w:type="first" r:id="rId88"/>
          <w:pgSz w:w="16838" w:h="11906" w:orient="landscape"/>
          <w:pgMar w:top="1133" w:right="397" w:bottom="566" w:left="397" w:header="0" w:footer="0" w:gutter="0"/>
          <w:cols w:space="720"/>
          <w:docGrid w:linePitch="272"/>
        </w:sectPr>
      </w:pPr>
    </w:p>
    <w:p w:rsidR="007279A0" w:rsidRDefault="007279A0">
      <w:pPr>
        <w:pStyle w:val="ConsPlusNormal0"/>
        <w:jc w:val="both"/>
      </w:pPr>
    </w:p>
    <w:p w:rsidR="007279A0" w:rsidRDefault="00915C32">
      <w:pPr>
        <w:pStyle w:val="ConsPlusNormal0"/>
        <w:ind w:firstLine="540"/>
        <w:jc w:val="both"/>
      </w:pPr>
      <w:r>
        <w:t>--------------------------------</w:t>
      </w:r>
    </w:p>
    <w:p w:rsidR="007279A0" w:rsidRDefault="00915C32">
      <w:pPr>
        <w:pStyle w:val="ConsPlusNormal0"/>
        <w:spacing w:before="240"/>
        <w:ind w:firstLine="540"/>
        <w:jc w:val="both"/>
      </w:pPr>
      <w:bookmarkStart w:id="19" w:name="P6333"/>
      <w:bookmarkEnd w:id="19"/>
      <w:r>
        <w:t>&lt;*&gt; Нормативы объема медицинской помощи и финансовых затрат включают в себя, в том числе: 0,002456 комплексного посещения диспансеризации (по стоимости 7079.92 рубля) и 0,004912 диспансерного наблюден</w:t>
      </w:r>
      <w:r>
        <w:t>ия (по стоимости соответствующей нозологии)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7279A0" w:rsidRDefault="00915C32">
      <w:pPr>
        <w:pStyle w:val="ConsPlusNormal0"/>
        <w:spacing w:before="240"/>
        <w:ind w:firstLine="540"/>
        <w:jc w:val="both"/>
      </w:pPr>
      <w:r>
        <w:t>Средний норматив финансовых затрат на одно комплексное посещение в ра</w:t>
      </w:r>
      <w:r>
        <w:t>мках диспансерного наблюдения работающих граждан составляет 3339.44 рубля.</w:t>
      </w:r>
    </w:p>
    <w:p w:rsidR="007279A0" w:rsidRDefault="00915C32">
      <w:pPr>
        <w:pStyle w:val="ConsPlusNormal0"/>
        <w:spacing w:before="240"/>
        <w:ind w:firstLine="540"/>
        <w:jc w:val="both"/>
      </w:pPr>
      <w:r>
        <w:t>&lt;**&gt; Законченных случаев лечения заболевания в амбулаторных условиях с кратностью посещений по поводу одного заболевания не менее 2.</w:t>
      </w:r>
    </w:p>
    <w:p w:rsidR="007279A0" w:rsidRDefault="00915C32">
      <w:pPr>
        <w:pStyle w:val="ConsPlusNormal0"/>
        <w:spacing w:before="240"/>
        <w:ind w:firstLine="540"/>
        <w:jc w:val="both"/>
      </w:pPr>
      <w:bookmarkStart w:id="20" w:name="P6336"/>
      <w:bookmarkEnd w:id="20"/>
      <w:r>
        <w:t>&lt;***&gt;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w:t>
      </w:r>
      <w:r>
        <w:t>ны, Донецкой Народной Республики и Луганской Народной Республики с 24 февраля 2022 г.</w:t>
      </w:r>
    </w:p>
    <w:p w:rsidR="007279A0" w:rsidRDefault="007279A0">
      <w:pPr>
        <w:pStyle w:val="ConsPlusNormal0"/>
        <w:jc w:val="both"/>
      </w:pPr>
    </w:p>
    <w:p w:rsidR="007279A0" w:rsidRDefault="00915C32">
      <w:pPr>
        <w:pStyle w:val="ConsPlusNormal0"/>
        <w:ind w:firstLine="540"/>
        <w:jc w:val="both"/>
      </w:pPr>
      <w:r>
        <w:t>Примечания:</w:t>
      </w:r>
    </w:p>
    <w:p w:rsidR="007279A0" w:rsidRDefault="00915C32">
      <w:pPr>
        <w:pStyle w:val="ConsPlusNormal0"/>
        <w:spacing w:before="240"/>
        <w:ind w:firstLine="540"/>
        <w:jc w:val="both"/>
      </w:pPr>
      <w:r>
        <w:t>1. Используемые сокращения:</w:t>
      </w:r>
    </w:p>
    <w:p w:rsidR="007279A0" w:rsidRDefault="00915C32">
      <w:pPr>
        <w:pStyle w:val="ConsPlusNormal0"/>
        <w:spacing w:before="240"/>
        <w:ind w:firstLine="540"/>
        <w:jc w:val="both"/>
      </w:pPr>
      <w:r>
        <w:t>ВГС - вирусный гепатит С;</w:t>
      </w:r>
    </w:p>
    <w:p w:rsidR="007279A0" w:rsidRDefault="00915C32">
      <w:pPr>
        <w:pStyle w:val="ConsPlusNormal0"/>
        <w:spacing w:before="240"/>
        <w:ind w:firstLine="540"/>
        <w:jc w:val="both"/>
      </w:pPr>
      <w:r>
        <w:t>ДНК - дезоксирибонуклеиновая кислота;</w:t>
      </w:r>
    </w:p>
    <w:p w:rsidR="007279A0" w:rsidRDefault="00915C32">
      <w:pPr>
        <w:pStyle w:val="ConsPlusNormal0"/>
        <w:spacing w:before="240"/>
        <w:ind w:firstLine="540"/>
        <w:jc w:val="both"/>
      </w:pPr>
      <w:r>
        <w:t>КТ - компьютерная томография;</w:t>
      </w:r>
    </w:p>
    <w:p w:rsidR="007279A0" w:rsidRDefault="00915C32">
      <w:pPr>
        <w:pStyle w:val="ConsPlusNormal0"/>
        <w:spacing w:before="240"/>
        <w:ind w:firstLine="540"/>
        <w:jc w:val="both"/>
      </w:pPr>
      <w:r>
        <w:t>МРТ - магнитно-резонансная томограф</w:t>
      </w:r>
      <w:r>
        <w:t>ия;</w:t>
      </w:r>
    </w:p>
    <w:p w:rsidR="007279A0" w:rsidRDefault="00915C32">
      <w:pPr>
        <w:pStyle w:val="ConsPlusNormal0"/>
        <w:spacing w:before="240"/>
        <w:ind w:firstLine="540"/>
        <w:jc w:val="both"/>
      </w:pPr>
      <w:r>
        <w:t>ОМС - обязательное медицинское страхование;</w:t>
      </w:r>
    </w:p>
    <w:p w:rsidR="007279A0" w:rsidRDefault="00915C32">
      <w:pPr>
        <w:pStyle w:val="ConsPlusNormal0"/>
        <w:spacing w:before="240"/>
        <w:ind w:firstLine="540"/>
        <w:jc w:val="both"/>
      </w:pPr>
      <w:r>
        <w:t>ОФЭКТ - однофотонная эмиссионная компьютерная томография;</w:t>
      </w:r>
    </w:p>
    <w:p w:rsidR="007279A0" w:rsidRDefault="00915C32">
      <w:pPr>
        <w:pStyle w:val="ConsPlusNormal0"/>
        <w:spacing w:before="240"/>
        <w:ind w:firstLine="540"/>
        <w:jc w:val="both"/>
      </w:pPr>
      <w:r>
        <w:t>ПЦР - полимеразная цепная реакция;</w:t>
      </w:r>
    </w:p>
    <w:p w:rsidR="007279A0" w:rsidRDefault="00915C32">
      <w:pPr>
        <w:pStyle w:val="ConsPlusNormal0"/>
        <w:spacing w:before="240"/>
        <w:ind w:firstLine="540"/>
        <w:jc w:val="both"/>
      </w:pPr>
      <w:r>
        <w:t>ПЭТ - позитронная эмиссионная томография;</w:t>
      </w:r>
    </w:p>
    <w:p w:rsidR="007279A0" w:rsidRDefault="00915C32">
      <w:pPr>
        <w:pStyle w:val="ConsPlusNormal0"/>
        <w:spacing w:before="240"/>
        <w:ind w:firstLine="540"/>
        <w:jc w:val="both"/>
      </w:pPr>
      <w:r>
        <w:t>РНК - рибонуклеиновая кислота;</w:t>
      </w:r>
    </w:p>
    <w:p w:rsidR="007279A0" w:rsidRDefault="00915C32">
      <w:pPr>
        <w:pStyle w:val="ConsPlusNormal0"/>
        <w:spacing w:before="240"/>
        <w:ind w:firstLine="540"/>
        <w:jc w:val="both"/>
      </w:pPr>
      <w:r>
        <w:t>СМО - страховая медицинская организация;</w:t>
      </w:r>
    </w:p>
    <w:p w:rsidR="007279A0" w:rsidRDefault="00915C32">
      <w:pPr>
        <w:pStyle w:val="ConsPlusNormal0"/>
        <w:spacing w:before="240"/>
        <w:ind w:firstLine="540"/>
        <w:jc w:val="both"/>
      </w:pPr>
      <w:r>
        <w:t>УЗИ - ультразвуковое исследование.</w:t>
      </w:r>
    </w:p>
    <w:p w:rsidR="007279A0" w:rsidRDefault="00915C32">
      <w:pPr>
        <w:pStyle w:val="ConsPlusNormal0"/>
        <w:spacing w:before="240"/>
        <w:ind w:firstLine="540"/>
        <w:jc w:val="both"/>
      </w:pPr>
      <w:r>
        <w:t>2. X - данные ячейки не заполняются.</w:t>
      </w:r>
    </w:p>
    <w:p w:rsidR="007279A0" w:rsidRDefault="007279A0">
      <w:pPr>
        <w:pStyle w:val="ConsPlusNormal0"/>
        <w:jc w:val="both"/>
      </w:pPr>
    </w:p>
    <w:p w:rsidR="007279A0" w:rsidRDefault="00915C32">
      <w:pPr>
        <w:pStyle w:val="ConsPlusTitle0"/>
        <w:jc w:val="center"/>
        <w:outlineLvl w:val="1"/>
      </w:pPr>
      <w:bookmarkStart w:id="21" w:name="P6353"/>
      <w:bookmarkEnd w:id="21"/>
      <w:r>
        <w:t>8. Порядок и условия предоставления медицинской помощи</w:t>
      </w:r>
    </w:p>
    <w:p w:rsidR="007279A0" w:rsidRDefault="007279A0">
      <w:pPr>
        <w:pStyle w:val="ConsPlusNormal0"/>
        <w:jc w:val="both"/>
      </w:pPr>
    </w:p>
    <w:p w:rsidR="007279A0" w:rsidRDefault="00915C32">
      <w:pPr>
        <w:pStyle w:val="ConsPlusTitle0"/>
        <w:jc w:val="center"/>
        <w:outlineLvl w:val="2"/>
      </w:pPr>
      <w:r>
        <w:t>8.1. Общие положения</w:t>
      </w:r>
    </w:p>
    <w:p w:rsidR="007279A0" w:rsidRDefault="007279A0">
      <w:pPr>
        <w:pStyle w:val="ConsPlusNormal0"/>
        <w:jc w:val="both"/>
      </w:pPr>
    </w:p>
    <w:p w:rsidR="007279A0" w:rsidRDefault="00915C32">
      <w:pPr>
        <w:pStyle w:val="ConsPlusNormal0"/>
        <w:ind w:firstLine="540"/>
        <w:jc w:val="both"/>
      </w:pPr>
      <w:r>
        <w:t xml:space="preserve">8.1.1. В медицинской организации в доступном для граждан месте, а также на официальном сайте медицинской </w:t>
      </w:r>
      <w:r>
        <w:t>организации в информационно-телекоммуникационной сети "Интернет" размещается наглядная информация:</w:t>
      </w:r>
    </w:p>
    <w:p w:rsidR="007279A0" w:rsidRDefault="00915C32">
      <w:pPr>
        <w:pStyle w:val="ConsPlusNormal0"/>
        <w:spacing w:before="240"/>
        <w:ind w:firstLine="540"/>
        <w:jc w:val="both"/>
      </w:pPr>
      <w:r>
        <w:t>копия лицензии на осуществление медицинской деятельности;</w:t>
      </w:r>
    </w:p>
    <w:p w:rsidR="007279A0" w:rsidRDefault="00915C32">
      <w:pPr>
        <w:pStyle w:val="ConsPlusNormal0"/>
        <w:spacing w:before="240"/>
        <w:ind w:firstLine="540"/>
        <w:jc w:val="both"/>
      </w:pPr>
      <w:r>
        <w:t>график работы медицинской организации и часы приема медицинскими работниками; график приема граждан</w:t>
      </w:r>
      <w:r>
        <w:t xml:space="preserve"> руководителем медицинской организации; перечень видов медицинской помощи, оказываемой бесплатно; </w:t>
      </w:r>
      <w:hyperlink r:id="rId89"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w:t>
      </w:r>
      <w:r>
        <w:t>важнейших лекарственных препаратов для медицинского применения, обеспечение граждан которыми в рамках Территориальной программы государственных гарантий осуществляется бесплатно;</w:t>
      </w:r>
    </w:p>
    <w:p w:rsidR="007279A0" w:rsidRDefault="00915C32">
      <w:pPr>
        <w:pStyle w:val="ConsPlusNormal0"/>
        <w:spacing w:before="240"/>
        <w:ind w:firstLine="540"/>
        <w:jc w:val="both"/>
      </w:pPr>
      <w:r>
        <w:t>перечень лекарственных препаратов, отпускаемых населению в соответствии с пер</w:t>
      </w:r>
      <w:r>
        <w:t>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w:t>
      </w:r>
      <w:r>
        <w:t>рственные препараты отпускаются по рецептам врачей с 50-процентной скидкой;</w:t>
      </w:r>
    </w:p>
    <w:p w:rsidR="007279A0" w:rsidRDefault="00915C32">
      <w:pPr>
        <w:pStyle w:val="ConsPlusNormal0"/>
        <w:spacing w:before="240"/>
        <w:ind w:firstLine="540"/>
        <w:jc w:val="both"/>
      </w:pPr>
      <w:r>
        <w:t>показатели доступности и качества медицинской помощи;</w:t>
      </w:r>
    </w:p>
    <w:p w:rsidR="007279A0" w:rsidRDefault="00915C32">
      <w:pPr>
        <w:pStyle w:val="ConsPlusNormal0"/>
        <w:spacing w:before="240"/>
        <w:ind w:firstLine="540"/>
        <w:jc w:val="both"/>
      </w:pPr>
      <w:r>
        <w:t>информация о правах и обязанностях граждан в сфере охраны здоровья;</w:t>
      </w:r>
    </w:p>
    <w:p w:rsidR="007279A0" w:rsidRDefault="00915C32">
      <w:pPr>
        <w:pStyle w:val="ConsPlusNormal0"/>
        <w:spacing w:before="240"/>
        <w:ind w:firstLine="540"/>
        <w:jc w:val="both"/>
      </w:pPr>
      <w:r>
        <w:t>место нахождения, служебные телефоны работников министерства здравоохранения Ростовской области и Территориального фонда обязательного медицинского страхования.</w:t>
      </w:r>
    </w:p>
    <w:p w:rsidR="007279A0" w:rsidRDefault="00915C32">
      <w:pPr>
        <w:pStyle w:val="ConsPlusNormal0"/>
        <w:spacing w:before="240"/>
        <w:ind w:firstLine="540"/>
        <w:jc w:val="both"/>
      </w:pPr>
      <w:bookmarkStart w:id="22" w:name="P6364"/>
      <w:bookmarkEnd w:id="22"/>
      <w:r>
        <w:t>8.1.2. Медицинская помощь оказывается гражданам Российской Федерации, иностранным гражданам, ли</w:t>
      </w:r>
      <w:r>
        <w:t>цам без гражданства при предоставлении документа, удостоверяющего личность, и полиса ОМС.</w:t>
      </w:r>
    </w:p>
    <w:p w:rsidR="007279A0" w:rsidRDefault="00915C32">
      <w:pPr>
        <w:pStyle w:val="ConsPlusNormal0"/>
        <w:spacing w:before="240"/>
        <w:ind w:firstLine="540"/>
        <w:jc w:val="both"/>
      </w:pPr>
      <w:r>
        <w:t xml:space="preserve">8.1.3. Лицам, не имеющим документов указанных в </w:t>
      </w:r>
      <w:hyperlink w:anchor="P6364" w:tooltip="8.1.2. Медицинская помощь оказывается гражданам Российской Федерации, иностранным гражданам, лицам без гражданства при предоставлении документа, удостоверяющего личность, и полиса ОМС.">
        <w:r>
          <w:rPr>
            <w:color w:val="0000FF"/>
          </w:rPr>
          <w:t>пункте 8.1.2</w:t>
        </w:r>
      </w:hyperlink>
      <w:r>
        <w:t xml:space="preserve"> настоящего подраздела или имеющим документы, оформленные ненадлежащим образом, оказывается только экстренная и неотложная помощь.</w:t>
      </w:r>
    </w:p>
    <w:p w:rsidR="007279A0" w:rsidRDefault="007279A0">
      <w:pPr>
        <w:pStyle w:val="ConsPlusNormal0"/>
        <w:jc w:val="both"/>
      </w:pPr>
    </w:p>
    <w:p w:rsidR="007279A0" w:rsidRDefault="00915C32">
      <w:pPr>
        <w:pStyle w:val="ConsPlusTitle0"/>
        <w:jc w:val="center"/>
        <w:outlineLvl w:val="2"/>
      </w:pPr>
      <w:r>
        <w:t>8.2. Условия</w:t>
      </w:r>
      <w:r>
        <w:t xml:space="preserve"> реализации</w:t>
      </w:r>
    </w:p>
    <w:p w:rsidR="007279A0" w:rsidRDefault="00915C32">
      <w:pPr>
        <w:pStyle w:val="ConsPlusTitle0"/>
        <w:jc w:val="center"/>
      </w:pPr>
      <w:r>
        <w:t>установленного законодательством Российской Федерации</w:t>
      </w:r>
    </w:p>
    <w:p w:rsidR="007279A0" w:rsidRDefault="00915C32">
      <w:pPr>
        <w:pStyle w:val="ConsPlusTitle0"/>
        <w:jc w:val="center"/>
      </w:pPr>
      <w:r>
        <w:t>права на выбор врача, в том числе врача общей практики</w:t>
      </w:r>
    </w:p>
    <w:p w:rsidR="007279A0" w:rsidRDefault="00915C32">
      <w:pPr>
        <w:pStyle w:val="ConsPlusTitle0"/>
        <w:jc w:val="center"/>
      </w:pPr>
      <w:r>
        <w:t>(семейного врача) и лечащего врача (с учетом согласия врача)</w:t>
      </w:r>
    </w:p>
    <w:p w:rsidR="007279A0" w:rsidRDefault="007279A0">
      <w:pPr>
        <w:pStyle w:val="ConsPlusNormal0"/>
        <w:jc w:val="both"/>
      </w:pPr>
    </w:p>
    <w:p w:rsidR="007279A0" w:rsidRDefault="00915C32">
      <w:pPr>
        <w:pStyle w:val="ConsPlusNormal0"/>
        <w:ind w:firstLine="540"/>
        <w:jc w:val="both"/>
      </w:pPr>
      <w:r>
        <w:t xml:space="preserve">8.2.1. В соответствии со </w:t>
      </w:r>
      <w:hyperlink r:id="rId9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статьей 21</w:t>
        </w:r>
      </w:hyperlink>
      <w:r>
        <w:t xml:space="preserve"> Федерального закона от 21.11.2011 N 323-ФЗ при оказании гражданину медицинской помощи в рамках Программы государственных гарантий гражданин имеет право на выбор медицинской организации и на выбор врача с учетом согласия врача.</w:t>
      </w:r>
    </w:p>
    <w:p w:rsidR="007279A0" w:rsidRDefault="00915C32">
      <w:pPr>
        <w:pStyle w:val="ConsPlusNormal0"/>
        <w:spacing w:before="240"/>
        <w:ind w:firstLine="540"/>
        <w:jc w:val="both"/>
      </w:pPr>
      <w:r>
        <w:t>Выбор гражданин</w:t>
      </w:r>
      <w:r>
        <w:t xml:space="preserve">ом медицинской организации, оказывающей первичную медико-санитарную помощь, осуществляется не чаще чем один раз в год (за исключением случаев изменения места жительства или места пребывания гражданина) в порядке, установленном </w:t>
      </w:r>
      <w:hyperlink r:id="rId91"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Pr>
            <w:color w:val="0000FF"/>
          </w:rPr>
          <w:t>приказом</w:t>
        </w:r>
      </w:hyperlink>
      <w:r>
        <w:t xml:space="preserve"> Министерства здравоохранения и социального развития Российской Федерации от 14.04.2025 N 216н "Об утверждении Порядка выбора гражданином медицинской организации при оказ</w:t>
      </w:r>
      <w:r>
        <w:t>ании ему медицинской помощи в рамках программы государственных гарантий бесплатного оказания гражданам медицинской помощи".</w:t>
      </w:r>
    </w:p>
    <w:p w:rsidR="007279A0" w:rsidRDefault="00915C32">
      <w:pPr>
        <w:pStyle w:val="ConsPlusNormal0"/>
        <w:spacing w:before="240"/>
        <w:ind w:firstLine="540"/>
        <w:jc w:val="both"/>
      </w:pPr>
      <w:r>
        <w:t>При отсутствии заявления гражданина о выборе врача и медицинской организации оказание первичной медико-санитарной помощи осуществляе</w:t>
      </w:r>
      <w:r>
        <w:t>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в соответствии с законодательством Российской Федерации.</w:t>
      </w:r>
    </w:p>
    <w:p w:rsidR="007279A0" w:rsidRDefault="00915C32">
      <w:pPr>
        <w:pStyle w:val="ConsPlusNormal0"/>
        <w:spacing w:before="240"/>
        <w:ind w:firstLine="540"/>
        <w:jc w:val="both"/>
      </w:pPr>
      <w:r>
        <w:t>Распределение населе</w:t>
      </w:r>
      <w:r>
        <w:t>ния по врачебным участкам в медицинских организациях осуществляется в соответствии с локальным актом медицинских организаций в зависимости от конкретных условий оказания первичной медико-санитарной помощи населению в целях максимального обеспечения ее дост</w:t>
      </w:r>
      <w:r>
        <w:t>упности и соблюдения иных прав граждан.</w:t>
      </w:r>
    </w:p>
    <w:p w:rsidR="007279A0" w:rsidRDefault="00915C32">
      <w:pPr>
        <w:pStyle w:val="ConsPlusNormal0"/>
        <w:spacing w:before="240"/>
        <w:ind w:firstLine="540"/>
        <w:jc w:val="both"/>
      </w:pPr>
      <w:r>
        <w:t>При получении первичной медико-санитарной помощи в рамках Территориальной программы ОМС гражданин имеет право на выбор врача-терапевта, врача-терапевта участкового, врача-педиатра, врача-педиатра участкового, врача о</w:t>
      </w:r>
      <w:r>
        <w:t>бщей практики (семейного врача) или фельдшера не чаще чем один раз в год в выбранной медицинской организации (за исключением случаев замены медицинской организации) путем подачи заявления лично или через своего представителя на имя руководителя медицинской</w:t>
      </w:r>
      <w:r>
        <w:t xml:space="preserve"> организации.</w:t>
      </w:r>
    </w:p>
    <w:p w:rsidR="007279A0" w:rsidRDefault="00915C32">
      <w:pPr>
        <w:pStyle w:val="ConsPlusNormal0"/>
        <w:spacing w:before="240"/>
        <w:ind w:firstLine="540"/>
        <w:jc w:val="both"/>
      </w:pPr>
      <w:r>
        <w:t>В случае, если застрахованный, выбравший участкового врача (терапевта, педиатра), врача общей практики, проживает на закрепленном за врачом участке, медицинская организация обязана прикрепить его к данному врачу. Если застрахованный не прожив</w:t>
      </w:r>
      <w:r>
        <w:t>ает на участке, закрепленном за врачом, вопрос о прикреплении к врачу решается руководителем медицинской организации (ее подразделения) совместно с врачом и пациентом с учетом рекомендуемой численности прикрепленных к медицинской организации граждан, устан</w:t>
      </w:r>
      <w:r>
        <w:t>овленной соответствующими приказами Министерства здравоохранения Российской Федерации, кадровой обеспеченности организации, нагрузки на врача и согласия последнего.</w:t>
      </w:r>
    </w:p>
    <w:p w:rsidR="007279A0" w:rsidRDefault="00915C32">
      <w:pPr>
        <w:pStyle w:val="ConsPlusNormal0"/>
        <w:spacing w:before="240"/>
        <w:ind w:firstLine="540"/>
        <w:jc w:val="both"/>
      </w:pPr>
      <w:r>
        <w:t>Прикрепление граждан, проживающих в других субъектах Российской Федерации, для получения пе</w:t>
      </w:r>
      <w:r>
        <w:t xml:space="preserve">рвичной медико-санитарной помощи в медицинской организации, осуществляющей свою деятельность в Ростовской области, проводится в порядке, установленном </w:t>
      </w:r>
      <w:hyperlink r:id="rId92"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
        <w:r>
          <w:rPr>
            <w:color w:val="0000FF"/>
          </w:rPr>
          <w:t>приказом</w:t>
        </w:r>
      </w:hyperlink>
      <w:r>
        <w:t xml:space="preserve"> Министерства здравоохранения Российской Федерации от 14.04.2025 N 215н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w:t>
      </w:r>
      <w:r>
        <w:t>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rsidR="007279A0" w:rsidRDefault="00915C32">
      <w:pPr>
        <w:pStyle w:val="ConsPlusNormal0"/>
        <w:spacing w:before="240"/>
        <w:ind w:firstLine="540"/>
        <w:jc w:val="both"/>
      </w:pPr>
      <w:r>
        <w:t>В медицинской организации в доступной форме должен быть размещен перечень врачей-терапевтов, вра</w:t>
      </w:r>
      <w:r>
        <w:t>чей-терапевтов участковых, врачей-педиатров, врачей-педиатров 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w:t>
      </w:r>
      <w:r>
        <w:t xml:space="preserve"> указанных медицинских работников при оказании ими медицинской помощи на дому.</w:t>
      </w:r>
    </w:p>
    <w:p w:rsidR="007279A0" w:rsidRDefault="00915C32">
      <w:pPr>
        <w:pStyle w:val="ConsPlusNormal0"/>
        <w:spacing w:before="240"/>
        <w:ind w:firstLine="540"/>
        <w:jc w:val="both"/>
      </w:pPr>
      <w:r>
        <w:t>В случае требования гражданина о замене лечащего врача (за исключением случаев оказания специализированной медицинской помощи), он обращается к руководителю медицинской организа</w:t>
      </w:r>
      <w:r>
        <w:t xml:space="preserve">ции (ее подразделения) с заявлением в письменной форме, в котором указываются причины замены лечащего врача. С целью реализации данного права гражданина руководитель медицинской организации оказывает гражданину содействие в порядке, установленном </w:t>
      </w:r>
      <w:hyperlink r:id="rId93"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
        <w:r>
          <w:rPr>
            <w:color w:val="0000FF"/>
          </w:rPr>
          <w:t>приказом</w:t>
        </w:r>
      </w:hyperlink>
      <w:r>
        <w:t xml:space="preserve"> Министерства здравоохранения и социального развития Российской Федерации от 26.04.2012 N 407н "Об утверждении Порядка содействия руководителем медици</w:t>
      </w:r>
      <w:r>
        <w:t>нской организации (ее подразделения) выбору пациентом врача в случае требования пациента о замене лечащего врача".</w:t>
      </w:r>
    </w:p>
    <w:p w:rsidR="007279A0" w:rsidRDefault="00915C32">
      <w:pPr>
        <w:pStyle w:val="ConsPlusNormal0"/>
        <w:spacing w:before="240"/>
        <w:ind w:firstLine="540"/>
        <w:jc w:val="both"/>
      </w:pPr>
      <w:r>
        <w:t>При изменении места жительства гражданин имеет право по своему выбору прикрепиться к другому врачу-терапевту, врачу-терапевту участковому, вр</w:t>
      </w:r>
      <w:r>
        <w:t>ачу-педиатру, врачу-педиатру участковому, врачу общей практики (семейному врачу) или фельдшеру в медицинской организации по новому месту жительства либо сохранить прикрепление к прежнему врачу-терапевту, врачу-терапевту участковому, врачу-педиатру, врачу-п</w:t>
      </w:r>
      <w:r>
        <w:t>едиатру участковому, врачу общей практики (семейному врачу) или фельдшеру.</w:t>
      </w:r>
    </w:p>
    <w:p w:rsidR="007279A0" w:rsidRDefault="007279A0">
      <w:pPr>
        <w:pStyle w:val="ConsPlusNormal0"/>
        <w:jc w:val="both"/>
      </w:pPr>
    </w:p>
    <w:p w:rsidR="007279A0" w:rsidRDefault="00915C32">
      <w:pPr>
        <w:pStyle w:val="ConsPlusTitle0"/>
        <w:jc w:val="center"/>
        <w:outlineLvl w:val="2"/>
      </w:pPr>
      <w:r>
        <w:t>8.3. Порядок и условия предоставления</w:t>
      </w:r>
    </w:p>
    <w:p w:rsidR="007279A0" w:rsidRDefault="00915C32">
      <w:pPr>
        <w:pStyle w:val="ConsPlusTitle0"/>
        <w:jc w:val="center"/>
      </w:pPr>
      <w:r>
        <w:t>первичной медико-санитарной, в том числе первичной</w:t>
      </w:r>
    </w:p>
    <w:p w:rsidR="007279A0" w:rsidRDefault="00915C32">
      <w:pPr>
        <w:pStyle w:val="ConsPlusTitle0"/>
        <w:jc w:val="center"/>
      </w:pPr>
      <w:r>
        <w:t>специализированной, помощи в амбулаторных условиях,</w:t>
      </w:r>
    </w:p>
    <w:p w:rsidR="007279A0" w:rsidRDefault="00915C32">
      <w:pPr>
        <w:pStyle w:val="ConsPlusTitle0"/>
        <w:jc w:val="center"/>
      </w:pPr>
      <w:r>
        <w:t>в том числе при вызове медицинского работника на дом</w:t>
      </w:r>
    </w:p>
    <w:p w:rsidR="007279A0" w:rsidRDefault="007279A0">
      <w:pPr>
        <w:pStyle w:val="ConsPlusNormal0"/>
        <w:jc w:val="both"/>
      </w:pPr>
    </w:p>
    <w:p w:rsidR="007279A0" w:rsidRDefault="00915C32">
      <w:pPr>
        <w:pStyle w:val="ConsPlusNormal0"/>
        <w:ind w:firstLine="540"/>
        <w:jc w:val="both"/>
      </w:pPr>
      <w:r>
        <w:t>8.3.1. Амбулаторная медицинская помощь предоставляется гражданам при заболеваниях, травмах, отравлениях и других патологических состояниях, не требующих круглосуточного медицинского наблюдения, изоляции</w:t>
      </w:r>
      <w:r>
        <w:t xml:space="preserve"> и использования интенсивных методов лечения, а также при беременности и искусственном прерывании беременности на ранних сроках (абортах), а также включает проведение мероприятий по профилактике (в том числе диспансерному наблюдению) заболеваний.</w:t>
      </w:r>
    </w:p>
    <w:p w:rsidR="007279A0" w:rsidRDefault="00915C32">
      <w:pPr>
        <w:pStyle w:val="ConsPlusNormal0"/>
        <w:spacing w:before="240"/>
        <w:ind w:firstLine="540"/>
        <w:jc w:val="both"/>
      </w:pPr>
      <w:r>
        <w:t>Первичная медико-санитарная помощь оказывается в плановой и неотложной формах, преимущественно по территориально-участковому принципу, за исключением медицинской помощи в консультативных поликлиниках, специализированных поликлиниках и диспансерах.</w:t>
      </w:r>
    </w:p>
    <w:p w:rsidR="007279A0" w:rsidRDefault="00915C32">
      <w:pPr>
        <w:pStyle w:val="ConsPlusNormal0"/>
        <w:spacing w:before="240"/>
        <w:ind w:firstLine="540"/>
        <w:jc w:val="both"/>
      </w:pPr>
      <w:r>
        <w:t>8.3.2. П</w:t>
      </w:r>
      <w:r>
        <w:t>рием плановых больных врачом может осуществляться как по предварительной записи (в том числе самозаписи), по телефону, с использованием информационно-телекоммуникационной сети "Интернет" и информационно-справочных сенсорных терминалов, установленных в меди</w:t>
      </w:r>
      <w:r>
        <w:t>цинских организациях, так и по талону на прием, полученному в день обращения. Время, отведенное на прием пациента в поликлинике, определяется исходя из врачебной нагрузки по конкретной специальности, утвержденной главным врачом медицинской организации.</w:t>
      </w:r>
    </w:p>
    <w:p w:rsidR="007279A0" w:rsidRDefault="00915C32">
      <w:pPr>
        <w:pStyle w:val="ConsPlusNormal0"/>
        <w:spacing w:before="240"/>
        <w:ind w:firstLine="540"/>
        <w:jc w:val="both"/>
      </w:pPr>
      <w:r>
        <w:t>8.3</w:t>
      </w:r>
      <w:r>
        <w:t>.3. В целях повышения эффективности оказания гражданам первичной медико-санитарной помощи при острых заболеваниях и обострении хронических заболеваний, не сопровождающихся угрозой жизни пациента и не требующих экстренной медицинской помощи, в структуре мед</w:t>
      </w:r>
      <w:r>
        <w:t>ицинских организаций могут создаваться подразделения, оказывающие медицинскую помощь в неотложной форме.</w:t>
      </w:r>
    </w:p>
    <w:p w:rsidR="007279A0" w:rsidRDefault="00915C32">
      <w:pPr>
        <w:pStyle w:val="ConsPlusNormal0"/>
        <w:spacing w:before="240"/>
        <w:ind w:firstLine="540"/>
        <w:jc w:val="both"/>
      </w:pPr>
      <w:r>
        <w:t xml:space="preserve">8.3.4. Неотложная медицинская помощь, включая оказание неотложной помощи на дому, оказывается всеми медицинскими организациями, оказывающими первичную </w:t>
      </w:r>
      <w:r>
        <w:t>медико-санитарную помощь, независимо от прикрепления пациента.</w:t>
      </w:r>
    </w:p>
    <w:p w:rsidR="007279A0" w:rsidRDefault="00915C32">
      <w:pPr>
        <w:pStyle w:val="ConsPlusNormal0"/>
        <w:spacing w:before="240"/>
        <w:ind w:firstLine="540"/>
        <w:jc w:val="both"/>
      </w:pPr>
      <w:r>
        <w:t>При оказании медицинской помощи по экстренным и неотложным показаниям прием пациента осуществляется вне очереди и без предварительной записи. Экстренная медицинская помощь оказывается безотлага</w:t>
      </w:r>
      <w:r>
        <w:t>тельно. Срок ожидания оказания первичной медико-санитарной помощи в неотложной форме составляет не более двух часов с момента обращения пациента в медицинскую организацию.</w:t>
      </w:r>
    </w:p>
    <w:p w:rsidR="007279A0" w:rsidRDefault="00915C32">
      <w:pPr>
        <w:pStyle w:val="ConsPlusNormal0"/>
        <w:spacing w:before="240"/>
        <w:ind w:firstLine="540"/>
        <w:jc w:val="both"/>
      </w:pPr>
      <w:r>
        <w:t>Отсутствие страхового полиса и документов, удостоверяющих личность, не является прич</w:t>
      </w:r>
      <w:r>
        <w:t>иной отказа в экстренном приеме.</w:t>
      </w:r>
    </w:p>
    <w:p w:rsidR="007279A0" w:rsidRDefault="00915C32">
      <w:pPr>
        <w:pStyle w:val="ConsPlusNormal0"/>
        <w:spacing w:before="240"/>
        <w:ind w:firstLine="540"/>
        <w:jc w:val="both"/>
      </w:pPr>
      <w:r>
        <w:t>8.3.5. Условия предоставления первичной медико-санитарной помощи, предоставляемой медицинскими работниками амбулаторно-поликлинических организаций на дому:</w:t>
      </w:r>
    </w:p>
    <w:p w:rsidR="007279A0" w:rsidRDefault="00915C32">
      <w:pPr>
        <w:pStyle w:val="ConsPlusNormal0"/>
        <w:spacing w:before="240"/>
        <w:ind w:firstLine="540"/>
        <w:jc w:val="both"/>
      </w:pPr>
      <w:r>
        <w:t>медицинская помощь на дому по неотложным показаниям, в том числе по</w:t>
      </w:r>
      <w:r>
        <w:t xml:space="preserve"> вызову, переданному медицинскими работниками скорой медицинской помощи, оказывается при острых и внезапных ухудшениях состояния здоровья, не позволяющих больному посетить поликлинику, в том числе и при тяжелых хронических заболеваниях;</w:t>
      </w:r>
    </w:p>
    <w:p w:rsidR="007279A0" w:rsidRDefault="00915C32">
      <w:pPr>
        <w:pStyle w:val="ConsPlusNormal0"/>
        <w:spacing w:before="240"/>
        <w:ind w:firstLine="540"/>
        <w:jc w:val="both"/>
      </w:pPr>
      <w:r>
        <w:t xml:space="preserve">активные посещения </w:t>
      </w:r>
      <w:r>
        <w:t>медицинским работником (врачом, фельдшером, медицинской сестрой, акушеркой) пациента на дому осуществляются с целью наблюдения за его состоянием, течением заболевания и своевременного назначения (коррекции) необходимого обследования и (или) лечения, провед</w:t>
      </w:r>
      <w:r>
        <w:t>ения патронажа детей до одного года, дородового патронажа, патронажа родильниц, организации профилактических и превентивных мероприятий, предусмотренных локальными актами медицинской организации;</w:t>
      </w:r>
    </w:p>
    <w:p w:rsidR="007279A0" w:rsidRDefault="00915C32">
      <w:pPr>
        <w:pStyle w:val="ConsPlusNormal0"/>
        <w:spacing w:before="240"/>
        <w:ind w:firstLine="540"/>
        <w:jc w:val="both"/>
      </w:pPr>
      <w:r>
        <w:t>посещения медицинским работником для констатации факта смерт</w:t>
      </w:r>
      <w:r>
        <w:t>и на дому в часы работы поликлиники (осуществляется выход на дом врача или фельдшера (при отсутствии врача в сельской местности);</w:t>
      </w:r>
    </w:p>
    <w:p w:rsidR="007279A0" w:rsidRDefault="00915C32">
      <w:pPr>
        <w:pStyle w:val="ConsPlusNormal0"/>
        <w:spacing w:before="240"/>
        <w:ind w:firstLine="540"/>
        <w:jc w:val="both"/>
      </w:pPr>
      <w:r>
        <w:t>иные случаи оказания медицинской помощи на дому могут быть установлены действующим законодательством.</w:t>
      </w:r>
    </w:p>
    <w:p w:rsidR="007279A0" w:rsidRDefault="00915C32">
      <w:pPr>
        <w:pStyle w:val="ConsPlusNormal0"/>
        <w:spacing w:before="240"/>
        <w:ind w:firstLine="540"/>
        <w:jc w:val="both"/>
      </w:pPr>
      <w:r>
        <w:t>Посещение больного участ</w:t>
      </w:r>
      <w:r>
        <w:t>ковым врачом на дому производится в день поступления вызова в поликлинику.</w:t>
      </w:r>
    </w:p>
    <w:p w:rsidR="007279A0" w:rsidRDefault="00915C32">
      <w:pPr>
        <w:pStyle w:val="ConsPlusNormal0"/>
        <w:spacing w:before="240"/>
        <w:ind w:firstLine="540"/>
        <w:jc w:val="both"/>
      </w:pPr>
      <w:r>
        <w:t>Неотложная медицинская помощь на дому осуществляется в течение не более двух часов после поступления обращения больного или иного лица об оказании неотложной медицинской помощи на д</w:t>
      </w:r>
      <w:r>
        <w:t>ому.</w:t>
      </w:r>
    </w:p>
    <w:p w:rsidR="007279A0" w:rsidRDefault="00915C32">
      <w:pPr>
        <w:pStyle w:val="ConsPlusNormal0"/>
        <w:spacing w:before="240"/>
        <w:ind w:firstLine="540"/>
        <w:jc w:val="both"/>
      </w:pPr>
      <w:r>
        <w:t>8.3.6. Оказание первичной специализированной помощи врачами-специалистами осуществляется по направлению врача-терапевта участкового, врача-педиатра участкового, врача общей практики (семейного врача), фельдшера, врача-специалиста, а также при самостоя</w:t>
      </w:r>
      <w:r>
        <w:t>тельном обращении пациента в медицинскую организацию.</w:t>
      </w:r>
    </w:p>
    <w:p w:rsidR="007279A0" w:rsidRDefault="00915C32">
      <w:pPr>
        <w:pStyle w:val="ConsPlusNormal0"/>
        <w:spacing w:before="240"/>
        <w:ind w:firstLine="540"/>
        <w:jc w:val="both"/>
      </w:pPr>
      <w:r>
        <w:t>8.3.7. Сроки ожидания первичной медико-санитарной, в том числе первичной специализированной, медицинской помощи, оказываемой в плановой форме, приведены в таблице N 10.</w:t>
      </w:r>
    </w:p>
    <w:p w:rsidR="007279A0" w:rsidRDefault="007279A0">
      <w:pPr>
        <w:pStyle w:val="ConsPlusNormal0"/>
        <w:jc w:val="both"/>
      </w:pPr>
    </w:p>
    <w:p w:rsidR="007279A0" w:rsidRDefault="00915C32">
      <w:pPr>
        <w:pStyle w:val="ConsPlusNormal0"/>
        <w:jc w:val="right"/>
      </w:pPr>
      <w:r>
        <w:t>Таблица N 10</w:t>
      </w:r>
    </w:p>
    <w:p w:rsidR="007279A0" w:rsidRDefault="007279A0">
      <w:pPr>
        <w:pStyle w:val="ConsPlusNormal0"/>
        <w:jc w:val="both"/>
      </w:pPr>
    </w:p>
    <w:p w:rsidR="007279A0" w:rsidRDefault="00915C32">
      <w:pPr>
        <w:pStyle w:val="ConsPlusNormal0"/>
        <w:jc w:val="center"/>
      </w:pPr>
      <w:r>
        <w:t>СРОКИ</w:t>
      </w:r>
    </w:p>
    <w:p w:rsidR="007279A0" w:rsidRDefault="00915C32">
      <w:pPr>
        <w:pStyle w:val="ConsPlusNormal0"/>
        <w:jc w:val="center"/>
      </w:pPr>
      <w:r>
        <w:t>ОЖИДАНИЯ ПЕР</w:t>
      </w:r>
      <w:r>
        <w:t>ВИЧНОЙ МЕДИКО-САНИТАРНОЙ, В ТОМ ЧИСЛЕ ПЕРВИЧНОЙ</w:t>
      </w:r>
    </w:p>
    <w:p w:rsidR="007279A0" w:rsidRDefault="00915C32">
      <w:pPr>
        <w:pStyle w:val="ConsPlusNormal0"/>
        <w:jc w:val="center"/>
      </w:pPr>
      <w:r>
        <w:t>СПЕЦИАЛИЗИРОВАННОЙ, МЕДИЦИНСКОЙ ПОМОЩИ, ОКАЗЫВАЕМОЙ</w:t>
      </w:r>
    </w:p>
    <w:p w:rsidR="007279A0" w:rsidRDefault="00915C32">
      <w:pPr>
        <w:pStyle w:val="ConsPlusNormal0"/>
        <w:jc w:val="center"/>
      </w:pPr>
      <w:r>
        <w:t>В ПЛАНОВОЙ ФОРМЕ</w:t>
      </w:r>
    </w:p>
    <w:p w:rsidR="007279A0" w:rsidRDefault="007279A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9"/>
        <w:gridCol w:w="3402"/>
      </w:tblGrid>
      <w:tr w:rsidR="007279A0">
        <w:tc>
          <w:tcPr>
            <w:tcW w:w="5669" w:type="dxa"/>
          </w:tcPr>
          <w:p w:rsidR="007279A0" w:rsidRDefault="00915C32">
            <w:pPr>
              <w:pStyle w:val="ConsPlusNormal0"/>
              <w:jc w:val="center"/>
            </w:pPr>
            <w:r>
              <w:t>Вид медицинской помощи</w:t>
            </w:r>
          </w:p>
        </w:tc>
        <w:tc>
          <w:tcPr>
            <w:tcW w:w="3402" w:type="dxa"/>
          </w:tcPr>
          <w:p w:rsidR="007279A0" w:rsidRDefault="00915C32">
            <w:pPr>
              <w:pStyle w:val="ConsPlusNormal0"/>
              <w:jc w:val="center"/>
            </w:pPr>
            <w:r>
              <w:t>Срок ожидания</w:t>
            </w:r>
          </w:p>
        </w:tc>
      </w:tr>
      <w:tr w:rsidR="007279A0">
        <w:tc>
          <w:tcPr>
            <w:tcW w:w="5669" w:type="dxa"/>
          </w:tcPr>
          <w:p w:rsidR="007279A0" w:rsidRDefault="00915C32">
            <w:pPr>
              <w:pStyle w:val="ConsPlusNormal0"/>
            </w:pPr>
            <w:r>
              <w:t>Прием врача-терапевта участкового, врача общей практики, врача-педиатра участкового</w:t>
            </w:r>
          </w:p>
        </w:tc>
        <w:tc>
          <w:tcPr>
            <w:tcW w:w="3402" w:type="dxa"/>
          </w:tcPr>
          <w:p w:rsidR="007279A0" w:rsidRDefault="00915C32">
            <w:pPr>
              <w:pStyle w:val="ConsPlusNormal0"/>
            </w:pPr>
            <w:r>
              <w:t>не более 24 часов с момента обращения в поликлинику</w:t>
            </w:r>
          </w:p>
        </w:tc>
      </w:tr>
      <w:tr w:rsidR="007279A0">
        <w:tblPrEx>
          <w:tblBorders>
            <w:insideH w:val="nil"/>
          </w:tblBorders>
        </w:tblPrEx>
        <w:tc>
          <w:tcPr>
            <w:tcW w:w="5669" w:type="dxa"/>
            <w:tcBorders>
              <w:bottom w:val="nil"/>
            </w:tcBorders>
          </w:tcPr>
          <w:p w:rsidR="007279A0" w:rsidRDefault="00915C32">
            <w:pPr>
              <w:pStyle w:val="ConsPlusNormal0"/>
            </w:pPr>
            <w:r>
              <w:t>Консультация врача-специалиста (за исключением подозрения на онкологическое заболевание и сердечно-сосудистое заболевание)</w:t>
            </w:r>
          </w:p>
        </w:tc>
        <w:tc>
          <w:tcPr>
            <w:tcW w:w="3402" w:type="dxa"/>
            <w:tcBorders>
              <w:bottom w:val="nil"/>
            </w:tcBorders>
          </w:tcPr>
          <w:p w:rsidR="007279A0" w:rsidRDefault="00915C32">
            <w:pPr>
              <w:pStyle w:val="ConsPlusNormal0"/>
            </w:pPr>
            <w:r>
              <w:t>не более 14 рабочих дней с момента обращения в поликлинику</w:t>
            </w:r>
          </w:p>
        </w:tc>
      </w:tr>
      <w:tr w:rsidR="007279A0">
        <w:tblPrEx>
          <w:tblBorders>
            <w:insideH w:val="nil"/>
          </w:tblBorders>
        </w:tblPrEx>
        <w:tc>
          <w:tcPr>
            <w:tcW w:w="5669" w:type="dxa"/>
            <w:tcBorders>
              <w:top w:val="nil"/>
            </w:tcBorders>
          </w:tcPr>
          <w:p w:rsidR="007279A0" w:rsidRDefault="00915C32">
            <w:pPr>
              <w:pStyle w:val="ConsPlusNormal0"/>
            </w:pPr>
            <w:r>
              <w:t>В случае подозрения на онкологическое заболевание и сердечно-сосудистое заболевание</w:t>
            </w:r>
          </w:p>
        </w:tc>
        <w:tc>
          <w:tcPr>
            <w:tcW w:w="3402" w:type="dxa"/>
            <w:tcBorders>
              <w:top w:val="nil"/>
            </w:tcBorders>
          </w:tcPr>
          <w:p w:rsidR="007279A0" w:rsidRDefault="00915C32">
            <w:pPr>
              <w:pStyle w:val="ConsPlusNormal0"/>
            </w:pPr>
            <w:r>
              <w:t>не более 3 рабочих дней</w:t>
            </w:r>
          </w:p>
        </w:tc>
      </w:tr>
      <w:tr w:rsidR="007279A0">
        <w:tblPrEx>
          <w:tblBorders>
            <w:insideH w:val="nil"/>
          </w:tblBorders>
        </w:tblPrEx>
        <w:tc>
          <w:tcPr>
            <w:tcW w:w="5669" w:type="dxa"/>
            <w:tcBorders>
              <w:bottom w:val="nil"/>
            </w:tcBorders>
          </w:tcPr>
          <w:p w:rsidR="007279A0" w:rsidRDefault="00915C32">
            <w:pPr>
              <w:pStyle w:val="ConsPlusNormal0"/>
            </w:pPr>
            <w:r>
              <w:t>Диагностические инструментальные исследования (рентгенографические исследования (включая маммографию), функциональная диагностика, ультразвуковые и</w:t>
            </w:r>
            <w:r>
              <w:t>сследования, лабораторные исследования (за исключением исследований при подозрении на онкологическое заболевание и сердечно-сосудистое заболевание)</w:t>
            </w:r>
          </w:p>
        </w:tc>
        <w:tc>
          <w:tcPr>
            <w:tcW w:w="3402" w:type="dxa"/>
            <w:tcBorders>
              <w:bottom w:val="nil"/>
            </w:tcBorders>
          </w:tcPr>
          <w:p w:rsidR="007279A0" w:rsidRDefault="00915C32">
            <w:pPr>
              <w:pStyle w:val="ConsPlusNormal0"/>
            </w:pPr>
            <w:r>
              <w:t>не более 14 рабочих дней со дня назначения исследований</w:t>
            </w:r>
          </w:p>
        </w:tc>
      </w:tr>
      <w:tr w:rsidR="007279A0">
        <w:tblPrEx>
          <w:tblBorders>
            <w:insideH w:val="nil"/>
          </w:tblBorders>
        </w:tblPrEx>
        <w:tc>
          <w:tcPr>
            <w:tcW w:w="5669" w:type="dxa"/>
            <w:tcBorders>
              <w:top w:val="nil"/>
            </w:tcBorders>
          </w:tcPr>
          <w:p w:rsidR="007279A0" w:rsidRDefault="00915C32">
            <w:pPr>
              <w:pStyle w:val="ConsPlusNormal0"/>
            </w:pPr>
            <w:r>
              <w:t>В случае подозрения на онкологическое заболевание и</w:t>
            </w:r>
            <w:r>
              <w:t xml:space="preserve"> сердечно-сосудистое заболевание</w:t>
            </w:r>
          </w:p>
        </w:tc>
        <w:tc>
          <w:tcPr>
            <w:tcW w:w="3402" w:type="dxa"/>
            <w:tcBorders>
              <w:top w:val="nil"/>
            </w:tcBorders>
          </w:tcPr>
          <w:p w:rsidR="007279A0" w:rsidRDefault="00915C32">
            <w:pPr>
              <w:pStyle w:val="ConsPlusNormal0"/>
            </w:pPr>
            <w:r>
              <w:t>не более 7 рабочих дней со дня назначения исследований</w:t>
            </w:r>
          </w:p>
        </w:tc>
      </w:tr>
      <w:tr w:rsidR="007279A0">
        <w:tblPrEx>
          <w:tblBorders>
            <w:insideH w:val="nil"/>
          </w:tblBorders>
        </w:tblPrEx>
        <w:tc>
          <w:tcPr>
            <w:tcW w:w="5669" w:type="dxa"/>
            <w:tcBorders>
              <w:bottom w:val="nil"/>
            </w:tcBorders>
          </w:tcPr>
          <w:p w:rsidR="007279A0" w:rsidRDefault="00915C32">
            <w:pPr>
              <w:pStyle w:val="ConsPlusNormal0"/>
            </w:pPr>
            <w:r>
              <w:t>Компьютерная томография (включая однофотонную эмиссионную компьютерную томографию), магнитно-резонансная томография, ангиография (за исключением исследований при подозрении на онкологическое заболевание и сердечно-сосудистое заболевание)</w:t>
            </w:r>
          </w:p>
        </w:tc>
        <w:tc>
          <w:tcPr>
            <w:tcW w:w="3402" w:type="dxa"/>
            <w:tcBorders>
              <w:bottom w:val="nil"/>
            </w:tcBorders>
          </w:tcPr>
          <w:p w:rsidR="007279A0" w:rsidRDefault="00915C32">
            <w:pPr>
              <w:pStyle w:val="ConsPlusNormal0"/>
            </w:pPr>
            <w:r>
              <w:t>не более 14 рабочи</w:t>
            </w:r>
            <w:r>
              <w:t>х дней со дня назначения исследований</w:t>
            </w:r>
          </w:p>
        </w:tc>
      </w:tr>
      <w:tr w:rsidR="007279A0">
        <w:tblPrEx>
          <w:tblBorders>
            <w:insideH w:val="nil"/>
          </w:tblBorders>
        </w:tblPrEx>
        <w:tc>
          <w:tcPr>
            <w:tcW w:w="5669" w:type="dxa"/>
            <w:tcBorders>
              <w:top w:val="nil"/>
            </w:tcBorders>
          </w:tcPr>
          <w:p w:rsidR="007279A0" w:rsidRDefault="00915C32">
            <w:pPr>
              <w:pStyle w:val="ConsPlusNormal0"/>
            </w:pPr>
            <w:r>
              <w:t>В случае подозрения на онкологическое заболевание и сердечно-сосудистое заболевание</w:t>
            </w:r>
          </w:p>
        </w:tc>
        <w:tc>
          <w:tcPr>
            <w:tcW w:w="3402" w:type="dxa"/>
            <w:tcBorders>
              <w:top w:val="nil"/>
            </w:tcBorders>
          </w:tcPr>
          <w:p w:rsidR="007279A0" w:rsidRDefault="00915C32">
            <w:pPr>
              <w:pStyle w:val="ConsPlusNormal0"/>
            </w:pPr>
            <w:r>
              <w:t>не более 7 рабочих дней со дня назначения исследований</w:t>
            </w:r>
          </w:p>
        </w:tc>
      </w:tr>
    </w:tbl>
    <w:p w:rsidR="007279A0" w:rsidRDefault="007279A0">
      <w:pPr>
        <w:pStyle w:val="ConsPlusNormal0"/>
        <w:jc w:val="both"/>
      </w:pPr>
    </w:p>
    <w:p w:rsidR="007279A0" w:rsidRDefault="00915C32">
      <w:pPr>
        <w:pStyle w:val="ConsPlusNormal0"/>
        <w:ind w:firstLine="540"/>
        <w:jc w:val="both"/>
      </w:pPr>
      <w:r>
        <w:t>При выявлении злокачественного новообразования лечащий врач направляет пацие</w:t>
      </w:r>
      <w:r>
        <w:t>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w:t>
      </w:r>
      <w:r>
        <w:t xml:space="preserve">цинской помощи в сроки, установленные </w:t>
      </w:r>
      <w:hyperlink w:anchor="P6461" w:tooltip="8.5.2. Направление пациента на плановую госпитализацию в дневной стационар осуществляется лечащим врачом в соответствии с медицинскими показаниями. Допускается очередность на госпитализацию в дневные стационары с учетом состояния больного и характера течения з">
        <w:r>
          <w:rPr>
            <w:color w:val="0000FF"/>
          </w:rPr>
          <w:t>пунктом 8.5.2 подраздела 8.5</w:t>
        </w:r>
      </w:hyperlink>
      <w:r>
        <w:t xml:space="preserve">, </w:t>
      </w:r>
      <w:hyperlink w:anchor="P6497" w:tooltip="8.6.7. Срок ожидания оказания специализированной медицинской помощи в плановой форме (за исключением высокотехнологичной) медицинской помощи, в том числе для лиц, находящихся в стационарных организациях социального обслуживания, - не более 14 рабочих дней со д">
        <w:r>
          <w:rPr>
            <w:color w:val="0000FF"/>
          </w:rPr>
          <w:t>пунктом 8.6.7 подраздела 8.6</w:t>
        </w:r>
      </w:hyperlink>
      <w:r>
        <w:t xml:space="preserve"> настоящего раздела.</w:t>
      </w:r>
    </w:p>
    <w:p w:rsidR="007279A0" w:rsidRDefault="00915C32">
      <w:pPr>
        <w:pStyle w:val="ConsPlusNormal0"/>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w:t>
      </w:r>
    </w:p>
    <w:p w:rsidR="007279A0" w:rsidRDefault="00915C32">
      <w:pPr>
        <w:pStyle w:val="ConsPlusNormal0"/>
        <w:spacing w:before="240"/>
        <w:ind w:firstLine="540"/>
        <w:jc w:val="both"/>
      </w:pPr>
      <w:r>
        <w:t xml:space="preserve">Сроки ожидания медицинской помощи, оказываемой </w:t>
      </w:r>
      <w:r>
        <w:t>в плановой форме детям-сиротам и детям, оставшимся без попечения родителей, детям, находящимся в трудной жизненной ситуации, усыновленным (удочеренным) детям, детям, принятым под опеку (попечительство) в приемную или патронатную семью, в случае выявления у</w:t>
      </w:r>
      <w:r>
        <w:t xml:space="preserve"> них заболеваний, установлены </w:t>
      </w:r>
      <w:hyperlink w:anchor="P6712" w:tooltip="8.12. Условия предоставления детям-сиротам и детям,">
        <w:r>
          <w:rPr>
            <w:color w:val="0000FF"/>
          </w:rPr>
          <w:t>подразделом 8.12</w:t>
        </w:r>
      </w:hyperlink>
      <w:r>
        <w:t xml:space="preserve"> настоящего раздела.</w:t>
      </w:r>
    </w:p>
    <w:p w:rsidR="007279A0" w:rsidRDefault="00915C32">
      <w:pPr>
        <w:pStyle w:val="ConsPlusNormal0"/>
        <w:spacing w:before="240"/>
        <w:ind w:firstLine="540"/>
        <w:jc w:val="both"/>
      </w:pPr>
      <w:r>
        <w:t>Предоставление плановой медицинской помощи отдельным категориям граждан, имеющим право на внеочередное оказание медицинской помощи, организуется в соответствии с подразделом 8.10 настоящего раздела.</w:t>
      </w:r>
    </w:p>
    <w:p w:rsidR="007279A0" w:rsidRDefault="00915C32">
      <w:pPr>
        <w:pStyle w:val="ConsPlusNormal0"/>
        <w:spacing w:before="240"/>
        <w:ind w:firstLine="540"/>
        <w:jc w:val="both"/>
      </w:pPr>
      <w:r>
        <w:t>8.3.8. При наличии медицинских показаний для проведения к</w:t>
      </w:r>
      <w:r>
        <w:t>онсультации специалиста и (или) лабораторно-диагностического исследования, отсутствующего в данной медицинской организации, пациент должен быть направлен в другую медицинскую организацию, где эти медицинские услуги предоставляются бесплатно.</w:t>
      </w:r>
    </w:p>
    <w:p w:rsidR="007279A0" w:rsidRDefault="00915C32">
      <w:pPr>
        <w:pStyle w:val="ConsPlusNormal0"/>
        <w:spacing w:before="240"/>
        <w:ind w:firstLine="540"/>
        <w:jc w:val="both"/>
      </w:pPr>
      <w:r>
        <w:t>8.3.9. В рамка</w:t>
      </w:r>
      <w:r>
        <w:t>х Территориальной программы государственных гарантий бесплатно предоставляется заместительная почечная терапия методами гемодиализа пациентам с хронической почечной недостаточностью.</w:t>
      </w:r>
    </w:p>
    <w:p w:rsidR="007279A0" w:rsidRDefault="00915C32">
      <w:pPr>
        <w:pStyle w:val="ConsPlusNormal0"/>
        <w:spacing w:before="240"/>
        <w:ind w:firstLine="540"/>
        <w:jc w:val="both"/>
      </w:pPr>
      <w:r>
        <w:t>Порядок направления граждан на проведение заместительной почечной терапии</w:t>
      </w:r>
      <w:r>
        <w:t>, в том числе граждан, постоянно проживающих на территории других субъектов Российской Федерации, находящихся на территории Ростовской области, определяется министерством здравоохранения Ростовской области.</w:t>
      </w:r>
    </w:p>
    <w:p w:rsidR="007279A0" w:rsidRDefault="007279A0">
      <w:pPr>
        <w:pStyle w:val="ConsPlusNormal0"/>
        <w:jc w:val="both"/>
      </w:pPr>
    </w:p>
    <w:p w:rsidR="007279A0" w:rsidRDefault="00915C32">
      <w:pPr>
        <w:pStyle w:val="ConsPlusTitle0"/>
        <w:jc w:val="center"/>
        <w:outlineLvl w:val="2"/>
      </w:pPr>
      <w:r>
        <w:t>8.4. Порядок и условия предоставления</w:t>
      </w:r>
    </w:p>
    <w:p w:rsidR="007279A0" w:rsidRDefault="00915C32">
      <w:pPr>
        <w:pStyle w:val="ConsPlusTitle0"/>
        <w:jc w:val="center"/>
      </w:pPr>
      <w:r>
        <w:t xml:space="preserve">скорой, в </w:t>
      </w:r>
      <w:r>
        <w:t>том числе скорой специализированной,</w:t>
      </w:r>
    </w:p>
    <w:p w:rsidR="007279A0" w:rsidRDefault="00915C32">
      <w:pPr>
        <w:pStyle w:val="ConsPlusTitle0"/>
        <w:jc w:val="center"/>
      </w:pPr>
      <w:r>
        <w:t>медицинской помощи</w:t>
      </w:r>
    </w:p>
    <w:p w:rsidR="007279A0" w:rsidRDefault="007279A0">
      <w:pPr>
        <w:pStyle w:val="ConsPlusNormal0"/>
        <w:jc w:val="both"/>
      </w:pPr>
    </w:p>
    <w:p w:rsidR="007279A0" w:rsidRDefault="00915C32">
      <w:pPr>
        <w:pStyle w:val="ConsPlusNormal0"/>
        <w:ind w:firstLine="540"/>
        <w:jc w:val="both"/>
      </w:pPr>
      <w:r>
        <w:t>8.4.1. Скорая, в том числе скорая специализированная, медицинская помощь оказывается при заболеваниях, несчастных случаях, травмах, отравлениях и других состояниях, требующих срочного медицинского вм</w:t>
      </w:r>
      <w:r>
        <w:t>ешательства.</w:t>
      </w:r>
    </w:p>
    <w:p w:rsidR="007279A0" w:rsidRDefault="00915C32">
      <w:pPr>
        <w:pStyle w:val="ConsPlusNormal0"/>
        <w:spacing w:before="240"/>
        <w:ind w:firstLine="540"/>
        <w:jc w:val="both"/>
      </w:pPr>
      <w:r>
        <w:t>8.4.2. Скорая, в том числе скорая специализированная, медицинская помощь медицинскими организациями государственной системы здравоохранения оказывается гражданам бесплатно.</w:t>
      </w:r>
    </w:p>
    <w:p w:rsidR="007279A0" w:rsidRDefault="00915C32">
      <w:pPr>
        <w:pStyle w:val="ConsPlusNormal0"/>
        <w:spacing w:before="240"/>
        <w:ind w:firstLine="540"/>
        <w:jc w:val="both"/>
      </w:pPr>
      <w:r>
        <w:t>8.4.3. Скорая, в том числе скорая специализированная, медицинская помо</w:t>
      </w:r>
      <w:r>
        <w:t>щь оказывается в экстренной форме - при внезапных острых заболеваниях, состояниях, обострении хронических заболеваний, представляющих угрозу жизни пациента, и в неотложной форме - при внезапных острых заболеваниях, состояниях, обострении хронических заболе</w:t>
      </w:r>
      <w:r>
        <w:t>ваний без явных признаков угрозы жизни пациента.</w:t>
      </w:r>
    </w:p>
    <w:p w:rsidR="007279A0" w:rsidRDefault="00915C32">
      <w:pPr>
        <w:pStyle w:val="ConsPlusNormal0"/>
        <w:spacing w:before="240"/>
        <w:ind w:firstLine="540"/>
        <w:jc w:val="both"/>
      </w:pPr>
      <w:r>
        <w:t>8.4.4. Оказание скорой медицинской помощи осуществляется в круглосуточном режиме заболевшим и пострадавшим, находящимся вне медицинских организаций, в амбулаторных условиях, в условиях стационара, при непоср</w:t>
      </w:r>
      <w:r>
        <w:t>едственном обращении граждан за медицинской помощью на станцию (подстанцию, отделение) скорой медицинской помощи. В часы работы амбулаторно-поликлинической службы вызовы, поступившие в оперативный отдел (диспетчерскую) для оказания медицинской помощи в нео</w:t>
      </w:r>
      <w:r>
        <w:t>тложной форме, могут быть переданы к исполнению в регистратуру поликлиники (амбулатории) на службу неотложной помощи.</w:t>
      </w:r>
    </w:p>
    <w:p w:rsidR="007279A0" w:rsidRDefault="00915C32">
      <w:pPr>
        <w:pStyle w:val="ConsPlusNormal0"/>
        <w:spacing w:before="240"/>
        <w:ind w:firstLine="540"/>
        <w:jc w:val="both"/>
      </w:pPr>
      <w:r>
        <w:t>8.4.5. При оказании скорой медицинской помощи в случае необходимости осуществляется медицинская эвакуация. Медицинская эвакуация осуществл</w:t>
      </w:r>
      <w:r>
        <w:t>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7279A0" w:rsidRDefault="00915C32">
      <w:pPr>
        <w:pStyle w:val="ConsPlusNormal0"/>
        <w:spacing w:before="240"/>
        <w:ind w:firstLine="540"/>
        <w:jc w:val="both"/>
      </w:pPr>
      <w:r>
        <w:t xml:space="preserve">Медицинская эвакуация может осуществляться с места происшествия или </w:t>
      </w:r>
      <w:r>
        <w:t>места нахождения пациента (вне медицинской организации), а также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w:t>
      </w:r>
      <w:r>
        <w:t xml:space="preserve"> и новорожденных, лиц, пострадавших в результате чрезвычайных ситуаций и стихийных бедствий (далее - медицинская организация, в которой отсутствует возможность оказания необходимой медицинской помощи).</w:t>
      </w:r>
    </w:p>
    <w:p w:rsidR="007279A0" w:rsidRDefault="00915C32">
      <w:pPr>
        <w:pStyle w:val="ConsPlusNormal0"/>
        <w:spacing w:before="240"/>
        <w:ind w:firstLine="540"/>
        <w:jc w:val="both"/>
      </w:pPr>
      <w:r>
        <w:t>Выбор медицинской организации для доставки пациента пр</w:t>
      </w:r>
      <w:r>
        <w:t>и осуществлении медицинской эвакуации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rsidR="007279A0" w:rsidRDefault="00915C32">
      <w:pPr>
        <w:pStyle w:val="ConsPlusNormal0"/>
        <w:spacing w:before="240"/>
        <w:ind w:firstLine="540"/>
        <w:jc w:val="both"/>
      </w:pPr>
      <w:r>
        <w:t>8.4.6. Поводы дл</w:t>
      </w:r>
      <w:r>
        <w:t xml:space="preserve">я вызова скорой медицинской помощи в экстренной форме регламентируются </w:t>
      </w:r>
      <w:hyperlink r:id="rId94"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Порядком</w:t>
        </w:r>
      </w:hyperlink>
      <w:r>
        <w:t xml:space="preserve"> оказания скорой, в том числе скорой специализированной, медицинской по</w:t>
      </w:r>
      <w:r>
        <w:t>мощи, утвержденным приказом Министерства здравоохранения Российской Федерации от 20.06.2013 N 388н.</w:t>
      </w:r>
    </w:p>
    <w:p w:rsidR="007279A0" w:rsidRDefault="00915C32">
      <w:pPr>
        <w:pStyle w:val="ConsPlusNormal0"/>
        <w:spacing w:before="240"/>
        <w:ind w:firstLine="540"/>
        <w:jc w:val="both"/>
      </w:pPr>
      <w:r>
        <w:t>8.4.7. Прием вызовов и передача их врачебной (фельдшерской) бригаде осуществляется фельдшером (медицинской сестрой) по приему и передаче вызовов.</w:t>
      </w:r>
    </w:p>
    <w:p w:rsidR="007279A0" w:rsidRDefault="00915C32">
      <w:pPr>
        <w:pStyle w:val="ConsPlusNormal0"/>
        <w:spacing w:before="240"/>
        <w:ind w:firstLine="540"/>
        <w:jc w:val="both"/>
      </w:pPr>
      <w:r>
        <w:t>8.4.8. В п</w:t>
      </w:r>
      <w:r>
        <w:t>ервоочередном порядке осуществляется выезд бригад скорой медицинской помощи на вызовы по экстренным показаниям, на вызовы по неотложным показаниям осуществляется выезд свободной общепрофильной бригады скорой медицинской помощи при отсутствии в данный момен</w:t>
      </w:r>
      <w:r>
        <w:t>т вызовов в экстренной форме.</w:t>
      </w:r>
    </w:p>
    <w:p w:rsidR="007279A0" w:rsidRDefault="00915C32">
      <w:pPr>
        <w:pStyle w:val="ConsPlusNormal0"/>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rsidR="007279A0" w:rsidRDefault="00915C32">
      <w:pPr>
        <w:pStyle w:val="ConsPlusNormal0"/>
        <w:spacing w:before="240"/>
        <w:ind w:firstLine="540"/>
        <w:jc w:val="both"/>
      </w:pPr>
      <w:r>
        <w:t>8.4.9. Оказание скорой медицинской помощи осуществляется в с</w:t>
      </w:r>
      <w:r>
        <w:t>оответствии с порядком оказания скорой медицинской помощи, утвержденным Министерством здравоохранения Российской Федерации.</w:t>
      </w:r>
    </w:p>
    <w:p w:rsidR="007279A0" w:rsidRDefault="00915C32">
      <w:pPr>
        <w:pStyle w:val="ConsPlusNormal0"/>
        <w:spacing w:before="240"/>
        <w:ind w:firstLine="540"/>
        <w:jc w:val="both"/>
      </w:pPr>
      <w:r>
        <w:t>8.4.10. При наличии срочных медицинских показаний для дальнейшего оказания медицинской помощи бригадой скорой медицинской помощи осу</w:t>
      </w:r>
      <w:r>
        <w:t>ществляется экстренная медицинская эвакуация больных и пострадавших в дежурный стационар. Госпитализация осуществляется по сопроводительному листу врача (фельдшера) скорой помощи.</w:t>
      </w:r>
    </w:p>
    <w:p w:rsidR="007279A0" w:rsidRDefault="00915C32">
      <w:pPr>
        <w:pStyle w:val="ConsPlusNormal0"/>
        <w:spacing w:before="240"/>
        <w:ind w:firstLine="540"/>
        <w:jc w:val="both"/>
      </w:pPr>
      <w:r>
        <w:t>8.4.11. Сведения о больных, не нуждающихся в госпитализации, но состояние, к</w:t>
      </w:r>
      <w:r>
        <w:t>оторых требует динамического наблюдения за течением заболевания, своевременного назначения (коррекции) необходимого обследования и (или) лечения (активное посещение), передаются в поликлинику по месту жительства (прикрепления) пациента.</w:t>
      </w:r>
    </w:p>
    <w:p w:rsidR="007279A0" w:rsidRDefault="007279A0">
      <w:pPr>
        <w:pStyle w:val="ConsPlusNormal0"/>
        <w:jc w:val="both"/>
      </w:pPr>
    </w:p>
    <w:p w:rsidR="007279A0" w:rsidRDefault="00915C32">
      <w:pPr>
        <w:pStyle w:val="ConsPlusTitle0"/>
        <w:jc w:val="center"/>
        <w:outlineLvl w:val="2"/>
      </w:pPr>
      <w:r>
        <w:t>8.5. Порядок и условия предоставления</w:t>
      </w:r>
    </w:p>
    <w:p w:rsidR="007279A0" w:rsidRDefault="00915C32">
      <w:pPr>
        <w:pStyle w:val="ConsPlusTitle0"/>
        <w:jc w:val="center"/>
      </w:pPr>
      <w:r>
        <w:t>первичной медико-санитарной и специализированной</w:t>
      </w:r>
    </w:p>
    <w:p w:rsidR="007279A0" w:rsidRDefault="00915C32">
      <w:pPr>
        <w:pStyle w:val="ConsPlusTitle0"/>
        <w:jc w:val="center"/>
      </w:pPr>
      <w:r>
        <w:t>медицинской помощи в условиях дневных стационаров всех типов</w:t>
      </w:r>
    </w:p>
    <w:p w:rsidR="007279A0" w:rsidRDefault="007279A0">
      <w:pPr>
        <w:pStyle w:val="ConsPlusNormal0"/>
        <w:jc w:val="both"/>
      </w:pPr>
    </w:p>
    <w:p w:rsidR="007279A0" w:rsidRDefault="00915C32">
      <w:pPr>
        <w:pStyle w:val="ConsPlusNormal0"/>
        <w:ind w:firstLine="540"/>
        <w:jc w:val="both"/>
      </w:pPr>
      <w:r>
        <w:t>8.5.1. Первичная медико-санитарная и специализированная медицинская помощь в условиях дневного стационара о</w:t>
      </w:r>
      <w:r>
        <w:t>казывается пациентам с острыми и хроническими заболеваниями, состояние которых не требует круглосуточного наблюдения и интенсивных методов диагностики и лечения, а также изоляции по эпидемиологическим показаниям.</w:t>
      </w:r>
    </w:p>
    <w:p w:rsidR="007279A0" w:rsidRDefault="00915C32">
      <w:pPr>
        <w:pStyle w:val="ConsPlusNormal0"/>
        <w:spacing w:before="240"/>
        <w:ind w:firstLine="540"/>
        <w:jc w:val="both"/>
      </w:pPr>
      <w:bookmarkStart w:id="23" w:name="P6461"/>
      <w:bookmarkEnd w:id="23"/>
      <w:r>
        <w:t>8.5.2. Направление пациента на плановую гос</w:t>
      </w:r>
      <w:r>
        <w:t>питализацию в дневной стационар осуществляется лечащим врачом в соответствии с медицинскими показаниями. Допускается очередность на госпитализацию в дневные стационары с учетом состояния больного и характера течения заболевания, в том числе для лиц, находя</w:t>
      </w:r>
      <w:r>
        <w:t>щихся в стационарных организациях социального обслуживания, при этом сроки ожидания не должны превышать 14 рабочих дней со дня выдачи лечащим врачом направления на госпитализацию (при условии обращения пациента за госпитализацией в рекомендуемые лечащим вр</w:t>
      </w:r>
      <w:r>
        <w:t>ачом сроки), а для пациентов с онкологическими заболеваниями и сердечно-сосудистыми заболеваниями не должны превышать 7 рабочих дней с момента гистологической верификации опухоли или с момента установления предварительного диагноза заболевания (состояния).</w:t>
      </w:r>
    </w:p>
    <w:p w:rsidR="007279A0" w:rsidRDefault="00915C32">
      <w:pPr>
        <w:pStyle w:val="ConsPlusNormal0"/>
        <w:spacing w:before="240"/>
        <w:ind w:firstLine="540"/>
        <w:jc w:val="both"/>
      </w:pPr>
      <w:r>
        <w:t xml:space="preserve">Информационное сопровождение застрахованных лиц при организации оказания им первичной медико-санитарной или специализированной медицинской помощи в условиях дневного стационара проводится в порядке, предусмотренном </w:t>
      </w:r>
      <w:hyperlink r:id="rId9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утвержденных приказом Министерства здравоохранения Российской Федерации от 21.08.2025 N 496н.</w:t>
      </w:r>
    </w:p>
    <w:p w:rsidR="007279A0" w:rsidRDefault="00915C32">
      <w:pPr>
        <w:pStyle w:val="ConsPlusNormal0"/>
        <w:spacing w:before="240"/>
        <w:ind w:firstLine="540"/>
        <w:jc w:val="both"/>
      </w:pPr>
      <w:r>
        <w:t xml:space="preserve">В соответствии с требованиями </w:t>
      </w:r>
      <w:hyperlink r:id="rId9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w:t>
        </w:r>
      </w:hyperlink>
      <w:r>
        <w:t xml:space="preserve"> обязательного медиц</w:t>
      </w:r>
      <w:r>
        <w:t>инского страхования, утвержденных приказом Министерства здравоохранения Российской Федерации от 21.08.2025 N 496н, направление на плановую госпитализацию в дневной стационар, выданное лечащим врачом медицинской организации, оказывающей медицинскую помощь в</w:t>
      </w:r>
      <w:r>
        <w:t xml:space="preserve"> амбулаторных условиях, подлежит обязательной регистрации в региональном информационном ресурсе по информационному сопровождению застрахованных лиц, организованном Территориальным фондом обязательного медицинского страхования (далее - региональный информац</w:t>
      </w:r>
      <w:r>
        <w:t>ионный ресурс), в режиме онлайн с выдачей печатной формы направления единого образца. Медицинская организация, оказывающая медицинскую помощь в условиях дневного стационара, в обязательном порядке вносит в региональный информационный ресурс информацию о ко</w:t>
      </w:r>
      <w:r>
        <w:t>личестве свободных мест для госпитализации в плановом порядке и информацию о застрахованных лицах:</w:t>
      </w:r>
    </w:p>
    <w:p w:rsidR="007279A0" w:rsidRDefault="00915C32">
      <w:pPr>
        <w:pStyle w:val="ConsPlusNormal0"/>
        <w:spacing w:before="240"/>
        <w:ind w:firstLine="540"/>
        <w:jc w:val="both"/>
      </w:pPr>
      <w:r>
        <w:t>госпитализированных в дневной стационар;</w:t>
      </w:r>
    </w:p>
    <w:p w:rsidR="007279A0" w:rsidRDefault="00915C32">
      <w:pPr>
        <w:pStyle w:val="ConsPlusNormal0"/>
        <w:spacing w:before="240"/>
        <w:ind w:firstLine="540"/>
        <w:jc w:val="both"/>
      </w:pPr>
      <w:r>
        <w:t>выбывших из дневного стационара;</w:t>
      </w:r>
    </w:p>
    <w:p w:rsidR="007279A0" w:rsidRDefault="00915C32">
      <w:pPr>
        <w:pStyle w:val="ConsPlusNormal0"/>
        <w:spacing w:before="240"/>
        <w:ind w:firstLine="540"/>
        <w:jc w:val="both"/>
      </w:pPr>
      <w:r>
        <w:t>в отношении которых не состоялась запланированная госпитализация, в том числе из-за</w:t>
      </w:r>
      <w:r>
        <w:t xml:space="preserve"> отсутствия медицинских показаний.</w:t>
      </w:r>
    </w:p>
    <w:p w:rsidR="007279A0" w:rsidRDefault="00915C32">
      <w:pPr>
        <w:pStyle w:val="ConsPlusNormal0"/>
        <w:spacing w:before="240"/>
        <w:ind w:firstLine="540"/>
        <w:jc w:val="both"/>
      </w:pPr>
      <w:r>
        <w:t>8.5.3. Дневные стационары могут организовываться в виде:</w:t>
      </w:r>
    </w:p>
    <w:p w:rsidR="007279A0" w:rsidRDefault="00915C32">
      <w:pPr>
        <w:pStyle w:val="ConsPlusNormal0"/>
        <w:spacing w:before="240"/>
        <w:ind w:firstLine="540"/>
        <w:jc w:val="both"/>
      </w:pPr>
      <w:r>
        <w:t>дневного стационара в амбулаторно-поликлиническом учреждении (подразделении);</w:t>
      </w:r>
    </w:p>
    <w:p w:rsidR="007279A0" w:rsidRDefault="00915C32">
      <w:pPr>
        <w:pStyle w:val="ConsPlusNormal0"/>
        <w:spacing w:before="240"/>
        <w:ind w:firstLine="540"/>
        <w:jc w:val="both"/>
      </w:pPr>
      <w:r>
        <w:t>дневного стационара в больничном учреждении в структуре круглосуточного стационара.</w:t>
      </w:r>
    </w:p>
    <w:p w:rsidR="007279A0" w:rsidRDefault="00915C32">
      <w:pPr>
        <w:pStyle w:val="ConsPlusNormal0"/>
        <w:spacing w:before="240"/>
        <w:ind w:firstLine="540"/>
        <w:jc w:val="both"/>
      </w:pPr>
      <w:r>
        <w:t>8.</w:t>
      </w:r>
      <w:r>
        <w:t>5.4. Условия оказания медицинской помощи в дневных стационарах всех типов:</w:t>
      </w:r>
    </w:p>
    <w:p w:rsidR="007279A0" w:rsidRDefault="00915C32">
      <w:pPr>
        <w:pStyle w:val="ConsPlusNormal0"/>
        <w:spacing w:before="240"/>
        <w:ind w:firstLine="540"/>
        <w:jc w:val="both"/>
      </w:pPr>
      <w:r>
        <w:t>показанием для направления больного в дневной стационар является необходимость проведения активных лечебно-диагностических и реабилитационных мероприятий, не требующих круглосуточно</w:t>
      </w:r>
      <w:r>
        <w:t>го медицинского наблюдения, в том числе после выписки из стационара круглосуточного пребывания;</w:t>
      </w:r>
    </w:p>
    <w:p w:rsidR="007279A0" w:rsidRDefault="00915C32">
      <w:pPr>
        <w:pStyle w:val="ConsPlusNormal0"/>
        <w:spacing w:before="240"/>
        <w:ind w:firstLine="540"/>
        <w:jc w:val="both"/>
      </w:pPr>
      <w:r>
        <w:t>длительность ежедневного проведения вышеназванных мероприятий в дневном стационаре составляет от 3 до 6 часов, пациенту предоставляются койко-место (кресло), ле</w:t>
      </w:r>
      <w:r>
        <w:t>карственные препараты, физиотерапевтические процедуры, ежедневный врачебный осмотр;</w:t>
      </w:r>
    </w:p>
    <w:p w:rsidR="007279A0" w:rsidRDefault="00915C32">
      <w:pPr>
        <w:pStyle w:val="ConsPlusNormal0"/>
        <w:spacing w:before="240"/>
        <w:ind w:firstLine="540"/>
        <w:jc w:val="both"/>
      </w:pPr>
      <w:r>
        <w:t>организация работы дневного стационара может быть в одно- или двухсменном режиме;</w:t>
      </w:r>
    </w:p>
    <w:p w:rsidR="007279A0" w:rsidRDefault="00915C32">
      <w:pPr>
        <w:pStyle w:val="ConsPlusNormal0"/>
        <w:spacing w:before="240"/>
        <w:ind w:firstLine="540"/>
        <w:jc w:val="both"/>
      </w:pPr>
      <w:r>
        <w:t xml:space="preserve">лечащий врач определяет условия оказания стационарозамещающей помощи (дневной стационар в </w:t>
      </w:r>
      <w:r>
        <w:t>условиях амбулаторно-поликлинической организации, больничной организации) в зависимости от конкретного заболевания, состояния пациента, возможности посещения больным медицинской организации, а также обеспечения родственниками ухода за больным.</w:t>
      </w:r>
    </w:p>
    <w:p w:rsidR="007279A0" w:rsidRDefault="00915C32">
      <w:pPr>
        <w:pStyle w:val="ConsPlusNormal0"/>
        <w:spacing w:before="240"/>
        <w:ind w:firstLine="540"/>
        <w:jc w:val="both"/>
      </w:pPr>
      <w:r>
        <w:t>8.5.5. В усл</w:t>
      </w:r>
      <w:r>
        <w:t>овиях дневного стационара осуществляется лечение различных форм бесплодия с применением вспомогательных репродуктивных технологий (экстракорпорального оплодотворения (далее - ЭКО, ВРТ), включая обеспечение лекарственными препаратами в соответствии с законо</w:t>
      </w:r>
      <w:r>
        <w:t xml:space="preserve">дательством Российской Федерации, за исключением состояний и заболеваний, являющихся ограничениями и противопоказаниями к применению и проведению ЭКО, в соответствии с </w:t>
      </w:r>
      <w:hyperlink r:id="rId97"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color w:val="0000FF"/>
          </w:rPr>
          <w:t>приказом</w:t>
        </w:r>
      </w:hyperlink>
      <w:r>
        <w:t xml:space="preserve"> Министерства здравоохранения Российской Федерации от 31.07.2020 N 803н "О порядке использования вспомогательных репродуктивных технологий, противопоказаниях и ограниче</w:t>
      </w:r>
      <w:r>
        <w:t>ниях к их применению".</w:t>
      </w:r>
    </w:p>
    <w:p w:rsidR="007279A0" w:rsidRDefault="00915C32">
      <w:pPr>
        <w:pStyle w:val="ConsPlusNormal0"/>
        <w:spacing w:before="240"/>
        <w:ind w:firstLine="540"/>
        <w:jc w:val="both"/>
      </w:pPr>
      <w:r>
        <w:t>Правом на получение данного вида помощи в рамках Территориальной программы ОМС могут воспользоваться застрахованные жители Ростовской области репродуктивного возраста.</w:t>
      </w:r>
    </w:p>
    <w:p w:rsidR="007279A0" w:rsidRDefault="00915C32">
      <w:pPr>
        <w:pStyle w:val="ConsPlusNormal0"/>
        <w:spacing w:before="240"/>
        <w:ind w:firstLine="540"/>
        <w:jc w:val="both"/>
      </w:pPr>
      <w:r>
        <w:t>Определение наличия показаний, противопоказаний и ограничений для</w:t>
      </w:r>
      <w:r>
        <w:t xml:space="preserve"> проведения программы ЭКО и (или) переноса криоконсервированных эмбрионов осуществляется лечащим врачом.</w:t>
      </w:r>
    </w:p>
    <w:p w:rsidR="007279A0" w:rsidRDefault="00915C32">
      <w:pPr>
        <w:pStyle w:val="ConsPlusNormal0"/>
        <w:spacing w:before="240"/>
        <w:ind w:firstLine="540"/>
        <w:jc w:val="both"/>
      </w:pPr>
      <w:r>
        <w:t>В случае отсутствия противопоказаний и ограничений для применения программы ЭКО и (или) переноса криоконсервированных эмбрионов лечащим врачом выдается</w:t>
      </w:r>
      <w:r>
        <w:t xml:space="preserve"> направление для проведения программы ЭКО и (или) переноса криоконсервированных эмбрионов в рамках Территориальной программы ОМС.</w:t>
      </w:r>
    </w:p>
    <w:p w:rsidR="007279A0" w:rsidRDefault="00915C32">
      <w:pPr>
        <w:pStyle w:val="ConsPlusNormal0"/>
        <w:spacing w:before="240"/>
        <w:ind w:firstLine="540"/>
        <w:jc w:val="both"/>
      </w:pPr>
      <w:r>
        <w:t>При отсутствии беременности после проведения программы ВРТ (ЭКО) пациенты могут повторно направляться для выполнения криоперен</w:t>
      </w:r>
      <w:r>
        <w:t>оса эмбриона или повторного проведения программы ВРТ при условии соблюдения очередности.</w:t>
      </w:r>
    </w:p>
    <w:p w:rsidR="007279A0" w:rsidRDefault="007279A0">
      <w:pPr>
        <w:pStyle w:val="ConsPlusNormal0"/>
        <w:jc w:val="both"/>
      </w:pPr>
    </w:p>
    <w:p w:rsidR="007279A0" w:rsidRDefault="00915C32">
      <w:pPr>
        <w:pStyle w:val="ConsPlusTitle0"/>
        <w:jc w:val="center"/>
        <w:outlineLvl w:val="2"/>
      </w:pPr>
      <w:r>
        <w:t>8.6. Порядок и условия предоставления</w:t>
      </w:r>
    </w:p>
    <w:p w:rsidR="007279A0" w:rsidRDefault="00915C32">
      <w:pPr>
        <w:pStyle w:val="ConsPlusTitle0"/>
        <w:jc w:val="center"/>
      </w:pPr>
      <w:r>
        <w:t>специализированной (в том числе высокотехнологичной)</w:t>
      </w:r>
    </w:p>
    <w:p w:rsidR="007279A0" w:rsidRDefault="00915C32">
      <w:pPr>
        <w:pStyle w:val="ConsPlusTitle0"/>
        <w:jc w:val="center"/>
      </w:pPr>
      <w:r>
        <w:t>медицинской помощи в стационарных условиях</w:t>
      </w:r>
    </w:p>
    <w:p w:rsidR="007279A0" w:rsidRDefault="007279A0">
      <w:pPr>
        <w:pStyle w:val="ConsPlusNormal0"/>
        <w:jc w:val="both"/>
      </w:pPr>
    </w:p>
    <w:p w:rsidR="007279A0" w:rsidRDefault="00915C32">
      <w:pPr>
        <w:pStyle w:val="ConsPlusNormal0"/>
        <w:ind w:firstLine="540"/>
        <w:jc w:val="both"/>
      </w:pPr>
      <w:r>
        <w:t>8.6.1. Специализированная медицинская помощь в стационарных условиях оказывается пациентам, состояние которых требует круглосуточного медицинского наблюдения, проведения интенсивных методов лечения, соблюдения постельного режима, изоляции по эпидемиологиче</w:t>
      </w:r>
      <w:r>
        <w:t>ским показаниям.</w:t>
      </w:r>
    </w:p>
    <w:p w:rsidR="007279A0" w:rsidRDefault="00915C32">
      <w:pPr>
        <w:pStyle w:val="ConsPlusNormal0"/>
        <w:spacing w:before="240"/>
        <w:ind w:firstLine="540"/>
        <w:jc w:val="both"/>
      </w:pPr>
      <w:r>
        <w:t>8.6.2. Специализированная медицинская помощь организуется и оказывается в соответствии с порядками оказания медицинской помощи и на основе стандартов медицинской помощи, разработанными, в том числе на основе клинических рекомендаций, утвер</w:t>
      </w:r>
      <w:r>
        <w:t>жденных Министерством здравоохранения Российской Федерации.</w:t>
      </w:r>
    </w:p>
    <w:p w:rsidR="007279A0" w:rsidRDefault="00915C32">
      <w:pPr>
        <w:pStyle w:val="ConsPlusNormal0"/>
        <w:spacing w:before="240"/>
        <w:ind w:firstLine="540"/>
        <w:jc w:val="both"/>
      </w:pPr>
      <w:r>
        <w:t>Объем диагностических и лечебных мероприятий, проводимых конкретному пациенту при оказании специализированной медицинской помощи, определяется лечащим врачом.</w:t>
      </w:r>
    </w:p>
    <w:p w:rsidR="007279A0" w:rsidRDefault="00915C32">
      <w:pPr>
        <w:pStyle w:val="ConsPlusNormal0"/>
        <w:spacing w:before="240"/>
        <w:ind w:firstLine="540"/>
        <w:jc w:val="both"/>
      </w:pPr>
      <w:r>
        <w:t>8.6.3. При состояниях, угрожающих жиз</w:t>
      </w:r>
      <w:r>
        <w:t>ни, а также в случаях риска распространения инфекционных заболеваний пациент госпитализируется в круглосуточный стационар незамедлительно. Экстренная госпитализация в стационар осуществляется бригадой скорой медицинской помощи по срочным медицинским показа</w:t>
      </w:r>
      <w:r>
        <w:t>ниям, а также при самостоятельном обращении пациента для оказания экстренной медицинской помощи при наличии показаний к госпитализации. Экстренная госпитализация осуществляется в дежурный стационар, а при состояниях, угрожающих жизни больного, - в ближайши</w:t>
      </w:r>
      <w:r>
        <w:t>й стационар.</w:t>
      </w:r>
    </w:p>
    <w:p w:rsidR="007279A0" w:rsidRDefault="00915C32">
      <w:pPr>
        <w:pStyle w:val="ConsPlusNormal0"/>
        <w:spacing w:before="240"/>
        <w:ind w:firstLine="540"/>
        <w:jc w:val="both"/>
      </w:pPr>
      <w:r>
        <w:t>8.6.4. Плановая госпитализация в стационар осуществляется в соответствии с медицинскими показаниями по направлению лечащего врача или врача-специалиста медицинской организации, оказывающей первичную медико-санитарную помощь (в том числе первич</w:t>
      </w:r>
      <w:r>
        <w:t>ную специализированную) при заболеваниях и состояниях, не сопровождающихся угрозой жизни пациента, не требующих оказания экстренной и неотложной помощи. Перед направлением пациента на плановую госпитализацию должно быть проведено обследование в полном объе</w:t>
      </w:r>
      <w:r>
        <w:t>ме в соответствии со стандартами медицинской помощи.</w:t>
      </w:r>
    </w:p>
    <w:p w:rsidR="007279A0" w:rsidRDefault="00915C32">
      <w:pPr>
        <w:pStyle w:val="ConsPlusNormal0"/>
        <w:spacing w:before="240"/>
        <w:ind w:firstLine="540"/>
        <w:jc w:val="both"/>
      </w:pPr>
      <w:r>
        <w:t>8.6.5. При плановой госпитализации пациенту предоставляется возможность выбора стационара среди медицинских организаций (с учетом профиля оказания специализированной медицинской помощи), включенных в пер</w:t>
      </w:r>
      <w:r>
        <w:t>ечень медицинских организаций, участвующих в реализации Территориальной программы государственных гарантий, в том числе Территориальной программы ОМС, за исключением случаев необходимости оказания экстренной и неотложной помощи.</w:t>
      </w:r>
    </w:p>
    <w:p w:rsidR="007279A0" w:rsidRDefault="00915C32">
      <w:pPr>
        <w:pStyle w:val="ConsPlusNormal0"/>
        <w:spacing w:before="240"/>
        <w:ind w:firstLine="540"/>
        <w:jc w:val="both"/>
      </w:pPr>
      <w:r>
        <w:t>8.6.6. В медицинских органи</w:t>
      </w:r>
      <w:r>
        <w:t xml:space="preserve">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Осуществляется информирование граждан в доступной форме, в том числе с использованием </w:t>
      </w:r>
      <w:r>
        <w:t>информационно-телекоммуникационной сети "Интернет", о сроках ожидания оказания специализированной медицинской помощи с учетом требования законодательства Российской Федерации о персональных данных.</w:t>
      </w:r>
    </w:p>
    <w:p w:rsidR="007279A0" w:rsidRDefault="00915C32">
      <w:pPr>
        <w:pStyle w:val="ConsPlusNormal0"/>
        <w:spacing w:before="240"/>
        <w:ind w:firstLine="540"/>
        <w:jc w:val="both"/>
      </w:pPr>
      <w:r>
        <w:t>Информационное сопровождение застрахованных лиц при органи</w:t>
      </w:r>
      <w:r>
        <w:t xml:space="preserve">зации оказания им специализированной медицинской помощи в стационарных условиях проводится в порядке, предусмотренном </w:t>
      </w:r>
      <w:hyperlink r:id="rId9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Правилами</w:t>
        </w:r>
      </w:hyperlink>
      <w:r>
        <w:t xml:space="preserve"> обязательного медицинского страхования, утвержденными приказом Министерства здра</w:t>
      </w:r>
      <w:r>
        <w:t>воохранения Российской Федерации от 21.08.2025 N 496н.</w:t>
      </w:r>
    </w:p>
    <w:p w:rsidR="007279A0" w:rsidRDefault="00915C32">
      <w:pPr>
        <w:pStyle w:val="ConsPlusNormal0"/>
        <w:spacing w:before="240"/>
        <w:ind w:firstLine="540"/>
        <w:jc w:val="both"/>
      </w:pPr>
      <w:r>
        <w:t xml:space="preserve">В соответствии с требованиями </w:t>
      </w:r>
      <w:hyperlink r:id="rId9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Pr>
            <w:color w:val="0000FF"/>
          </w:rPr>
          <w:t>Правил</w:t>
        </w:r>
      </w:hyperlink>
      <w:r>
        <w:t xml:space="preserve"> обязательного медицинского страхования, утвержденных приказом Министерства здравоохранения Российской Федерации от 2</w:t>
      </w:r>
      <w:r>
        <w:t>1.08.2025 N 496н, направление на плановую госпитализацию в круглосуточный стационар, выданное лечащим врачом медицинской организации, оказывающей медицинскую помощь в амбулаторных условиях, подлежит обязательной регистрации в региональном информационном ре</w:t>
      </w:r>
      <w:r>
        <w:t>сурсе по информационному сопровождению застрахованных лиц, организованном территориальным фондом обязательного медицинского страхования (далее - региональный информационный ресурс), в режиме онлайн с выдачей печатной формы направления единого образца. Меди</w:t>
      </w:r>
      <w:r>
        <w:t>цинская организация, оказывающая медицинскую помощь в стационарных условиях, в обязательном порядке вносит в региональный информационный ресурс информацию о количестве свободных мест для госпитализации в плановом порядке и информацию о застрахованных лицах</w:t>
      </w:r>
      <w:r>
        <w:t>:</w:t>
      </w:r>
    </w:p>
    <w:p w:rsidR="007279A0" w:rsidRDefault="00915C32">
      <w:pPr>
        <w:pStyle w:val="ConsPlusNormal0"/>
        <w:spacing w:before="240"/>
        <w:ind w:firstLine="540"/>
        <w:jc w:val="both"/>
      </w:pPr>
      <w:r>
        <w:t>госпитализированных в круглосуточный стационар;</w:t>
      </w:r>
    </w:p>
    <w:p w:rsidR="007279A0" w:rsidRDefault="00915C32">
      <w:pPr>
        <w:pStyle w:val="ConsPlusNormal0"/>
        <w:spacing w:before="240"/>
        <w:ind w:firstLine="540"/>
        <w:jc w:val="both"/>
      </w:pPr>
      <w:r>
        <w:t>выбывших из круглосуточного стационара;</w:t>
      </w:r>
    </w:p>
    <w:p w:rsidR="007279A0" w:rsidRDefault="00915C32">
      <w:pPr>
        <w:pStyle w:val="ConsPlusNormal0"/>
        <w:spacing w:before="240"/>
        <w:ind w:firstLine="540"/>
        <w:jc w:val="both"/>
      </w:pPr>
      <w:r>
        <w:t>в отношении которых не состоялась запланированная госпитализация, в том числе из-за отсутствия медицинских показаний.</w:t>
      </w:r>
    </w:p>
    <w:p w:rsidR="007279A0" w:rsidRDefault="00915C32">
      <w:pPr>
        <w:pStyle w:val="ConsPlusNormal0"/>
        <w:spacing w:before="240"/>
        <w:ind w:firstLine="540"/>
        <w:jc w:val="both"/>
      </w:pPr>
      <w:bookmarkStart w:id="24" w:name="P6497"/>
      <w:bookmarkEnd w:id="24"/>
      <w:r>
        <w:t>8.6.7. Срок ожидания оказания специализированной</w:t>
      </w:r>
      <w:r>
        <w:t xml:space="preserve"> медицинской помощи в плановой форме (за исключением высокотехнологичной) медицинской помощи, в том числе для лиц, находящихся в стационарных организациях социального обслуживания, - не более 14 рабочих дней со дня выдачи лечащим врачом направления на госп</w:t>
      </w:r>
      <w:r>
        <w:t>итализацию (при условии обращения пациента за госпитализацией в рекомендуемые лечащим врачом сроки), а для пациентов с онкологическими заболеваниями и сердечно-сосудистыми заболеваниями не должен превышать 7 рабочих дней с момента гистологической верификац</w:t>
      </w:r>
      <w:r>
        <w:t>ии опухоли или с момента установления предварительного диагноза заболевания (состояния).</w:t>
      </w:r>
    </w:p>
    <w:p w:rsidR="007279A0" w:rsidRDefault="00915C32">
      <w:pPr>
        <w:pStyle w:val="ConsPlusNormal0"/>
        <w:spacing w:before="240"/>
        <w:ind w:firstLine="540"/>
        <w:jc w:val="both"/>
      </w:pPr>
      <w:r>
        <w:t>8.6.8. В случае невозможности оказания пациенту необходимой медицинской помощи в медицинской организации, расположенной в населенном пункте по месту жительства, пациен</w:t>
      </w:r>
      <w:r>
        <w:t>т должен быть направлен в специализированную организацию здравоохранения, специализированный межтерриториальный центр или областной центр.</w:t>
      </w:r>
    </w:p>
    <w:p w:rsidR="007279A0" w:rsidRDefault="00915C32">
      <w:pPr>
        <w:pStyle w:val="ConsPlusNormal0"/>
        <w:spacing w:before="240"/>
        <w:ind w:firstLine="540"/>
        <w:jc w:val="both"/>
      </w:pPr>
      <w:r>
        <w:t>8.6.9. Высокотехнологичная медицинская помощь, являющаяся частью специализированной медицинской помощи, оказывается м</w:t>
      </w:r>
      <w:r>
        <w:t>едицинскими организациями в соответствии с Перечнем видов высокотехнологичной медицинской помощи, установленным Программой государственных гарантий, который содержит, в том числе, методы лечения и источники финансового обеспечения высокотехнологичной медиц</w:t>
      </w:r>
      <w:r>
        <w:t xml:space="preserve">инской помощи. Перечень видов высокотехнологичной медицинской помощи, включенных в Территориальную программу обязательного медицинского страхования, содержащий, в том числе, методы лечения, приведен в </w:t>
      </w:r>
      <w:hyperlink w:anchor="P7619" w:tooltip="ПЕРЕЧЕНЬ">
        <w:r>
          <w:rPr>
            <w:color w:val="0000FF"/>
          </w:rPr>
          <w:t xml:space="preserve">приложении N </w:t>
        </w:r>
        <w:r>
          <w:rPr>
            <w:color w:val="0000FF"/>
          </w:rPr>
          <w:t>4</w:t>
        </w:r>
      </w:hyperlink>
      <w:r>
        <w:t xml:space="preserve"> к Территориальной программе государственных гарантий. Направление граждан для оказания высокотехнологичной медицинской помощи осуществляется в соответствии с порядком организации оказания высокотехнологичной медицинской помощи, утвержденным </w:t>
      </w:r>
      <w:hyperlink r:id="rId100"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
        <w:r>
          <w:rPr>
            <w:color w:val="0000FF"/>
          </w:rPr>
          <w:t>приказом</w:t>
        </w:r>
      </w:hyperlink>
      <w:r>
        <w:t xml:space="preserve"> Министерства здравоохранения Российской Федерации от 11.04.2025 N 186н "Об утверждении Порядка организации оказания высокотехнологичной медицинской помощ</w:t>
      </w:r>
      <w:r>
        <w:t>и с применением единой государственной информационной системы в сфере здравоохранения".</w:t>
      </w:r>
    </w:p>
    <w:p w:rsidR="007279A0" w:rsidRDefault="00915C32">
      <w:pPr>
        <w:pStyle w:val="ConsPlusNormal0"/>
        <w:spacing w:before="240"/>
        <w:ind w:firstLine="540"/>
        <w:jc w:val="both"/>
      </w:pPr>
      <w:r>
        <w:t>Перечень медицинских организаций, участвующих в реализации Территориальной программы государственных гарантий, оказывающих некоторые виды высокотехнологичной медицинско</w:t>
      </w:r>
      <w:r>
        <w:t>й помощи, оказываемой бесплатно в рамках Территориальной программы государственных гарантий, определяется министерством здравоохранения Ростовской области.</w:t>
      </w:r>
    </w:p>
    <w:p w:rsidR="007279A0" w:rsidRDefault="00915C32">
      <w:pPr>
        <w:pStyle w:val="ConsPlusNormal0"/>
        <w:spacing w:before="240"/>
        <w:ind w:firstLine="540"/>
        <w:jc w:val="both"/>
      </w:pPr>
      <w:r>
        <w:t>Время ожидания плановой госпитализации для получения высокотехнологичной медицинской помощи по разны</w:t>
      </w:r>
      <w:r>
        <w:t>м профилям определяется исходя из потребности граждан в тех или иных видах медицинской помощи, ресурсных возможностей медицинской организации и наличия очередности.</w:t>
      </w:r>
    </w:p>
    <w:p w:rsidR="007279A0" w:rsidRDefault="00915C32">
      <w:pPr>
        <w:pStyle w:val="ConsPlusNormal0"/>
        <w:spacing w:before="240"/>
        <w:ind w:firstLine="540"/>
        <w:jc w:val="both"/>
      </w:pPr>
      <w:r>
        <w:t>8.6.10. При отсутствии возможности оказания эффективной медицинской помощи в медицинских ор</w:t>
      </w:r>
      <w:r>
        <w:t>ганизациях, расположенных в Ростовской области, организуется предоставление медицинской помощи за пределами Ростовской области. Оформление медицинской документации и направление больных для оказания специализированной медицинской помощи в медицинские орган</w:t>
      </w:r>
      <w:r>
        <w:t>изации за пределами Ростовской области осуществляется в порядке, установленном министерством здравоохранения Ростовской области.</w:t>
      </w:r>
    </w:p>
    <w:p w:rsidR="007279A0" w:rsidRDefault="00915C32">
      <w:pPr>
        <w:pStyle w:val="ConsPlusNormal0"/>
        <w:spacing w:before="240"/>
        <w:ind w:firstLine="540"/>
        <w:jc w:val="both"/>
      </w:pPr>
      <w:r>
        <w:t>Направление больных для оказания высокотехнологичной медицинской помощи за счет средств федерального бюджета в медицинские орга</w:t>
      </w:r>
      <w:r>
        <w:t>низации, центры, клиники Министерства здравоохранения Российской Федерации, Российской академии медицинских наук и другие осуществляет министерство здравоохранения Ростовской области в установленном порядке.</w:t>
      </w:r>
    </w:p>
    <w:p w:rsidR="007279A0" w:rsidRDefault="007279A0">
      <w:pPr>
        <w:pStyle w:val="ConsPlusNormal0"/>
        <w:jc w:val="both"/>
      </w:pPr>
    </w:p>
    <w:p w:rsidR="007279A0" w:rsidRDefault="00915C32">
      <w:pPr>
        <w:pStyle w:val="ConsPlusTitle0"/>
        <w:jc w:val="center"/>
        <w:outlineLvl w:val="2"/>
      </w:pPr>
      <w:r>
        <w:t>8.7. Условия пребывания в медицинских организациях</w:t>
      </w:r>
    </w:p>
    <w:p w:rsidR="007279A0" w:rsidRDefault="00915C32">
      <w:pPr>
        <w:pStyle w:val="ConsPlusTitle0"/>
        <w:jc w:val="center"/>
      </w:pPr>
      <w:r>
        <w:t>при оказании медицинской помощи в стационарных условиях,</w:t>
      </w:r>
    </w:p>
    <w:p w:rsidR="007279A0" w:rsidRDefault="00915C32">
      <w:pPr>
        <w:pStyle w:val="ConsPlusTitle0"/>
        <w:jc w:val="center"/>
      </w:pPr>
      <w:r>
        <w:t>включая предоставление спального места и питания,</w:t>
      </w:r>
    </w:p>
    <w:p w:rsidR="007279A0" w:rsidRDefault="00915C32">
      <w:pPr>
        <w:pStyle w:val="ConsPlusTitle0"/>
        <w:jc w:val="center"/>
      </w:pPr>
      <w:r>
        <w:t>при совместном нахождении одного из родителей, иного члена</w:t>
      </w:r>
    </w:p>
    <w:p w:rsidR="007279A0" w:rsidRDefault="00915C32">
      <w:pPr>
        <w:pStyle w:val="ConsPlusTitle0"/>
        <w:jc w:val="center"/>
      </w:pPr>
      <w:r>
        <w:t>семьи или иного законного представителя</w:t>
      </w:r>
      <w:r>
        <w:t xml:space="preserve"> в медицинской</w:t>
      </w:r>
    </w:p>
    <w:p w:rsidR="007279A0" w:rsidRDefault="00915C32">
      <w:pPr>
        <w:pStyle w:val="ConsPlusTitle0"/>
        <w:jc w:val="center"/>
      </w:pPr>
      <w:r>
        <w:t>организации в стационарных условиях с ребенком до достижения</w:t>
      </w:r>
    </w:p>
    <w:p w:rsidR="007279A0" w:rsidRDefault="00915C32">
      <w:pPr>
        <w:pStyle w:val="ConsPlusTitle0"/>
        <w:jc w:val="center"/>
      </w:pPr>
      <w:r>
        <w:t>им возраста 4 лет, а с ребенком старше указанного</w:t>
      </w:r>
    </w:p>
    <w:p w:rsidR="007279A0" w:rsidRDefault="00915C32">
      <w:pPr>
        <w:pStyle w:val="ConsPlusTitle0"/>
        <w:jc w:val="center"/>
      </w:pPr>
      <w:r>
        <w:t>возраста - при наличии медицинских показаний</w:t>
      </w:r>
    </w:p>
    <w:p w:rsidR="007279A0" w:rsidRDefault="007279A0">
      <w:pPr>
        <w:pStyle w:val="ConsPlusNormal0"/>
        <w:jc w:val="both"/>
      </w:pPr>
    </w:p>
    <w:p w:rsidR="007279A0" w:rsidRDefault="00915C32">
      <w:pPr>
        <w:pStyle w:val="ConsPlusNormal0"/>
        <w:ind w:firstLine="540"/>
        <w:jc w:val="both"/>
      </w:pPr>
      <w:r>
        <w:t>8.7.1. При оказании медицинской помощи в рамках Территориальной программы государственных гарантий в условиях стационара больные могут быть размещены в палатах на два и более мест с соблюдением действующих санитарно-гигиенических требований и норм.</w:t>
      </w:r>
    </w:p>
    <w:p w:rsidR="007279A0" w:rsidRDefault="00915C32">
      <w:pPr>
        <w:pStyle w:val="ConsPlusNormal0"/>
        <w:spacing w:before="240"/>
        <w:ind w:firstLine="540"/>
        <w:jc w:val="both"/>
      </w:pPr>
      <w:r>
        <w:t xml:space="preserve">8.7.2. </w:t>
      </w:r>
      <w:r>
        <w:t>Питание, проведение лечебно-диагностических манипуляций, лекарственное обеспечение производятся с даты поступления в стационар.</w:t>
      </w:r>
    </w:p>
    <w:p w:rsidR="007279A0" w:rsidRDefault="00915C32">
      <w:pPr>
        <w:pStyle w:val="ConsPlusNormal0"/>
        <w:spacing w:before="240"/>
        <w:ind w:firstLine="540"/>
        <w:jc w:val="both"/>
      </w:pPr>
      <w:r>
        <w:t xml:space="preserve">8.7.3. Дети до 4 лет, а при наличии медицинских показаний по заключению лечащего врача и дети старше 4 лет, госпитализируются с </w:t>
      </w:r>
      <w:r>
        <w:t>одним из родителей, иным членом семьи или их законным представителем. При совместном нахождении указанных лиц в медицинской организации в стационарных условиях с ребенком, независимо от его возраста, плата за предоставление спального места и питания не взи</w:t>
      </w:r>
      <w:r>
        <w:t>мается в течение всего периода госпитализации.</w:t>
      </w:r>
    </w:p>
    <w:p w:rsidR="007279A0" w:rsidRDefault="00915C32">
      <w:pPr>
        <w:pStyle w:val="ConsPlusNormal0"/>
        <w:spacing w:before="240"/>
        <w:ind w:firstLine="540"/>
        <w:jc w:val="both"/>
      </w:pPr>
      <w:r>
        <w:t>8.7.4. Родственникам пациентов, находящихся в отделениях реанимации и интенсивной терапии медицинских организаций, предоставляется время для посещений при условии соблюдения общих требований к посещениям, уста</w:t>
      </w:r>
      <w:r>
        <w:t xml:space="preserve">новленных </w:t>
      </w:r>
      <w:hyperlink r:id="rId101"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приказом</w:t>
        </w:r>
      </w:hyperlink>
      <w:r>
        <w:t xml:space="preserve"> Министерства здравоохранения Российской Федерации от 19.08.2020 N 869н "Об утверждении общих требований к организации посещения пац</w:t>
      </w:r>
      <w:r>
        <w:t>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w:t>
      </w:r>
      <w:r>
        <w:t>цинской помощи в стационарных условиях".</w:t>
      </w:r>
    </w:p>
    <w:p w:rsidR="007279A0" w:rsidRDefault="00915C32">
      <w:pPr>
        <w:pStyle w:val="ConsPlusNormal0"/>
        <w:spacing w:before="240"/>
        <w:ind w:firstLine="540"/>
        <w:jc w:val="both"/>
      </w:pPr>
      <w:r>
        <w:t>Медицинский персонал должен предварительно ознакомить родственников пациента с правилами посещений и получить их подпись об обязательстве выполнять требования, перечисленные в памятке, установленной Министерством зд</w:t>
      </w:r>
      <w:r>
        <w:t>равоохранения Российской Федерации формы.</w:t>
      </w:r>
    </w:p>
    <w:p w:rsidR="007279A0" w:rsidRDefault="007279A0">
      <w:pPr>
        <w:pStyle w:val="ConsPlusNormal0"/>
        <w:jc w:val="both"/>
      </w:pPr>
    </w:p>
    <w:p w:rsidR="007279A0" w:rsidRDefault="00915C32">
      <w:pPr>
        <w:pStyle w:val="ConsPlusTitle0"/>
        <w:jc w:val="center"/>
        <w:outlineLvl w:val="2"/>
      </w:pPr>
      <w:r>
        <w:t>8.8. Условия размещения пациентов</w:t>
      </w:r>
    </w:p>
    <w:p w:rsidR="007279A0" w:rsidRDefault="00915C32">
      <w:pPr>
        <w:pStyle w:val="ConsPlusTitle0"/>
        <w:jc w:val="center"/>
      </w:pPr>
      <w:r>
        <w:t>в маломестных палатах (боксах) по медицинским и (или)</w:t>
      </w:r>
    </w:p>
    <w:p w:rsidR="007279A0" w:rsidRDefault="00915C32">
      <w:pPr>
        <w:pStyle w:val="ConsPlusTitle0"/>
        <w:jc w:val="center"/>
      </w:pPr>
      <w:r>
        <w:t>эпидемиологическим показаниям, установленным Министерством</w:t>
      </w:r>
    </w:p>
    <w:p w:rsidR="007279A0" w:rsidRDefault="00915C32">
      <w:pPr>
        <w:pStyle w:val="ConsPlusTitle0"/>
        <w:jc w:val="center"/>
      </w:pPr>
      <w:r>
        <w:t>здравоохранения Российской Федерации</w:t>
      </w:r>
    </w:p>
    <w:p w:rsidR="007279A0" w:rsidRDefault="007279A0">
      <w:pPr>
        <w:pStyle w:val="ConsPlusNormal0"/>
        <w:jc w:val="both"/>
      </w:pPr>
    </w:p>
    <w:p w:rsidR="007279A0" w:rsidRDefault="00915C32">
      <w:pPr>
        <w:pStyle w:val="ConsPlusNormal0"/>
        <w:ind w:firstLine="540"/>
        <w:jc w:val="both"/>
      </w:pPr>
      <w:r>
        <w:t>8.8.1. Пациенты, имеющие мед</w:t>
      </w:r>
      <w:r>
        <w:t xml:space="preserve">ицинские и (или) эпидемиологические показания, установленные в соответствии с </w:t>
      </w:r>
      <w:hyperlink r:id="rId102"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color w:val="0000FF"/>
          </w:rPr>
          <w:t>приказом</w:t>
        </w:r>
      </w:hyperlink>
      <w:r>
        <w:t xml:space="preserve"> Министерства здравоохранения и социального развития Российской Федерации </w:t>
      </w:r>
      <w:r>
        <w:t>от 15.05.2012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(или боксах) с соблюдением санитарно-эпидемиологических правил и нормативов бе</w:t>
      </w:r>
      <w:r>
        <w:t>сплатно.</w:t>
      </w:r>
    </w:p>
    <w:p w:rsidR="007279A0" w:rsidRDefault="00915C32">
      <w:pPr>
        <w:pStyle w:val="ConsPlusNormal0"/>
        <w:spacing w:before="240"/>
        <w:ind w:firstLine="540"/>
        <w:jc w:val="both"/>
      </w:pPr>
      <w:r>
        <w:t>Обязательными условиями пребывания в маломестной палате (боксе) являются изоляция больных от внешних воздействующих факторов, а в случаях инфекционных заболеваний - предупреждение заражения окружающих, соблюдение действующих санитарно-гигиенически</w:t>
      </w:r>
      <w:r>
        <w:t>х норм и правил при уборке и дезинфекции помещений и окружающих предметов в маломестных палатах (боксах).</w:t>
      </w:r>
    </w:p>
    <w:p w:rsidR="007279A0" w:rsidRDefault="00915C32">
      <w:pPr>
        <w:pStyle w:val="ConsPlusNormal0"/>
        <w:spacing w:before="240"/>
        <w:ind w:firstLine="540"/>
        <w:jc w:val="both"/>
      </w:pPr>
      <w:r>
        <w:t>8.8.2. Перечень медицинских и эпидемиологических показаний к размещению пациентов в маломестных палатах (боксах) приведен в таблице N 11.</w:t>
      </w:r>
    </w:p>
    <w:p w:rsidR="007279A0" w:rsidRDefault="007279A0">
      <w:pPr>
        <w:pStyle w:val="ConsPlusNormal0"/>
        <w:jc w:val="both"/>
      </w:pPr>
    </w:p>
    <w:p w:rsidR="007279A0" w:rsidRDefault="00915C32">
      <w:pPr>
        <w:pStyle w:val="ConsPlusNormal0"/>
        <w:jc w:val="right"/>
      </w:pPr>
      <w:r>
        <w:t>Таблица N 11</w:t>
      </w:r>
    </w:p>
    <w:p w:rsidR="007279A0" w:rsidRDefault="007279A0">
      <w:pPr>
        <w:pStyle w:val="ConsPlusNormal0"/>
        <w:jc w:val="both"/>
      </w:pPr>
    </w:p>
    <w:p w:rsidR="007279A0" w:rsidRDefault="00915C32">
      <w:pPr>
        <w:pStyle w:val="ConsPlusNormal0"/>
        <w:jc w:val="center"/>
      </w:pPr>
      <w:r>
        <w:t>ПЕРЕЧЕНЬ</w:t>
      </w:r>
    </w:p>
    <w:p w:rsidR="007279A0" w:rsidRDefault="00915C32">
      <w:pPr>
        <w:pStyle w:val="ConsPlusNormal0"/>
        <w:jc w:val="center"/>
      </w:pPr>
      <w:r>
        <w:t>МЕДИЦИНСКИХ И ЭПИДЕМИОЛОГИЧЕСКИХ ПОКАЗАНИЙ</w:t>
      </w:r>
    </w:p>
    <w:p w:rsidR="007279A0" w:rsidRDefault="00915C32">
      <w:pPr>
        <w:pStyle w:val="ConsPlusNormal0"/>
        <w:jc w:val="center"/>
      </w:pPr>
      <w:r>
        <w:t>К РАЗМЕЩЕНИЮ ПАЦИЕНТОВ В МАЛОМЕСТНЫХ ПАЛАТАХ (БОКСАХ)</w:t>
      </w:r>
    </w:p>
    <w:p w:rsidR="007279A0" w:rsidRDefault="007279A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5669"/>
        <w:gridCol w:w="2551"/>
      </w:tblGrid>
      <w:tr w:rsidR="007279A0">
        <w:tc>
          <w:tcPr>
            <w:tcW w:w="850" w:type="dxa"/>
          </w:tcPr>
          <w:p w:rsidR="007279A0" w:rsidRDefault="00915C32">
            <w:pPr>
              <w:pStyle w:val="ConsPlusNormal0"/>
              <w:jc w:val="center"/>
            </w:pPr>
            <w:r>
              <w:t>N</w:t>
            </w:r>
          </w:p>
          <w:p w:rsidR="007279A0" w:rsidRDefault="00915C32">
            <w:pPr>
              <w:pStyle w:val="ConsPlusNormal0"/>
              <w:jc w:val="center"/>
            </w:pPr>
            <w:r>
              <w:t>п/п</w:t>
            </w:r>
          </w:p>
        </w:tc>
        <w:tc>
          <w:tcPr>
            <w:tcW w:w="5669" w:type="dxa"/>
          </w:tcPr>
          <w:p w:rsidR="007279A0" w:rsidRDefault="00915C32">
            <w:pPr>
              <w:pStyle w:val="ConsPlusNormal0"/>
              <w:jc w:val="center"/>
            </w:pPr>
            <w:r>
              <w:t>Наименование показания</w:t>
            </w:r>
          </w:p>
        </w:tc>
        <w:tc>
          <w:tcPr>
            <w:tcW w:w="2551" w:type="dxa"/>
          </w:tcPr>
          <w:p w:rsidR="007279A0" w:rsidRDefault="00915C32">
            <w:pPr>
              <w:pStyle w:val="ConsPlusNormal0"/>
              <w:jc w:val="center"/>
            </w:pPr>
            <w:r>
              <w:t>Код диагноза по международной классификации болезней - 10</w:t>
            </w:r>
          </w:p>
        </w:tc>
      </w:tr>
      <w:tr w:rsidR="007279A0">
        <w:tc>
          <w:tcPr>
            <w:tcW w:w="9070" w:type="dxa"/>
            <w:gridSpan w:val="3"/>
          </w:tcPr>
          <w:p w:rsidR="007279A0" w:rsidRDefault="00915C32">
            <w:pPr>
              <w:pStyle w:val="ConsPlusNormal0"/>
              <w:jc w:val="center"/>
            </w:pPr>
            <w:r>
              <w:t>Медицинские показания</w:t>
            </w:r>
          </w:p>
        </w:tc>
      </w:tr>
      <w:tr w:rsidR="007279A0">
        <w:tc>
          <w:tcPr>
            <w:tcW w:w="850" w:type="dxa"/>
          </w:tcPr>
          <w:p w:rsidR="007279A0" w:rsidRDefault="00915C32">
            <w:pPr>
              <w:pStyle w:val="ConsPlusNormal0"/>
              <w:jc w:val="center"/>
            </w:pPr>
            <w:r>
              <w:t>1.</w:t>
            </w:r>
          </w:p>
        </w:tc>
        <w:tc>
          <w:tcPr>
            <w:tcW w:w="5669" w:type="dxa"/>
          </w:tcPr>
          <w:p w:rsidR="007279A0" w:rsidRDefault="00915C32">
            <w:pPr>
              <w:pStyle w:val="ConsPlusNormal0"/>
            </w:pPr>
            <w:r>
              <w:t>Болезнь, вызванная вирусом иммунодефицита человека (ВИЧ)</w:t>
            </w:r>
          </w:p>
        </w:tc>
        <w:tc>
          <w:tcPr>
            <w:tcW w:w="2551" w:type="dxa"/>
          </w:tcPr>
          <w:p w:rsidR="007279A0" w:rsidRDefault="00915C32">
            <w:pPr>
              <w:pStyle w:val="ConsPlusNormal0"/>
              <w:jc w:val="center"/>
            </w:pPr>
            <w:r>
              <w:t>В20 - В24</w:t>
            </w:r>
          </w:p>
        </w:tc>
      </w:tr>
      <w:tr w:rsidR="007279A0">
        <w:tc>
          <w:tcPr>
            <w:tcW w:w="850" w:type="dxa"/>
          </w:tcPr>
          <w:p w:rsidR="007279A0" w:rsidRDefault="00915C32">
            <w:pPr>
              <w:pStyle w:val="ConsPlusNormal0"/>
              <w:jc w:val="center"/>
            </w:pPr>
            <w:r>
              <w:t>2.</w:t>
            </w:r>
          </w:p>
        </w:tc>
        <w:tc>
          <w:tcPr>
            <w:tcW w:w="5669" w:type="dxa"/>
          </w:tcPr>
          <w:p w:rsidR="007279A0" w:rsidRDefault="00915C32">
            <w:pPr>
              <w:pStyle w:val="ConsPlusNormal0"/>
            </w:pPr>
            <w:r>
              <w:t>Кистозный фиброз (муковисцидоз)</w:t>
            </w:r>
          </w:p>
        </w:tc>
        <w:tc>
          <w:tcPr>
            <w:tcW w:w="2551" w:type="dxa"/>
          </w:tcPr>
          <w:p w:rsidR="007279A0" w:rsidRDefault="00915C32">
            <w:pPr>
              <w:pStyle w:val="ConsPlusNormal0"/>
              <w:jc w:val="center"/>
            </w:pPr>
            <w:r>
              <w:t>Е84</w:t>
            </w:r>
          </w:p>
        </w:tc>
      </w:tr>
      <w:tr w:rsidR="007279A0">
        <w:tc>
          <w:tcPr>
            <w:tcW w:w="850" w:type="dxa"/>
          </w:tcPr>
          <w:p w:rsidR="007279A0" w:rsidRDefault="00915C32">
            <w:pPr>
              <w:pStyle w:val="ConsPlusNormal0"/>
              <w:jc w:val="center"/>
            </w:pPr>
            <w:r>
              <w:t>3.</w:t>
            </w:r>
          </w:p>
        </w:tc>
        <w:tc>
          <w:tcPr>
            <w:tcW w:w="5669" w:type="dxa"/>
          </w:tcPr>
          <w:p w:rsidR="007279A0" w:rsidRDefault="00915C32">
            <w:pPr>
              <w:pStyle w:val="ConsPlusNormal0"/>
            </w:pPr>
            <w:r>
              <w:t>Злокачественные новообразования лимфоидной, кроветворной и родственных тканей</w:t>
            </w:r>
          </w:p>
        </w:tc>
        <w:tc>
          <w:tcPr>
            <w:tcW w:w="2551" w:type="dxa"/>
          </w:tcPr>
          <w:p w:rsidR="007279A0" w:rsidRDefault="00915C32">
            <w:pPr>
              <w:pStyle w:val="ConsPlusNormal0"/>
              <w:jc w:val="center"/>
            </w:pPr>
            <w:r>
              <w:t>С81 - С96</w:t>
            </w:r>
          </w:p>
        </w:tc>
      </w:tr>
      <w:tr w:rsidR="007279A0">
        <w:tc>
          <w:tcPr>
            <w:tcW w:w="850" w:type="dxa"/>
          </w:tcPr>
          <w:p w:rsidR="007279A0" w:rsidRDefault="00915C32">
            <w:pPr>
              <w:pStyle w:val="ConsPlusNormal0"/>
              <w:jc w:val="center"/>
            </w:pPr>
            <w:r>
              <w:t>4.</w:t>
            </w:r>
          </w:p>
        </w:tc>
        <w:tc>
          <w:tcPr>
            <w:tcW w:w="5669" w:type="dxa"/>
          </w:tcPr>
          <w:p w:rsidR="007279A0" w:rsidRDefault="00915C32">
            <w:pPr>
              <w:pStyle w:val="ConsPlusNormal0"/>
            </w:pPr>
            <w:r>
              <w:t>Термические и химические ожоги</w:t>
            </w:r>
          </w:p>
        </w:tc>
        <w:tc>
          <w:tcPr>
            <w:tcW w:w="2551" w:type="dxa"/>
          </w:tcPr>
          <w:p w:rsidR="007279A0" w:rsidRDefault="00915C32">
            <w:pPr>
              <w:pStyle w:val="ConsPlusNormal0"/>
              <w:jc w:val="center"/>
            </w:pPr>
            <w:r>
              <w:t>Т2 - Т32</w:t>
            </w:r>
          </w:p>
        </w:tc>
      </w:tr>
      <w:tr w:rsidR="007279A0">
        <w:tc>
          <w:tcPr>
            <w:tcW w:w="850" w:type="dxa"/>
          </w:tcPr>
          <w:p w:rsidR="007279A0" w:rsidRDefault="00915C32">
            <w:pPr>
              <w:pStyle w:val="ConsPlusNormal0"/>
              <w:jc w:val="center"/>
            </w:pPr>
            <w:r>
              <w:t>5.</w:t>
            </w:r>
          </w:p>
        </w:tc>
        <w:tc>
          <w:tcPr>
            <w:tcW w:w="5669" w:type="dxa"/>
          </w:tcPr>
          <w:p w:rsidR="007279A0" w:rsidRDefault="00915C32">
            <w:pPr>
              <w:pStyle w:val="ConsPlusNormal0"/>
            </w:pPr>
            <w:r>
              <w:t>Заболевания, вызванные метициллин (оксациллин)-резистентным золотистым стафилококком или ванкомицинрезистентным энтерококком:</w:t>
            </w:r>
          </w:p>
        </w:tc>
        <w:tc>
          <w:tcPr>
            <w:tcW w:w="2551" w:type="dxa"/>
          </w:tcPr>
          <w:p w:rsidR="007279A0" w:rsidRDefault="007279A0">
            <w:pPr>
              <w:pStyle w:val="ConsPlusNormal0"/>
            </w:pPr>
          </w:p>
        </w:tc>
      </w:tr>
      <w:tr w:rsidR="007279A0">
        <w:tc>
          <w:tcPr>
            <w:tcW w:w="850" w:type="dxa"/>
          </w:tcPr>
          <w:p w:rsidR="007279A0" w:rsidRDefault="00915C32">
            <w:pPr>
              <w:pStyle w:val="ConsPlusNormal0"/>
              <w:jc w:val="center"/>
            </w:pPr>
            <w:r>
              <w:t>5.1.</w:t>
            </w:r>
          </w:p>
        </w:tc>
        <w:tc>
          <w:tcPr>
            <w:tcW w:w="5669" w:type="dxa"/>
          </w:tcPr>
          <w:p w:rsidR="007279A0" w:rsidRDefault="00915C32">
            <w:pPr>
              <w:pStyle w:val="ConsPlusNormal0"/>
            </w:pPr>
            <w:r>
              <w:t>Пневмония</w:t>
            </w:r>
          </w:p>
        </w:tc>
        <w:tc>
          <w:tcPr>
            <w:tcW w:w="2551" w:type="dxa"/>
          </w:tcPr>
          <w:p w:rsidR="007279A0" w:rsidRDefault="00915C32">
            <w:pPr>
              <w:pStyle w:val="ConsPlusNormal0"/>
              <w:jc w:val="center"/>
            </w:pPr>
            <w:r>
              <w:t>J15.2, J15.8</w:t>
            </w:r>
          </w:p>
        </w:tc>
      </w:tr>
      <w:tr w:rsidR="007279A0">
        <w:tc>
          <w:tcPr>
            <w:tcW w:w="850" w:type="dxa"/>
          </w:tcPr>
          <w:p w:rsidR="007279A0" w:rsidRDefault="00915C32">
            <w:pPr>
              <w:pStyle w:val="ConsPlusNormal0"/>
              <w:jc w:val="center"/>
            </w:pPr>
            <w:r>
              <w:t>5.2.</w:t>
            </w:r>
          </w:p>
        </w:tc>
        <w:tc>
          <w:tcPr>
            <w:tcW w:w="5669" w:type="dxa"/>
          </w:tcPr>
          <w:p w:rsidR="007279A0" w:rsidRDefault="00915C32">
            <w:pPr>
              <w:pStyle w:val="ConsPlusNormal0"/>
            </w:pPr>
            <w:r>
              <w:t>Менингит</w:t>
            </w:r>
          </w:p>
        </w:tc>
        <w:tc>
          <w:tcPr>
            <w:tcW w:w="2551" w:type="dxa"/>
          </w:tcPr>
          <w:p w:rsidR="007279A0" w:rsidRDefault="00915C32">
            <w:pPr>
              <w:pStyle w:val="ConsPlusNormal0"/>
              <w:jc w:val="center"/>
            </w:pPr>
            <w:r>
              <w:t>G00.3. G00.8</w:t>
            </w:r>
          </w:p>
        </w:tc>
      </w:tr>
      <w:tr w:rsidR="007279A0">
        <w:tc>
          <w:tcPr>
            <w:tcW w:w="850" w:type="dxa"/>
          </w:tcPr>
          <w:p w:rsidR="007279A0" w:rsidRDefault="00915C32">
            <w:pPr>
              <w:pStyle w:val="ConsPlusNormal0"/>
              <w:jc w:val="center"/>
            </w:pPr>
            <w:r>
              <w:t>5.3.</w:t>
            </w:r>
          </w:p>
        </w:tc>
        <w:tc>
          <w:tcPr>
            <w:tcW w:w="5669" w:type="dxa"/>
          </w:tcPr>
          <w:p w:rsidR="007279A0" w:rsidRDefault="00915C32">
            <w:pPr>
              <w:pStyle w:val="ConsPlusNormal0"/>
            </w:pPr>
            <w:r>
              <w:t>Остеомиелит</w:t>
            </w:r>
          </w:p>
        </w:tc>
        <w:tc>
          <w:tcPr>
            <w:tcW w:w="2551" w:type="dxa"/>
          </w:tcPr>
          <w:p w:rsidR="007279A0" w:rsidRDefault="00915C32">
            <w:pPr>
              <w:pStyle w:val="ConsPlusNormal0"/>
              <w:jc w:val="center"/>
            </w:pPr>
            <w:r>
              <w:t>М86, В95.6, В96.8</w:t>
            </w:r>
          </w:p>
        </w:tc>
      </w:tr>
      <w:tr w:rsidR="007279A0">
        <w:tc>
          <w:tcPr>
            <w:tcW w:w="850" w:type="dxa"/>
          </w:tcPr>
          <w:p w:rsidR="007279A0" w:rsidRDefault="00915C32">
            <w:pPr>
              <w:pStyle w:val="ConsPlusNormal0"/>
              <w:jc w:val="center"/>
            </w:pPr>
            <w:r>
              <w:t>5.4.</w:t>
            </w:r>
          </w:p>
        </w:tc>
        <w:tc>
          <w:tcPr>
            <w:tcW w:w="5669" w:type="dxa"/>
          </w:tcPr>
          <w:p w:rsidR="007279A0" w:rsidRDefault="00915C32">
            <w:pPr>
              <w:pStyle w:val="ConsPlusNormal0"/>
            </w:pPr>
            <w:r>
              <w:t>Острый и подострый инфекционный эндокардит</w:t>
            </w:r>
          </w:p>
        </w:tc>
        <w:tc>
          <w:tcPr>
            <w:tcW w:w="2551" w:type="dxa"/>
          </w:tcPr>
          <w:p w:rsidR="007279A0" w:rsidRDefault="00915C32">
            <w:pPr>
              <w:pStyle w:val="ConsPlusNormal0"/>
              <w:jc w:val="center"/>
            </w:pPr>
            <w:r>
              <w:t>I33.0</w:t>
            </w:r>
          </w:p>
        </w:tc>
      </w:tr>
      <w:tr w:rsidR="007279A0">
        <w:tc>
          <w:tcPr>
            <w:tcW w:w="850" w:type="dxa"/>
          </w:tcPr>
          <w:p w:rsidR="007279A0" w:rsidRDefault="00915C32">
            <w:pPr>
              <w:pStyle w:val="ConsPlusNormal0"/>
              <w:jc w:val="center"/>
            </w:pPr>
            <w:r>
              <w:t>5.5.</w:t>
            </w:r>
          </w:p>
        </w:tc>
        <w:tc>
          <w:tcPr>
            <w:tcW w:w="5669" w:type="dxa"/>
          </w:tcPr>
          <w:p w:rsidR="007279A0" w:rsidRDefault="00915C32">
            <w:pPr>
              <w:pStyle w:val="ConsPlusNormal0"/>
            </w:pPr>
            <w:r>
              <w:t>Инфекционно-токсический шок</w:t>
            </w:r>
          </w:p>
        </w:tc>
        <w:tc>
          <w:tcPr>
            <w:tcW w:w="2551" w:type="dxa"/>
          </w:tcPr>
          <w:p w:rsidR="007279A0" w:rsidRDefault="00915C32">
            <w:pPr>
              <w:pStyle w:val="ConsPlusNormal0"/>
              <w:jc w:val="center"/>
            </w:pPr>
            <w:r>
              <w:t>A48.3</w:t>
            </w:r>
          </w:p>
        </w:tc>
      </w:tr>
      <w:tr w:rsidR="007279A0">
        <w:tc>
          <w:tcPr>
            <w:tcW w:w="850" w:type="dxa"/>
          </w:tcPr>
          <w:p w:rsidR="007279A0" w:rsidRDefault="00915C32">
            <w:pPr>
              <w:pStyle w:val="ConsPlusNormal0"/>
              <w:jc w:val="center"/>
            </w:pPr>
            <w:r>
              <w:t>5.6.</w:t>
            </w:r>
          </w:p>
        </w:tc>
        <w:tc>
          <w:tcPr>
            <w:tcW w:w="5669" w:type="dxa"/>
          </w:tcPr>
          <w:p w:rsidR="007279A0" w:rsidRDefault="00915C32">
            <w:pPr>
              <w:pStyle w:val="ConsPlusNormal0"/>
            </w:pPr>
            <w:r>
              <w:t>Сепсис</w:t>
            </w:r>
          </w:p>
        </w:tc>
        <w:tc>
          <w:tcPr>
            <w:tcW w:w="2551" w:type="dxa"/>
          </w:tcPr>
          <w:p w:rsidR="007279A0" w:rsidRDefault="00915C32">
            <w:pPr>
              <w:pStyle w:val="ConsPlusNormal0"/>
              <w:jc w:val="center"/>
            </w:pPr>
            <w:r>
              <w:t>A41.0, А41.8</w:t>
            </w:r>
          </w:p>
        </w:tc>
      </w:tr>
      <w:tr w:rsidR="007279A0">
        <w:tc>
          <w:tcPr>
            <w:tcW w:w="850" w:type="dxa"/>
          </w:tcPr>
          <w:p w:rsidR="007279A0" w:rsidRDefault="00915C32">
            <w:pPr>
              <w:pStyle w:val="ConsPlusNormal0"/>
              <w:jc w:val="center"/>
            </w:pPr>
            <w:r>
              <w:t>5.7.</w:t>
            </w:r>
          </w:p>
        </w:tc>
        <w:tc>
          <w:tcPr>
            <w:tcW w:w="5669" w:type="dxa"/>
          </w:tcPr>
          <w:p w:rsidR="007279A0" w:rsidRDefault="00915C32">
            <w:pPr>
              <w:pStyle w:val="ConsPlusNormal0"/>
            </w:pPr>
            <w:r>
              <w:t>Недержание кала (энкопрез)</w:t>
            </w:r>
          </w:p>
        </w:tc>
        <w:tc>
          <w:tcPr>
            <w:tcW w:w="2551" w:type="dxa"/>
          </w:tcPr>
          <w:p w:rsidR="007279A0" w:rsidRDefault="00915C32">
            <w:pPr>
              <w:pStyle w:val="ConsPlusNormal0"/>
              <w:jc w:val="center"/>
            </w:pPr>
            <w:r>
              <w:t>R15, F98.1</w:t>
            </w:r>
          </w:p>
        </w:tc>
      </w:tr>
      <w:tr w:rsidR="007279A0">
        <w:tc>
          <w:tcPr>
            <w:tcW w:w="850" w:type="dxa"/>
          </w:tcPr>
          <w:p w:rsidR="007279A0" w:rsidRDefault="00915C32">
            <w:pPr>
              <w:pStyle w:val="ConsPlusNormal0"/>
              <w:jc w:val="center"/>
            </w:pPr>
            <w:r>
              <w:t>5.8.</w:t>
            </w:r>
          </w:p>
        </w:tc>
        <w:tc>
          <w:tcPr>
            <w:tcW w:w="5669" w:type="dxa"/>
          </w:tcPr>
          <w:p w:rsidR="007279A0" w:rsidRDefault="00915C32">
            <w:pPr>
              <w:pStyle w:val="ConsPlusNormal0"/>
            </w:pPr>
            <w:r>
              <w:t>Недержание мочи</w:t>
            </w:r>
          </w:p>
        </w:tc>
        <w:tc>
          <w:tcPr>
            <w:tcW w:w="2551" w:type="dxa"/>
          </w:tcPr>
          <w:p w:rsidR="007279A0" w:rsidRDefault="00915C32">
            <w:pPr>
              <w:pStyle w:val="ConsPlusNormal0"/>
              <w:jc w:val="center"/>
            </w:pPr>
            <w:r>
              <w:t>R32. N 39.3, 39.4</w:t>
            </w:r>
          </w:p>
        </w:tc>
      </w:tr>
      <w:tr w:rsidR="007279A0">
        <w:tc>
          <w:tcPr>
            <w:tcW w:w="850" w:type="dxa"/>
          </w:tcPr>
          <w:p w:rsidR="007279A0" w:rsidRDefault="00915C32">
            <w:pPr>
              <w:pStyle w:val="ConsPlusNormal0"/>
              <w:jc w:val="center"/>
            </w:pPr>
            <w:r>
              <w:t>5.9.</w:t>
            </w:r>
          </w:p>
        </w:tc>
        <w:tc>
          <w:tcPr>
            <w:tcW w:w="5669" w:type="dxa"/>
          </w:tcPr>
          <w:p w:rsidR="007279A0" w:rsidRDefault="00915C32">
            <w:pPr>
              <w:pStyle w:val="ConsPlusNormal0"/>
            </w:pPr>
            <w:r>
              <w:t>Заболевания, сопровождающиеся тошнотой и рвотой</w:t>
            </w:r>
          </w:p>
        </w:tc>
        <w:tc>
          <w:tcPr>
            <w:tcW w:w="2551" w:type="dxa"/>
          </w:tcPr>
          <w:p w:rsidR="007279A0" w:rsidRDefault="00915C32">
            <w:pPr>
              <w:pStyle w:val="ConsPlusNormal0"/>
              <w:jc w:val="center"/>
            </w:pPr>
            <w:r>
              <w:t>R11</w:t>
            </w:r>
          </w:p>
        </w:tc>
      </w:tr>
      <w:tr w:rsidR="007279A0">
        <w:tc>
          <w:tcPr>
            <w:tcW w:w="850" w:type="dxa"/>
          </w:tcPr>
          <w:p w:rsidR="007279A0" w:rsidRDefault="007279A0">
            <w:pPr>
              <w:pStyle w:val="ConsPlusNormal0"/>
            </w:pPr>
          </w:p>
        </w:tc>
        <w:tc>
          <w:tcPr>
            <w:tcW w:w="5669" w:type="dxa"/>
          </w:tcPr>
          <w:p w:rsidR="007279A0" w:rsidRDefault="00915C32">
            <w:pPr>
              <w:pStyle w:val="ConsPlusNormal0"/>
            </w:pPr>
            <w:r>
              <w:t>Эпидемиологические показания</w:t>
            </w:r>
          </w:p>
        </w:tc>
        <w:tc>
          <w:tcPr>
            <w:tcW w:w="2551" w:type="dxa"/>
          </w:tcPr>
          <w:p w:rsidR="007279A0" w:rsidRDefault="007279A0">
            <w:pPr>
              <w:pStyle w:val="ConsPlusNormal0"/>
            </w:pPr>
          </w:p>
        </w:tc>
      </w:tr>
      <w:tr w:rsidR="007279A0">
        <w:tc>
          <w:tcPr>
            <w:tcW w:w="850" w:type="dxa"/>
          </w:tcPr>
          <w:p w:rsidR="007279A0" w:rsidRDefault="007279A0">
            <w:pPr>
              <w:pStyle w:val="ConsPlusNormal0"/>
            </w:pPr>
          </w:p>
        </w:tc>
        <w:tc>
          <w:tcPr>
            <w:tcW w:w="5669" w:type="dxa"/>
          </w:tcPr>
          <w:p w:rsidR="007279A0" w:rsidRDefault="00915C32">
            <w:pPr>
              <w:pStyle w:val="ConsPlusNormal0"/>
            </w:pPr>
            <w:r>
              <w:t>Некоторые инфекционные и паразитарные болезни</w:t>
            </w:r>
          </w:p>
        </w:tc>
        <w:tc>
          <w:tcPr>
            <w:tcW w:w="2551" w:type="dxa"/>
          </w:tcPr>
          <w:p w:rsidR="007279A0" w:rsidRDefault="00915C32">
            <w:pPr>
              <w:pStyle w:val="ConsPlusNormal0"/>
              <w:jc w:val="center"/>
            </w:pPr>
            <w:r>
              <w:t>А00 - А99,</w:t>
            </w:r>
          </w:p>
          <w:p w:rsidR="007279A0" w:rsidRDefault="00915C32">
            <w:pPr>
              <w:pStyle w:val="ConsPlusNormal0"/>
              <w:jc w:val="center"/>
            </w:pPr>
            <w:r>
              <w:t>В00 - В19,</w:t>
            </w:r>
          </w:p>
          <w:p w:rsidR="007279A0" w:rsidRDefault="00915C32">
            <w:pPr>
              <w:pStyle w:val="ConsPlusNormal0"/>
              <w:jc w:val="center"/>
            </w:pPr>
            <w:r>
              <w:t>В25 - В83,</w:t>
            </w:r>
          </w:p>
          <w:p w:rsidR="007279A0" w:rsidRDefault="00915C32">
            <w:pPr>
              <w:pStyle w:val="ConsPlusNormal0"/>
              <w:jc w:val="center"/>
            </w:pPr>
            <w:r>
              <w:t>В85 - В99</w:t>
            </w:r>
          </w:p>
        </w:tc>
      </w:tr>
    </w:tbl>
    <w:p w:rsidR="007279A0" w:rsidRDefault="007279A0">
      <w:pPr>
        <w:pStyle w:val="ConsPlusNormal0"/>
        <w:jc w:val="both"/>
      </w:pPr>
    </w:p>
    <w:p w:rsidR="007279A0" w:rsidRDefault="00915C32">
      <w:pPr>
        <w:pStyle w:val="ConsPlusNormal0"/>
        <w:ind w:firstLine="540"/>
        <w:jc w:val="both"/>
      </w:pPr>
      <w:r>
        <w:t>8.8.3. Размещение пациентов в условиях пребывания повышенной комфортности (в том числе в маломестных палатах) по их желанию, при отсутствии вышеуказанных медицинских и эпидемиологических показаний, может предоставляться на платной основе, за счет личных ср</w:t>
      </w:r>
      <w:r>
        <w:t>едств граждан и других источников.</w:t>
      </w:r>
    </w:p>
    <w:p w:rsidR="007279A0" w:rsidRDefault="007279A0">
      <w:pPr>
        <w:pStyle w:val="ConsPlusNormal0"/>
        <w:jc w:val="both"/>
      </w:pPr>
    </w:p>
    <w:p w:rsidR="007279A0" w:rsidRDefault="00915C32">
      <w:pPr>
        <w:pStyle w:val="ConsPlusTitle0"/>
        <w:jc w:val="center"/>
        <w:outlineLvl w:val="2"/>
      </w:pPr>
      <w:r>
        <w:t>8.9. Порядок предоставления транспортных услуг</w:t>
      </w:r>
    </w:p>
    <w:p w:rsidR="007279A0" w:rsidRDefault="00915C32">
      <w:pPr>
        <w:pStyle w:val="ConsPlusTitle0"/>
        <w:jc w:val="center"/>
      </w:pPr>
      <w:r>
        <w:t>при сопровождении медицинским работником пациента,</w:t>
      </w:r>
    </w:p>
    <w:p w:rsidR="007279A0" w:rsidRDefault="00915C32">
      <w:pPr>
        <w:pStyle w:val="ConsPlusTitle0"/>
        <w:jc w:val="center"/>
      </w:pPr>
      <w:r>
        <w:t>находящегося на лечении в стационарных условиях, в целях</w:t>
      </w:r>
    </w:p>
    <w:p w:rsidR="007279A0" w:rsidRDefault="00915C32">
      <w:pPr>
        <w:pStyle w:val="ConsPlusTitle0"/>
        <w:jc w:val="center"/>
      </w:pPr>
      <w:r>
        <w:t>выполнения порядков оказания медицинской помощи и стандартов</w:t>
      </w:r>
    </w:p>
    <w:p w:rsidR="007279A0" w:rsidRDefault="00915C32">
      <w:pPr>
        <w:pStyle w:val="ConsPlusTitle0"/>
        <w:jc w:val="center"/>
      </w:pPr>
      <w:r>
        <w:t>медицинской помощи в случае необходимости проведения такому</w:t>
      </w:r>
    </w:p>
    <w:p w:rsidR="007279A0" w:rsidRDefault="00915C32">
      <w:pPr>
        <w:pStyle w:val="ConsPlusTitle0"/>
        <w:jc w:val="center"/>
      </w:pPr>
      <w:r>
        <w:t>пациенту диагностических исследований - при отсутствии</w:t>
      </w:r>
    </w:p>
    <w:p w:rsidR="007279A0" w:rsidRDefault="00915C32">
      <w:pPr>
        <w:pStyle w:val="ConsPlusTitle0"/>
        <w:jc w:val="center"/>
      </w:pPr>
      <w:r>
        <w:t>возможности их проведения медицинской организацией,</w:t>
      </w:r>
    </w:p>
    <w:p w:rsidR="007279A0" w:rsidRDefault="00915C32">
      <w:pPr>
        <w:pStyle w:val="ConsPlusTitle0"/>
        <w:jc w:val="center"/>
      </w:pPr>
      <w:r>
        <w:t>оказывающей медицинскую помощь пациенту</w:t>
      </w:r>
    </w:p>
    <w:p w:rsidR="007279A0" w:rsidRDefault="007279A0">
      <w:pPr>
        <w:pStyle w:val="ConsPlusNormal0"/>
        <w:jc w:val="both"/>
      </w:pPr>
    </w:p>
    <w:p w:rsidR="007279A0" w:rsidRDefault="00915C32">
      <w:pPr>
        <w:pStyle w:val="ConsPlusNormal0"/>
        <w:ind w:firstLine="540"/>
        <w:jc w:val="both"/>
      </w:pPr>
      <w:r>
        <w:t>8.9.1. Основанием для назначения пациенту диагно</w:t>
      </w:r>
      <w:r>
        <w:t>стических исследований является наличие медицинских показаний к проведению данного вида исследования в соответствии с требованиями действующих порядков оказания медицинской помощи и стандартов оказания медицинской помощи. Наличие показаний к проведению диа</w:t>
      </w:r>
      <w:r>
        <w:t>гностических исследований пациенту с указанием конкретной медицинской организации, выполняющей требуемый вид исследований, оформляется решением врачебной комиссии с соответствующей записью в медицинской карте стационарного больного.</w:t>
      </w:r>
    </w:p>
    <w:p w:rsidR="007279A0" w:rsidRDefault="00915C32">
      <w:pPr>
        <w:pStyle w:val="ConsPlusNormal0"/>
        <w:spacing w:before="240"/>
        <w:ind w:firstLine="540"/>
        <w:jc w:val="both"/>
      </w:pPr>
      <w:r>
        <w:t>8.9.2. Сопровождение па</w:t>
      </w:r>
      <w:r>
        <w:t>циента в медицинскую организацию для выполнения диагностических исследований осуществляется медицинским персоналом организации, оказывающей стационарную медицинскую помощь. В качестве сопровождающих медицинских работников могут быть врачи или средний медиц</w:t>
      </w:r>
      <w:r>
        <w:t>инский персонал.</w:t>
      </w:r>
    </w:p>
    <w:p w:rsidR="007279A0" w:rsidRDefault="00915C32">
      <w:pPr>
        <w:pStyle w:val="ConsPlusNormal0"/>
        <w:spacing w:before="240"/>
        <w:ind w:firstLine="540"/>
        <w:jc w:val="both"/>
      </w:pPr>
      <w:r>
        <w:t>Транспортировка пациента осуществляется санитарным транспортом медицинской организации, оказывающей пациенту стационарную медицинскую помощь, в медицинскую организацию, обеспечивающую проведение требуемого вида диагностического исследовани</w:t>
      </w:r>
      <w:r>
        <w:t>я, и обратно.</w:t>
      </w:r>
    </w:p>
    <w:p w:rsidR="007279A0" w:rsidRDefault="00915C32">
      <w:pPr>
        <w:pStyle w:val="ConsPlusNormal0"/>
        <w:spacing w:before="240"/>
        <w:ind w:firstLine="540"/>
        <w:jc w:val="both"/>
      </w:pPr>
      <w:r>
        <w:t xml:space="preserve">8.9.3. Пациент направляется в медицинскую организацию для проведения диагностических исследований с направлением и выпиской из медицинской карты стационарного больного, содержащей: клинический диагноз, результаты проведенных инструментальных </w:t>
      </w:r>
      <w:r>
        <w:t>и лабораторных исследований, обоснование необходимости проведения диагностического исследования. Направление должно содержать информацию о паспортных данных пациента, полисе ОМС; в случае направления детей - данные свидетельства о рождении, полиса ОМС, пас</w:t>
      </w:r>
      <w:r>
        <w:t>портные данные одного из родителей.</w:t>
      </w:r>
    </w:p>
    <w:p w:rsidR="007279A0" w:rsidRDefault="00915C32">
      <w:pPr>
        <w:pStyle w:val="ConsPlusNormal0"/>
        <w:spacing w:before="240"/>
        <w:ind w:firstLine="540"/>
        <w:jc w:val="both"/>
      </w:pPr>
      <w:r>
        <w:t>Данная услуга оказывается пациенту без взимания платы.</w:t>
      </w:r>
    </w:p>
    <w:p w:rsidR="007279A0" w:rsidRDefault="007279A0">
      <w:pPr>
        <w:pStyle w:val="ConsPlusNormal0"/>
        <w:jc w:val="both"/>
      </w:pPr>
    </w:p>
    <w:p w:rsidR="007279A0" w:rsidRDefault="00915C32">
      <w:pPr>
        <w:pStyle w:val="ConsPlusTitle0"/>
        <w:jc w:val="center"/>
        <w:outlineLvl w:val="2"/>
      </w:pPr>
      <w:r>
        <w:t>8.10. Порядок реализации</w:t>
      </w:r>
    </w:p>
    <w:p w:rsidR="007279A0" w:rsidRDefault="00915C32">
      <w:pPr>
        <w:pStyle w:val="ConsPlusTitle0"/>
        <w:jc w:val="center"/>
      </w:pPr>
      <w:r>
        <w:t>установленного законодательством Российской Федерации</w:t>
      </w:r>
    </w:p>
    <w:p w:rsidR="007279A0" w:rsidRDefault="00915C32">
      <w:pPr>
        <w:pStyle w:val="ConsPlusTitle0"/>
        <w:jc w:val="center"/>
      </w:pPr>
      <w:r>
        <w:t>права внеочередного оказания медицинской помощи отдельным</w:t>
      </w:r>
    </w:p>
    <w:p w:rsidR="007279A0" w:rsidRDefault="00915C32">
      <w:pPr>
        <w:pStyle w:val="ConsPlusTitle0"/>
        <w:jc w:val="center"/>
      </w:pPr>
      <w:r>
        <w:t>категориям граждан в медици</w:t>
      </w:r>
      <w:r>
        <w:t>нских организациях, находящихся</w:t>
      </w:r>
    </w:p>
    <w:p w:rsidR="007279A0" w:rsidRDefault="00915C32">
      <w:pPr>
        <w:pStyle w:val="ConsPlusTitle0"/>
        <w:jc w:val="center"/>
      </w:pPr>
      <w:r>
        <w:t>на территории Ростовской области, в том числе ветеранам</w:t>
      </w:r>
    </w:p>
    <w:p w:rsidR="007279A0" w:rsidRDefault="00915C32">
      <w:pPr>
        <w:pStyle w:val="ConsPlusTitle0"/>
        <w:jc w:val="center"/>
      </w:pPr>
      <w:r>
        <w:t>боевых действий</w:t>
      </w:r>
    </w:p>
    <w:p w:rsidR="007279A0" w:rsidRDefault="007279A0">
      <w:pPr>
        <w:pStyle w:val="ConsPlusNormal0"/>
        <w:jc w:val="both"/>
      </w:pPr>
    </w:p>
    <w:p w:rsidR="007279A0" w:rsidRDefault="00915C32">
      <w:pPr>
        <w:pStyle w:val="ConsPlusNormal0"/>
        <w:ind w:firstLine="540"/>
        <w:jc w:val="both"/>
      </w:pPr>
      <w:bookmarkStart w:id="25" w:name="P6616"/>
      <w:bookmarkEnd w:id="25"/>
      <w:r>
        <w:t>8.10.1. Право на внеочередное оказание медицинской помощи имеют беременные, больные с признаками острых заболеваний, а также отдельные категории гражда</w:t>
      </w:r>
      <w:r>
        <w:t>н, определенные действующим законодательством, а именно:</w:t>
      </w:r>
    </w:p>
    <w:p w:rsidR="007279A0" w:rsidRDefault="00915C32">
      <w:pPr>
        <w:pStyle w:val="ConsPlusNormal0"/>
        <w:spacing w:before="240"/>
        <w:ind w:firstLine="540"/>
        <w:jc w:val="both"/>
      </w:pPr>
      <w:r>
        <w:t>участники Великой Отечественной войны;</w:t>
      </w:r>
    </w:p>
    <w:p w:rsidR="007279A0" w:rsidRDefault="00915C32">
      <w:pPr>
        <w:pStyle w:val="ConsPlusNormal0"/>
        <w:spacing w:before="240"/>
        <w:ind w:firstLine="540"/>
        <w:jc w:val="both"/>
      </w:pPr>
      <w:r>
        <w:t>ветераны боевых действий, в том числе принимавшие участие (содействовавшие выполнению задач) в специальной военной операции на территориях Донецкой Народной Рес</w:t>
      </w:r>
      <w:r>
        <w:t>публики, Луганской Народной Республики и Украины с 24 февраля 2022 г., на территориях Запорожской области и Херсонской области - с 30 сентября 2022 г., уволенные с военной службы (службы, работы);</w:t>
      </w:r>
    </w:p>
    <w:p w:rsidR="007279A0" w:rsidRDefault="00915C32">
      <w:pPr>
        <w:pStyle w:val="ConsPlusNormal0"/>
        <w:spacing w:before="240"/>
        <w:ind w:firstLine="540"/>
        <w:jc w:val="both"/>
      </w:pPr>
      <w:r>
        <w:t>инвалиды Великой Отечественной войны и инвалиды боевых действий;</w:t>
      </w:r>
    </w:p>
    <w:p w:rsidR="007279A0" w:rsidRDefault="00915C32">
      <w:pPr>
        <w:pStyle w:val="ConsPlusNormal0"/>
        <w:spacing w:before="240"/>
        <w:ind w:firstLine="540"/>
        <w:jc w:val="both"/>
      </w:pPr>
      <w:r>
        <w:t>нетрудоспособные члены семьи погибшего (умершего) инвалида войны, участника Великой Отечественной войны, ветерана боевых действий, состоявшие на его иждивении и получающие пенсию по случаю по</w:t>
      </w:r>
      <w:r>
        <w:t>тери кормильца (имеющие право на ее получение) в соответствии с пенсионным законодательством Российской Федерации;</w:t>
      </w:r>
    </w:p>
    <w:p w:rsidR="007279A0" w:rsidRDefault="00915C32">
      <w:pPr>
        <w:pStyle w:val="ConsPlusNormal0"/>
        <w:spacing w:before="240"/>
        <w:ind w:firstLine="540"/>
        <w:jc w:val="both"/>
      </w:pPr>
      <w:r>
        <w:t>граждане, подвергшиеся радиационному воздействию;</w:t>
      </w:r>
    </w:p>
    <w:p w:rsidR="007279A0" w:rsidRDefault="00915C32">
      <w:pPr>
        <w:pStyle w:val="ConsPlusNormal0"/>
        <w:spacing w:before="240"/>
        <w:ind w:firstLine="540"/>
        <w:jc w:val="both"/>
      </w:pPr>
      <w:r>
        <w:t>граждане, имеющие звания Герой Советского Союза, Герой Российской Федерации, полные кавалер</w:t>
      </w:r>
      <w:r>
        <w:t>ы ордена Славы;</w:t>
      </w:r>
    </w:p>
    <w:p w:rsidR="007279A0" w:rsidRDefault="00915C32">
      <w:pPr>
        <w:pStyle w:val="ConsPlusNormal0"/>
        <w:spacing w:before="240"/>
        <w:ind w:firstLine="540"/>
        <w:jc w:val="both"/>
      </w:pPr>
      <w:r>
        <w:t>члены семьи Героя Советского Союза, Героя Российской Федерации и полного кавалера ордена Славы (супруги, родители, дети в возрасте до 18 лет, дети старше 18 лет, ставшие инвалидами до достижения ими возраста 18 лет, и дети в возрасте до 23 лет, обучающиеся</w:t>
      </w:r>
      <w:r>
        <w:t xml:space="preserve"> в организациях, осуществляющих образовательную деятельность по очной форме обучения). Данная льгота независимо от даты смерти (гибели) Героя и полного кавалера ордена Славы предоставляется вдове (вдовцу), родителям, детям в возрасте до 18 лет, детям старш</w:t>
      </w:r>
      <w:r>
        <w:t>е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 и сохраняется за указанными лицами;</w:t>
      </w:r>
    </w:p>
    <w:p w:rsidR="007279A0" w:rsidRDefault="00915C32">
      <w:pPr>
        <w:pStyle w:val="ConsPlusNormal0"/>
        <w:spacing w:before="240"/>
        <w:ind w:firstLine="540"/>
        <w:jc w:val="both"/>
      </w:pPr>
      <w:r>
        <w:t xml:space="preserve">граждане, удостоенные звания </w:t>
      </w:r>
      <w:r>
        <w:t>Герой Социалистического Труда, Герой Труда Российской Федерации и награжденные орденом Трудовой Славы трех степеней;</w:t>
      </w:r>
    </w:p>
    <w:p w:rsidR="007279A0" w:rsidRDefault="00915C32">
      <w:pPr>
        <w:pStyle w:val="ConsPlusNormal0"/>
        <w:spacing w:before="240"/>
        <w:ind w:firstLine="540"/>
        <w:jc w:val="both"/>
      </w:pPr>
      <w:r>
        <w:t xml:space="preserve">вдовы (вдовцы) Героев Социалистического Труда, Героев Труда Российской Федерации или полных кавалеров ордена Трудовой Славы, не вступившие </w:t>
      </w:r>
      <w:r>
        <w:t>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rsidR="007279A0" w:rsidRDefault="00915C32">
      <w:pPr>
        <w:pStyle w:val="ConsPlusNormal0"/>
        <w:spacing w:before="240"/>
        <w:ind w:firstLine="540"/>
        <w:jc w:val="both"/>
      </w:pPr>
      <w:r>
        <w:t>военнослужащие, проходившие военную службу в воинских частях, учреждениях, военно-учебных заве</w:t>
      </w:r>
      <w:r>
        <w:t>дениях, не входивших в состав действующей армии, в период с 22 июня 1941 г. по 3 сентября 1945 г. не менее шести месяцев, военнослужащие, награжденные орденами или медалями СССР за службу в указанный период;</w:t>
      </w:r>
    </w:p>
    <w:p w:rsidR="007279A0" w:rsidRDefault="00915C32">
      <w:pPr>
        <w:pStyle w:val="ConsPlusNormal0"/>
        <w:spacing w:before="240"/>
        <w:ind w:firstLine="540"/>
        <w:jc w:val="both"/>
      </w:pPr>
      <w:r>
        <w:t>лица, награжденные знаком "Жителю блокадного Лен</w:t>
      </w:r>
      <w:r>
        <w:t>инграда", лица награжденные знаком "Житель осажденного Севастополя", и лица, награжденные знаком "Житель осажденного Сталинграда";</w:t>
      </w:r>
    </w:p>
    <w:p w:rsidR="007279A0" w:rsidRDefault="00915C32">
      <w:pPr>
        <w:pStyle w:val="ConsPlusNormal0"/>
        <w:spacing w:before="240"/>
        <w:ind w:firstLine="540"/>
        <w:jc w:val="both"/>
      </w:pPr>
      <w:r>
        <w:t>граждане, награжденные знаком "Почетный донор России", а также граждане, награжденные знаком "Почетный донор СССР" и постоянн</w:t>
      </w:r>
      <w:r>
        <w:t>о проживающие на территории Российской Федерации;</w:t>
      </w:r>
    </w:p>
    <w:p w:rsidR="007279A0" w:rsidRDefault="00915C32">
      <w:pPr>
        <w:pStyle w:val="ConsPlusNormal0"/>
        <w:spacing w:before="240"/>
        <w:ind w:firstLine="540"/>
        <w:jc w:val="both"/>
      </w:pPr>
      <w:r>
        <w:t>реабилитированные лица, лица, признанные пострадавшими от политических репрессий;</w:t>
      </w:r>
    </w:p>
    <w:p w:rsidR="007279A0" w:rsidRDefault="00915C32">
      <w:pPr>
        <w:pStyle w:val="ConsPlusNormal0"/>
        <w:spacing w:before="240"/>
        <w:ind w:firstLine="540"/>
        <w:jc w:val="both"/>
      </w:pPr>
      <w:r>
        <w:t>лица, работавшие в период Великой Отечественной войны на объектах противовоздушной обороны, местной противовоздушной обороны</w:t>
      </w:r>
      <w:r>
        <w:t>,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7279A0" w:rsidRDefault="00915C32">
      <w:pPr>
        <w:pStyle w:val="ConsPlusNormal0"/>
        <w:spacing w:before="240"/>
        <w:ind w:firstLine="540"/>
        <w:jc w:val="both"/>
      </w:pPr>
      <w:r>
        <w:t>бывшие несов</w:t>
      </w:r>
      <w:r>
        <w:t>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rsidR="007279A0" w:rsidRDefault="00915C32">
      <w:pPr>
        <w:pStyle w:val="ConsPlusNormal0"/>
        <w:spacing w:before="240"/>
        <w:ind w:firstLine="540"/>
        <w:jc w:val="both"/>
      </w:pPr>
      <w:r>
        <w:t>инвалиды I и II групп, дети-инвалиды и лица, сопровождающие таких детей.</w:t>
      </w:r>
    </w:p>
    <w:p w:rsidR="007279A0" w:rsidRDefault="00915C32">
      <w:pPr>
        <w:pStyle w:val="ConsPlusNormal0"/>
        <w:spacing w:before="240"/>
        <w:ind w:firstLine="540"/>
        <w:jc w:val="both"/>
      </w:pPr>
      <w:r>
        <w:t>8.10.2. Медицинская помощь граждана</w:t>
      </w:r>
      <w:r>
        <w:t xml:space="preserve">м, имеющим право на внеочередное оказание медицинской помощи, оказывается в медицинских организациях, участвующих в реализации Территориальной программы государственных гарантий, независимо от формы собственности и ведомственной принадлежности при наличии </w:t>
      </w:r>
      <w:r>
        <w:t>медицинских показаний. Информация о категориях граждан, имеющих право на внеочередное оказание медицинской помощи, должна быть размещена на стендах в медицинских организациях.</w:t>
      </w:r>
    </w:p>
    <w:p w:rsidR="007279A0" w:rsidRDefault="00915C32">
      <w:pPr>
        <w:pStyle w:val="ConsPlusNormal0"/>
        <w:spacing w:before="240"/>
        <w:ind w:firstLine="540"/>
        <w:jc w:val="both"/>
      </w:pPr>
      <w:r>
        <w:t>8.10.3. Основанием для оказания медицинской помощи вне очереди является документ</w:t>
      </w:r>
      <w:r>
        <w:t>, подтверждающий льготную категорию граждан.</w:t>
      </w:r>
    </w:p>
    <w:p w:rsidR="007279A0" w:rsidRDefault="00915C32">
      <w:pPr>
        <w:pStyle w:val="ConsPlusNormal0"/>
        <w:spacing w:before="240"/>
        <w:ind w:firstLine="540"/>
        <w:jc w:val="both"/>
      </w:pPr>
      <w:r>
        <w:t>8.10.4. Во внеочередном порядке медицинская помощь предоставляется в амбулаторных условиях, условиях дневного стационара, стационарных условиях.</w:t>
      </w:r>
    </w:p>
    <w:p w:rsidR="007279A0" w:rsidRDefault="00915C32">
      <w:pPr>
        <w:pStyle w:val="ConsPlusNormal0"/>
        <w:spacing w:before="240"/>
        <w:ind w:firstLine="540"/>
        <w:jc w:val="both"/>
      </w:pPr>
      <w:r>
        <w:t>8.10.5. Плановая медицинская помощь в амбулаторных условиях оказыв</w:t>
      </w:r>
      <w:r>
        <w:t xml:space="preserve">ается гражданам, указанным в </w:t>
      </w:r>
      <w:hyperlink w:anchor="P6616" w:tooltip="8.10.1. Право на внеочередное оказание медицинской помощи имеют беременные, больные с признаками острых заболеваний, а также отдельные категории граждан, определенные действующим законодательством, а именно:">
        <w:r>
          <w:rPr>
            <w:color w:val="0000FF"/>
          </w:rPr>
          <w:t>пункте 8.10.1</w:t>
        </w:r>
      </w:hyperlink>
      <w:r>
        <w:t xml:space="preserve"> настоящего подраздела, по месту прикрепления в день обращения вне очереди при наличии медицинских показаний. Основанием для внеочередного оказания медицинской помощи является документ, подтверждающий льготную категорию граждан.</w:t>
      </w:r>
    </w:p>
    <w:p w:rsidR="007279A0" w:rsidRDefault="00915C32">
      <w:pPr>
        <w:pStyle w:val="ConsPlusNormal0"/>
        <w:spacing w:before="240"/>
        <w:ind w:firstLine="540"/>
        <w:jc w:val="both"/>
      </w:pPr>
      <w:r>
        <w:t>При обращении граждан, имеющих право на внеочередное оказание медицинской помощи, в амбулаторно-поликлинические медицинские организации регистратура организует запись пациента на прием к врачу вне очереди. При необходимости выполнения дополнительных диагно</w:t>
      </w:r>
      <w:r>
        <w:t>стических исследований и лечебных манипуляций гражданину, имеющему право на внеочередное оказание медицинской помощи, лечащий врач выдает направление с соответствующей пометкой о первоочередном порядке их предоставления.</w:t>
      </w:r>
    </w:p>
    <w:p w:rsidR="007279A0" w:rsidRDefault="00915C32">
      <w:pPr>
        <w:pStyle w:val="ConsPlusNormal0"/>
        <w:spacing w:before="240"/>
        <w:ind w:firstLine="540"/>
        <w:jc w:val="both"/>
      </w:pPr>
      <w:r>
        <w:t xml:space="preserve">8.10.6. Медицинские организации по </w:t>
      </w:r>
      <w:r>
        <w:t xml:space="preserve">месту прикрепления организуют отдельный учет льготных категорий граждан, указанных в </w:t>
      </w:r>
      <w:hyperlink w:anchor="P6616" w:tooltip="8.10.1. Право на внеочередное оказание медицинской помощи имеют беременные, больные с признаками острых заболеваний, а также отдельные категории граждан, определенные действующим законодательством, а именно:">
        <w:r>
          <w:rPr>
            <w:color w:val="0000FF"/>
          </w:rPr>
          <w:t>пункте 8.10.1</w:t>
        </w:r>
      </w:hyperlink>
      <w:r>
        <w:t xml:space="preserve"> настоящего подраздела, и динамическое наблюдение за состоянием их здоровья.</w:t>
      </w:r>
    </w:p>
    <w:p w:rsidR="007279A0" w:rsidRDefault="00915C32">
      <w:pPr>
        <w:pStyle w:val="ConsPlusNormal0"/>
        <w:spacing w:before="240"/>
        <w:ind w:firstLine="540"/>
        <w:jc w:val="both"/>
      </w:pPr>
      <w:r>
        <w:t>8.10.7. Предоставление плановой стационарной медицинской помощи, амбулаторной медицинской помощи</w:t>
      </w:r>
      <w:r>
        <w:t>, медицинской помощи в условиях дневных стационаров осуществляется вне основной очередности. Решение о внеочередном оказании медицинской помощи принимает врачебная комиссия медицинской организации по представлению лечащего врача или заведующего отделением,</w:t>
      </w:r>
      <w:r>
        <w:t xml:space="preserve"> о чем делается соответствующая запись в листе ожидания.</w:t>
      </w:r>
    </w:p>
    <w:p w:rsidR="007279A0" w:rsidRDefault="00915C32">
      <w:pPr>
        <w:pStyle w:val="ConsPlusNormal0"/>
        <w:spacing w:before="240"/>
        <w:ind w:firstLine="540"/>
        <w:jc w:val="both"/>
      </w:pPr>
      <w:r>
        <w:t>8.10.8. При необходимости оказания специализированной, в том числе высокотехнологичной, медицинской помощи организация здравоохранения по решению врачебной комиссии направляет граждан с медицинским з</w:t>
      </w:r>
      <w:r>
        <w:t>аключением в муниципальные и областные государственные медицинские организации, где эта помощь может быть предоставлена, для решения вопроса об оказании специализированной, в том числе высокотехнологичной, медицинской помощи и решения вопроса о внеочередно</w:t>
      </w:r>
      <w:r>
        <w:t>м ее предоставлении.</w:t>
      </w:r>
    </w:p>
    <w:p w:rsidR="007279A0" w:rsidRDefault="00915C32">
      <w:pPr>
        <w:pStyle w:val="ConsPlusNormal0"/>
        <w:spacing w:before="240"/>
        <w:ind w:firstLine="540"/>
        <w:jc w:val="both"/>
      </w:pPr>
      <w:r>
        <w:t>8.10.9. 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 этих граждан.</w:t>
      </w:r>
    </w:p>
    <w:p w:rsidR="007279A0" w:rsidRDefault="00915C32">
      <w:pPr>
        <w:pStyle w:val="ConsPlusNormal0"/>
        <w:spacing w:before="240"/>
        <w:ind w:firstLine="540"/>
        <w:jc w:val="both"/>
      </w:pPr>
      <w:r>
        <w:t>8.10.10. Контроль за внеочередным оказанием медицинской</w:t>
      </w:r>
      <w:r>
        <w:t xml:space="preserve"> помощи осуществляется министерством здравоохранения Ростовской области и руководителями медицинских организаций, участвующих в реализации Территориальной программы государственных гарантий.</w:t>
      </w:r>
    </w:p>
    <w:p w:rsidR="007279A0" w:rsidRDefault="007279A0">
      <w:pPr>
        <w:pStyle w:val="ConsPlusNormal0"/>
        <w:jc w:val="both"/>
      </w:pPr>
    </w:p>
    <w:p w:rsidR="007279A0" w:rsidRDefault="00915C32">
      <w:pPr>
        <w:pStyle w:val="ConsPlusTitle0"/>
        <w:jc w:val="center"/>
        <w:outlineLvl w:val="2"/>
      </w:pPr>
      <w:r>
        <w:t>8.11. Порядок обеспечения граждан</w:t>
      </w:r>
    </w:p>
    <w:p w:rsidR="007279A0" w:rsidRDefault="00915C32">
      <w:pPr>
        <w:pStyle w:val="ConsPlusTitle0"/>
        <w:jc w:val="center"/>
      </w:pPr>
      <w:r>
        <w:t xml:space="preserve">лекарственными препаратами, а </w:t>
      </w:r>
      <w:r>
        <w:t>также медицинскими изделиями,</w:t>
      </w:r>
    </w:p>
    <w:p w:rsidR="007279A0" w:rsidRDefault="00915C32">
      <w:pPr>
        <w:pStyle w:val="ConsPlusTitle0"/>
        <w:jc w:val="center"/>
      </w:pPr>
      <w:r>
        <w:t>включенными в утверждаемый Правительством Российской</w:t>
      </w:r>
    </w:p>
    <w:p w:rsidR="007279A0" w:rsidRDefault="00915C32">
      <w:pPr>
        <w:pStyle w:val="ConsPlusTitle0"/>
        <w:jc w:val="center"/>
      </w:pPr>
      <w:r>
        <w:t>Федерации перечень медицинских изделий, имплантируемых</w:t>
      </w:r>
    </w:p>
    <w:p w:rsidR="007279A0" w:rsidRDefault="00915C32">
      <w:pPr>
        <w:pStyle w:val="ConsPlusTitle0"/>
        <w:jc w:val="center"/>
      </w:pPr>
      <w:r>
        <w:t>в организм человека, лечебным питанием, в том числе</w:t>
      </w:r>
    </w:p>
    <w:p w:rsidR="007279A0" w:rsidRDefault="00915C32">
      <w:pPr>
        <w:pStyle w:val="ConsPlusTitle0"/>
        <w:jc w:val="center"/>
      </w:pPr>
      <w:r>
        <w:t>специализированными продуктами лечебного питания,</w:t>
      </w:r>
    </w:p>
    <w:p w:rsidR="007279A0" w:rsidRDefault="00915C32">
      <w:pPr>
        <w:pStyle w:val="ConsPlusTitle0"/>
        <w:jc w:val="center"/>
      </w:pPr>
      <w:r>
        <w:t>по назначению врача, а также донорской кровью и ее</w:t>
      </w:r>
    </w:p>
    <w:p w:rsidR="007279A0" w:rsidRDefault="00915C32">
      <w:pPr>
        <w:pStyle w:val="ConsPlusTitle0"/>
        <w:jc w:val="center"/>
      </w:pPr>
      <w:r>
        <w:t>компонентами по медицинским показаниям в соответствии</w:t>
      </w:r>
    </w:p>
    <w:p w:rsidR="007279A0" w:rsidRDefault="00915C32">
      <w:pPr>
        <w:pStyle w:val="ConsPlusTitle0"/>
        <w:jc w:val="center"/>
      </w:pPr>
      <w:r>
        <w:t>со стандартами медицинской помощи с учетом видов, условий</w:t>
      </w:r>
    </w:p>
    <w:p w:rsidR="007279A0" w:rsidRDefault="00915C32">
      <w:pPr>
        <w:pStyle w:val="ConsPlusTitle0"/>
        <w:jc w:val="center"/>
      </w:pPr>
      <w:r>
        <w:t>и форм оказания медицинской помощи, за исключением лечебного</w:t>
      </w:r>
    </w:p>
    <w:p w:rsidR="007279A0" w:rsidRDefault="00915C32">
      <w:pPr>
        <w:pStyle w:val="ConsPlusTitle0"/>
        <w:jc w:val="center"/>
      </w:pPr>
      <w:r>
        <w:t>питания, в том числе специализир</w:t>
      </w:r>
      <w:r>
        <w:t>ованных продуктов лечебного</w:t>
      </w:r>
    </w:p>
    <w:p w:rsidR="007279A0" w:rsidRDefault="00915C32">
      <w:pPr>
        <w:pStyle w:val="ConsPlusTitle0"/>
        <w:jc w:val="center"/>
      </w:pPr>
      <w:r>
        <w:t>питания, по желанию пациента</w:t>
      </w:r>
    </w:p>
    <w:p w:rsidR="007279A0" w:rsidRDefault="007279A0">
      <w:pPr>
        <w:pStyle w:val="ConsPlusNormal0"/>
        <w:jc w:val="both"/>
      </w:pPr>
    </w:p>
    <w:p w:rsidR="007279A0" w:rsidRDefault="00915C32">
      <w:pPr>
        <w:pStyle w:val="ConsPlusNormal0"/>
        <w:ind w:firstLine="540"/>
        <w:jc w:val="both"/>
      </w:pPr>
      <w:r>
        <w:t>8.11.1. При оказании в рамках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медицинско</w:t>
      </w:r>
      <w:r>
        <w:t>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бесплатное обеспечение граждан лекарственными препаратами для медицинского п</w:t>
      </w:r>
      <w:r>
        <w:t xml:space="preserve">рименения, включенными в </w:t>
      </w:r>
      <w:hyperlink r:id="rId103"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важнейших лекарственных препаратов для медицинского применения, утвержден</w:t>
      </w:r>
      <w:r>
        <w:t xml:space="preserve">ный распоряжением Правительства Российской Федерации от 12.10.2019 N 2406-р, и </w:t>
      </w:r>
      <w:hyperlink r:id="rId10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w:t>
      </w:r>
      <w:r>
        <w:t>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31.12.2018 N 3053-р, донорской кровью и ее компоне</w:t>
      </w:r>
      <w:r>
        <w:t>нтами по медицинским показаниям в соответствии со стандартами медицинской помощи, по назначению врача.</w:t>
      </w:r>
    </w:p>
    <w:p w:rsidR="007279A0" w:rsidRDefault="00915C32">
      <w:pPr>
        <w:pStyle w:val="ConsPlusNormal0"/>
        <w:spacing w:before="240"/>
        <w:ind w:firstLine="540"/>
        <w:jc w:val="both"/>
      </w:pPr>
      <w:bookmarkStart w:id="26" w:name="P6658"/>
      <w:bookmarkEnd w:id="26"/>
      <w:r>
        <w:t>Лечебное питание, в том числе специализированными продуктами лечебного питания, по назначению врача обеспечивается бесплатно при оказании специализированной медицинской помощи, в том числе высокотехнологичной, паллиативной медицинской помощи в стационарных</w:t>
      </w:r>
      <w:r>
        <w:t xml:space="preserve"> условиях, а также в условиях дневного стационара психиатрических (психоневрологических) и фтизиатрических организаций, финансируемых из средств областного бюджета, и специализированных дневных стационаров (отделение детской онкологии и гематологии государ</w:t>
      </w:r>
      <w:r>
        <w:t>ственного бюджетного учреждения Ростовской области "Областная детская клиническая больница", отделение медицинской реабилитации государственного бюджетного учреждения Ростовской области "Клинико-диагностический центр "Здоровье" в г. Ростове-на-Дону").</w:t>
      </w:r>
    </w:p>
    <w:p w:rsidR="007279A0" w:rsidRDefault="00915C32">
      <w:pPr>
        <w:pStyle w:val="ConsPlusNormal0"/>
        <w:spacing w:before="240"/>
        <w:ind w:firstLine="540"/>
        <w:jc w:val="both"/>
      </w:pPr>
      <w:r>
        <w:t>Пита</w:t>
      </w:r>
      <w:r>
        <w:t xml:space="preserve">ние в дневных стационарах, не указанных в </w:t>
      </w:r>
      <w:hyperlink w:anchor="P6658" w:tooltip="Лечебное питание, в том числе специализированными продуктами лечебного питания, по назначению врача обеспечивается бесплатно при оказании специализированной медицинской помощи, в том числе высокотехнологичной, паллиативной медицинской помощи в стационарных усл">
        <w:r>
          <w:rPr>
            <w:color w:val="0000FF"/>
          </w:rPr>
          <w:t>абзаце втором</w:t>
        </w:r>
      </w:hyperlink>
      <w:r>
        <w:t xml:space="preserve"> настоящего пункта, может осуществляться за счет средств хозяйствующих субъектов и личных средств граждан.</w:t>
      </w:r>
    </w:p>
    <w:p w:rsidR="007279A0" w:rsidRDefault="00915C32">
      <w:pPr>
        <w:pStyle w:val="ConsPlusNormal0"/>
        <w:spacing w:before="240"/>
        <w:ind w:firstLine="540"/>
        <w:jc w:val="both"/>
      </w:pPr>
      <w:r>
        <w:t>8.11.2. Обеспечение лекарственными препаратами, медицинс</w:t>
      </w:r>
      <w:r>
        <w:t>кими изделиями и специализированными продуктами лечебного питания, не входящими в перечень жизненно необходимых и важнейших лекарственных препаратов и не предусмотренными утвержденными стандартами медицинской помощи, допускается в случае наличия медицински</w:t>
      </w:r>
      <w:r>
        <w:t>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w:t>
      </w:r>
    </w:p>
    <w:p w:rsidR="007279A0" w:rsidRDefault="00915C32">
      <w:pPr>
        <w:pStyle w:val="ConsPlusNormal0"/>
        <w:spacing w:before="240"/>
        <w:ind w:firstLine="540"/>
        <w:jc w:val="both"/>
      </w:pPr>
      <w:r>
        <w:t>Лекарственная помощь, обеспечение медицинскими издел</w:t>
      </w:r>
      <w:r>
        <w:t>иями и специализированными продуктами питания сверх предусмотренной Территориальной программой государственных гарантий могут быть предоставлены пациентам на платной основе.</w:t>
      </w:r>
    </w:p>
    <w:p w:rsidR="007279A0" w:rsidRDefault="00915C32">
      <w:pPr>
        <w:pStyle w:val="ConsPlusNormal0"/>
        <w:spacing w:before="240"/>
        <w:ind w:firstLine="540"/>
        <w:jc w:val="both"/>
      </w:pPr>
      <w:r>
        <w:t>8.11.3. Обеспечение донорской кровью и ее компонентами медицинских организаций для</w:t>
      </w:r>
      <w:r>
        <w:t xml:space="preserve"> клинического использования при оказании медицинской помощи в рамках реализации Территориальной программы государственных гарантий осуществляется в порядке, установленном министерством здравоохранения Ростовской области.</w:t>
      </w:r>
    </w:p>
    <w:p w:rsidR="007279A0" w:rsidRDefault="00915C32">
      <w:pPr>
        <w:pStyle w:val="ConsPlusNormal0"/>
        <w:spacing w:before="240"/>
        <w:ind w:firstLine="540"/>
        <w:jc w:val="both"/>
      </w:pPr>
      <w:r>
        <w:t xml:space="preserve">Вид и объем трансфузионной терапии </w:t>
      </w:r>
      <w:r>
        <w:t>определяются лечащим врачом. Переливание компонентов донорской крови возможно только с письменного согласия пациента, при его бессознательном состоянии решение о необходимости гемотрансфузии принимается консилиумом врачей. При переливании донорской крови и</w:t>
      </w:r>
      <w:r>
        <w:t xml:space="preserve"> ее компонентов строго соблюдаются правила подготовки, непосредственной процедуры переливания и наблюдения за реципиентом после гемотрансфузии.</w:t>
      </w:r>
    </w:p>
    <w:p w:rsidR="007279A0" w:rsidRDefault="00915C32">
      <w:pPr>
        <w:pStyle w:val="ConsPlusNormal0"/>
        <w:spacing w:before="240"/>
        <w:ind w:firstLine="540"/>
        <w:jc w:val="both"/>
      </w:pPr>
      <w:r>
        <w:t xml:space="preserve">8.11.4. Обеспечение лекарственными препаратами, медицинскими изделиями при оказании первичной медико-санитарной </w:t>
      </w:r>
      <w:r>
        <w:t>помощи в амбулаторных условиях производится за счет личных средств граждан, за исключением случаев оказания медицинской помощи гражданам, которым в соответствии с действующим законодательством предусмотрено обеспечение лекарственными препаратами, медицинск</w:t>
      </w:r>
      <w:r>
        <w:t>ими изделиями, специализированными продуктами лечебного питания по льготным и бесплатным рецептам, а также в случаях оказания медицинской помощи в экстренной и неотложной формах.</w:t>
      </w:r>
    </w:p>
    <w:p w:rsidR="007279A0" w:rsidRDefault="00915C32">
      <w:pPr>
        <w:pStyle w:val="ConsPlusNormal0"/>
        <w:spacing w:before="240"/>
        <w:ind w:firstLine="540"/>
        <w:jc w:val="both"/>
      </w:pPr>
      <w:r>
        <w:t>8.11.5. Лекарственное обеспечение при амбулаторном лечении отдельных категори</w:t>
      </w:r>
      <w:r>
        <w:t xml:space="preserve">й граждан, имеющих право на получение государственной социальной помощи и не отказавшихся от получения социальной услуги, предусмотренной </w:t>
      </w:r>
      <w:hyperlink r:id="rId105"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17.07.1999 N 178-ФЗ, осуществляется лека</w:t>
      </w:r>
      <w:r>
        <w:t xml:space="preserve">рственными препаратами в соответствии с </w:t>
      </w:r>
      <w:hyperlink r:id="rId106"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Перечнем</w:t>
        </w:r>
      </w:hyperlink>
      <w:r>
        <w:t xml:space="preserve"> жизненно необходимых и важнейших лекарственных препаратов для медицинского примен</w:t>
      </w:r>
      <w:r>
        <w:t>ения, утвержденным распоряжением Правительства Российской Федерации от 12.10.2019 N 2406-р, медицинскими изделиями в соответствии с Перечнем медицинских изделий, имплантируемых в организм человека при оказании медицинской помощи в рамках программы государс</w:t>
      </w:r>
      <w:r>
        <w:t xml:space="preserve">твенных гарантий бесплатного оказания гражданам медицинской помощи, утвержденным распоряжением Правительства Российской Федерации от 31.12.2018 N 3053-р, а также специализированными продуктами лечебного питания для детей-инвалидов, входящими в </w:t>
      </w:r>
      <w:hyperlink r:id="rId107" w:tooltip="Распоряжение Правительства РФ от 11.12.2023 N 3551-р (ред. от 01.11.2025) &lt;Об утверждении перечня специализированных продуктов лечебного питания для детей-инвалидов&gt; {КонсультантПлюс}">
        <w:r>
          <w:rPr>
            <w:color w:val="0000FF"/>
          </w:rPr>
          <w:t>перечень</w:t>
        </w:r>
      </w:hyperlink>
      <w:r>
        <w:t>, утвержденный распоряжением Правительства Российской Федерации от 11.12.2023 N 3551-р - по рецептам врачей бесплатно.</w:t>
      </w:r>
    </w:p>
    <w:p w:rsidR="007279A0" w:rsidRDefault="00915C32">
      <w:pPr>
        <w:pStyle w:val="ConsPlusNormal0"/>
        <w:spacing w:before="240"/>
        <w:ind w:firstLine="540"/>
        <w:jc w:val="both"/>
      </w:pPr>
      <w:r>
        <w:t>Лекарственное обеспечение при амбулаторном лечении по рецептам врачей с 50-процентной скидко</w:t>
      </w:r>
      <w:r>
        <w:t>й осуществляется лекарственными препаратами и медицинскими изделиями, а также специализированными продуктами лечебного питания, входящими в Перечень лекарственных препаратов, медицинских изделий и специализированных продуктов лечебного питания, отпускаемых</w:t>
      </w:r>
      <w:r>
        <w:t xml:space="preserve">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w:t>
      </w:r>
      <w:r>
        <w:t>ния, при амбулаторном лечении которых лекарственные средства и изделия медицинского назначения отпускаются по рецептам врачей с 50-процентной скидкой (далее - Перечень) следующим категориям граждан:</w:t>
      </w:r>
    </w:p>
    <w:p w:rsidR="007279A0" w:rsidRDefault="00915C32">
      <w:pPr>
        <w:pStyle w:val="ConsPlusNormal0"/>
        <w:spacing w:before="240"/>
        <w:ind w:firstLine="540"/>
        <w:jc w:val="both"/>
      </w:pPr>
      <w:r>
        <w:t>реабилитированным лицам и лицам, признанным пострадавшими</w:t>
      </w:r>
      <w:r>
        <w:t xml:space="preserve"> от политических репрессий;</w:t>
      </w:r>
    </w:p>
    <w:p w:rsidR="007279A0" w:rsidRDefault="00915C32">
      <w:pPr>
        <w:pStyle w:val="ConsPlusNormal0"/>
        <w:spacing w:before="240"/>
        <w:ind w:firstLine="540"/>
        <w:jc w:val="both"/>
      </w:pPr>
      <w:r>
        <w:t>лицам, проработавшим в тылу в период с 22 июня 1941 г. по 9 мая 1945 г. не менее шести месяцев, исключая период работы на временно оккупированных территориях СССР, либо проработавшим менее шести месяцев и награжденным орденами и</w:t>
      </w:r>
      <w:r>
        <w:t>ли медалями СССР за самоотверженный труд в годы Великой Отечественной войны.</w:t>
      </w:r>
    </w:p>
    <w:p w:rsidR="007279A0" w:rsidRDefault="00915C32">
      <w:pPr>
        <w:pStyle w:val="ConsPlusNormal0"/>
        <w:spacing w:before="240"/>
        <w:ind w:firstLine="540"/>
        <w:jc w:val="both"/>
      </w:pPr>
      <w:r>
        <w:t>Лекарственное обеспечение при амбулаторном лечении по рецептам врачей бесплатно осуществляется лекарственными препаратами и медицинскими изделиями, а также специализированными про</w:t>
      </w:r>
      <w:r>
        <w:t>дуктами лечебного питания, входящими в Перечень, следующим категориям граждан:</w:t>
      </w:r>
    </w:p>
    <w:p w:rsidR="007279A0" w:rsidRDefault="00915C32">
      <w:pPr>
        <w:pStyle w:val="ConsPlusNormal0"/>
        <w:spacing w:before="240"/>
        <w:ind w:firstLine="540"/>
        <w:jc w:val="both"/>
      </w:pPr>
      <w:r>
        <w:t>детям первых трех лет жизни, а также детям из многодетных семей в возрасте до 6 лет - лекарственные препараты, включенные в Перечень;</w:t>
      </w:r>
    </w:p>
    <w:p w:rsidR="007279A0" w:rsidRDefault="00915C32">
      <w:pPr>
        <w:pStyle w:val="ConsPlusNormal0"/>
        <w:spacing w:before="240"/>
        <w:ind w:firstLine="540"/>
        <w:jc w:val="both"/>
      </w:pPr>
      <w:r>
        <w:t>инвалиды, дети-инвалиды в возрасте до 18 ле</w:t>
      </w:r>
      <w:r>
        <w:t xml:space="preserve">т, участники специальной военной операции, указанные в </w:t>
      </w:r>
      <w:hyperlink r:id="rId108" w:tooltip="Федеральный закон от 12.01.1995 N 5-ФЗ (ред. от 20.02.2026) &quot;О ветеранах&quot; {КонсультантПлюс}">
        <w:r>
          <w:rPr>
            <w:color w:val="0000FF"/>
          </w:rPr>
          <w:t>подпунктах 1</w:t>
        </w:r>
      </w:hyperlink>
      <w:r>
        <w:t xml:space="preserve"> - </w:t>
      </w:r>
      <w:hyperlink r:id="rId109" w:tooltip="Федеральный закон от 12.01.1995 N 5-ФЗ (ред. от 20.02.2026) &quot;О ветеранах&quot; {КонсультантПлюс}">
        <w:r>
          <w:rPr>
            <w:color w:val="0000FF"/>
          </w:rPr>
          <w:t>4 пункта 1 стат</w:t>
        </w:r>
        <w:r>
          <w:rPr>
            <w:color w:val="0000FF"/>
          </w:rPr>
          <w:t>ьи 3</w:t>
        </w:r>
      </w:hyperlink>
      <w:r>
        <w:t xml:space="preserve"> Федерального закона от 12.01.1995 N 5-ФЗ "О ветеранах" - лекарственные препараты, включенные в Перечень;</w:t>
      </w:r>
    </w:p>
    <w:p w:rsidR="007279A0" w:rsidRDefault="00915C32">
      <w:pPr>
        <w:pStyle w:val="ConsPlusNormal0"/>
        <w:spacing w:before="240"/>
        <w:ind w:firstLine="540"/>
        <w:jc w:val="both"/>
      </w:pPr>
      <w:r>
        <w:t>инвалиды, дети-инвалиды в возрасте до 18 лет - лекарственные препараты, включенные в Перечень, калоприемники, мочеприемники и перевязочные материа</w:t>
      </w:r>
      <w:r>
        <w:t>лы (по медицинским показаниям);</w:t>
      </w:r>
    </w:p>
    <w:p w:rsidR="007279A0" w:rsidRDefault="00915C32">
      <w:pPr>
        <w:pStyle w:val="ConsPlusNormal0"/>
        <w:spacing w:before="240"/>
        <w:ind w:firstLine="540"/>
        <w:jc w:val="both"/>
      </w:pPr>
      <w:r>
        <w:t>отдельным группам граждан, страдающих гельминтозами - противоглистные лекарственные препараты, включенные в Перечень;</w:t>
      </w:r>
    </w:p>
    <w:p w:rsidR="007279A0" w:rsidRDefault="00915C32">
      <w:pPr>
        <w:pStyle w:val="ConsPlusNormal0"/>
        <w:spacing w:before="240"/>
        <w:ind w:firstLine="540"/>
        <w:jc w:val="both"/>
      </w:pPr>
      <w:r>
        <w:t>гражданам, страдающим следующими заболеваниями:</w:t>
      </w:r>
    </w:p>
    <w:p w:rsidR="007279A0" w:rsidRDefault="00915C32">
      <w:pPr>
        <w:pStyle w:val="ConsPlusNormal0"/>
        <w:spacing w:before="240"/>
        <w:ind w:firstLine="540"/>
        <w:jc w:val="both"/>
      </w:pPr>
      <w:r>
        <w:t>детскими церебральными параличами - лекарственные препараты для лечения данной категории заболеваний, включенные в Перечень;</w:t>
      </w:r>
    </w:p>
    <w:p w:rsidR="007279A0" w:rsidRDefault="00915C32">
      <w:pPr>
        <w:pStyle w:val="ConsPlusNormal0"/>
        <w:spacing w:before="240"/>
        <w:ind w:firstLine="540"/>
        <w:jc w:val="both"/>
      </w:pPr>
      <w:r>
        <w:t>гепатоцеребральной дистрофией и фенилкетонурией - специализированные продукты лечебного питания, белковые гидролизаты, ферменты, пс</w:t>
      </w:r>
      <w:r>
        <w:t>ихостимуляторы, витамины, биостимуляторы, включенные в Перечень;</w:t>
      </w:r>
    </w:p>
    <w:p w:rsidR="007279A0" w:rsidRDefault="00915C32">
      <w:pPr>
        <w:pStyle w:val="ConsPlusNormal0"/>
        <w:spacing w:before="240"/>
        <w:ind w:firstLine="540"/>
        <w:jc w:val="both"/>
      </w:pPr>
      <w:r>
        <w:t>муковисцидозом (больным детям) - ферменты, включенные в Перечень;</w:t>
      </w:r>
    </w:p>
    <w:p w:rsidR="007279A0" w:rsidRDefault="00915C32">
      <w:pPr>
        <w:pStyle w:val="ConsPlusNormal0"/>
        <w:spacing w:before="240"/>
        <w:ind w:firstLine="540"/>
        <w:jc w:val="both"/>
      </w:pPr>
      <w:r>
        <w:t>острой перемежающейся порфирией - анальгетики, В-блокаторы, инозин, андрогены, включенные в Перечень;</w:t>
      </w:r>
    </w:p>
    <w:p w:rsidR="007279A0" w:rsidRDefault="00915C32">
      <w:pPr>
        <w:pStyle w:val="ConsPlusNormal0"/>
        <w:spacing w:before="240"/>
        <w:ind w:firstLine="540"/>
        <w:jc w:val="both"/>
      </w:pPr>
      <w:r>
        <w:t>СПИД, ВИЧ-инфецированны</w:t>
      </w:r>
      <w:r>
        <w:t>м - лекарственные препараты, включенные в Перечень;</w:t>
      </w:r>
    </w:p>
    <w:p w:rsidR="007279A0" w:rsidRDefault="00915C32">
      <w:pPr>
        <w:pStyle w:val="ConsPlusNormal0"/>
        <w:spacing w:before="240"/>
        <w:ind w:firstLine="540"/>
        <w:jc w:val="both"/>
      </w:pPr>
      <w:r>
        <w:t>онкологическими заболеваниями - лекарственные препараты, включенные в Перечень;</w:t>
      </w:r>
    </w:p>
    <w:p w:rsidR="007279A0" w:rsidRDefault="00915C32">
      <w:pPr>
        <w:pStyle w:val="ConsPlusNormal0"/>
        <w:spacing w:before="240"/>
        <w:ind w:firstLine="540"/>
        <w:jc w:val="both"/>
      </w:pPr>
      <w:r>
        <w:t>гематологическими заболеваниями, гемобластозами, цитопенией, наследственной гемопатией - цитостатики, иммунодепрессанты, имм</w:t>
      </w:r>
      <w:r>
        <w:t>унокорректоры, стероидные и нестероидные гормоны, антибиотики и другие препараты для лечения данных заболеваний и коррекции осложнений их лечения, включенные в Перечень;</w:t>
      </w:r>
    </w:p>
    <w:p w:rsidR="007279A0" w:rsidRDefault="00915C32">
      <w:pPr>
        <w:pStyle w:val="ConsPlusNormal0"/>
        <w:spacing w:before="240"/>
        <w:ind w:firstLine="540"/>
        <w:jc w:val="both"/>
      </w:pPr>
      <w:r>
        <w:t>лучевой болезнью - лекарственные препараты, необходимые для лечения данного заболевани</w:t>
      </w:r>
      <w:r>
        <w:t>я, включенные в Перечень;</w:t>
      </w:r>
    </w:p>
    <w:p w:rsidR="007279A0" w:rsidRDefault="00915C32">
      <w:pPr>
        <w:pStyle w:val="ConsPlusNormal0"/>
        <w:spacing w:before="240"/>
        <w:ind w:firstLine="540"/>
        <w:jc w:val="both"/>
      </w:pPr>
      <w:r>
        <w:t>лепрой - лекарственные препараты, включенные в Перечень;</w:t>
      </w:r>
    </w:p>
    <w:p w:rsidR="007279A0" w:rsidRDefault="00915C32">
      <w:pPr>
        <w:pStyle w:val="ConsPlusNormal0"/>
        <w:spacing w:before="240"/>
        <w:ind w:firstLine="540"/>
        <w:jc w:val="both"/>
      </w:pPr>
      <w:r>
        <w:t>туберкулезом - противотуберкулезные препараты, гепатопротекторы, включенные в Перечень;</w:t>
      </w:r>
    </w:p>
    <w:p w:rsidR="007279A0" w:rsidRDefault="00915C32">
      <w:pPr>
        <w:pStyle w:val="ConsPlusNormal0"/>
        <w:spacing w:before="240"/>
        <w:ind w:firstLine="540"/>
        <w:jc w:val="both"/>
      </w:pPr>
      <w:r>
        <w:t>тяжелой формой бруцеллеза - антибиотики, анальгетики, нестероидные и стероидные проти</w:t>
      </w:r>
      <w:r>
        <w:t>вовоспалительные препараты, включенные в Перечень;</w:t>
      </w:r>
    </w:p>
    <w:p w:rsidR="007279A0" w:rsidRDefault="00915C32">
      <w:pPr>
        <w:pStyle w:val="ConsPlusNormal0"/>
        <w:spacing w:before="240"/>
        <w:ind w:firstLine="540"/>
        <w:jc w:val="both"/>
      </w:pPr>
      <w:r>
        <w:t>системными хроническими тяжелыми заболеваниями кожи - лекарственные препараты для лечения данного заболевания, включенные в Перечень;</w:t>
      </w:r>
    </w:p>
    <w:p w:rsidR="007279A0" w:rsidRDefault="00915C32">
      <w:pPr>
        <w:pStyle w:val="ConsPlusNormal0"/>
        <w:spacing w:before="240"/>
        <w:ind w:firstLine="540"/>
        <w:jc w:val="both"/>
      </w:pPr>
      <w:r>
        <w:t>бронхиальной астмой - лекарственные препараты для лечения данного забол</w:t>
      </w:r>
      <w:r>
        <w:t>евания, включенные в Перечень;</w:t>
      </w:r>
    </w:p>
    <w:p w:rsidR="007279A0" w:rsidRDefault="00915C32">
      <w:pPr>
        <w:pStyle w:val="ConsPlusNormal0"/>
        <w:spacing w:before="240"/>
        <w:ind w:firstLine="540"/>
        <w:jc w:val="both"/>
      </w:pPr>
      <w:r>
        <w:t>ревматизмом и ревматоидным артритом, системной (острой) красной волчанкой, болезнью Бехтерева - стероидные гормоны, цитостатики, препараты коллоидного золота, противовоспалительные нестероидные препараты, антибиотики, антигис</w:t>
      </w:r>
      <w:r>
        <w:t>таминные препараты, сердечные гликозиды, коронаролитики, мочегонные, антагонисты Са, препараты К, хондропротекторы, включенные в Перечень;</w:t>
      </w:r>
    </w:p>
    <w:p w:rsidR="007279A0" w:rsidRDefault="00915C32">
      <w:pPr>
        <w:pStyle w:val="ConsPlusNormal0"/>
        <w:spacing w:before="240"/>
        <w:ind w:firstLine="540"/>
        <w:jc w:val="both"/>
      </w:pPr>
      <w:r>
        <w:t>инфарктом миокарда (первые шесть месяцев) - лекарственные препараты, необходимые для лечения данного заболевания, вкл</w:t>
      </w:r>
      <w:r>
        <w:t>юченные в Перечень;</w:t>
      </w:r>
    </w:p>
    <w:p w:rsidR="007279A0" w:rsidRDefault="00915C32">
      <w:pPr>
        <w:pStyle w:val="ConsPlusNormal0"/>
        <w:spacing w:before="240"/>
        <w:ind w:firstLine="540"/>
        <w:jc w:val="both"/>
      </w:pPr>
      <w:r>
        <w:t>состоянием после операции по протезированию клапанов сердца - антикоагулянты, включенные в Перечень;</w:t>
      </w:r>
    </w:p>
    <w:p w:rsidR="007279A0" w:rsidRDefault="00915C32">
      <w:pPr>
        <w:pStyle w:val="ConsPlusNormal0"/>
        <w:spacing w:before="240"/>
        <w:ind w:firstLine="540"/>
        <w:jc w:val="both"/>
      </w:pPr>
      <w:r>
        <w:t>состоянием после пересадки органов и тканей - иммунодепрессанты, цитостатики, стероидные гормоны, противогрибковые, противогерпетические и противоиммуновирусные препараты, антибиотики, уросептики, антикоагулянты, дезагреганты, коронаролитики, антагонисты C</w:t>
      </w:r>
      <w:r>
        <w:t>a, препараты K, гипотензивные препараты, спазмолитики, диуретики, гепатопротекторы, ферменты поджелудочной железы, включенные в Перечень;</w:t>
      </w:r>
    </w:p>
    <w:p w:rsidR="007279A0" w:rsidRDefault="00915C32">
      <w:pPr>
        <w:pStyle w:val="ConsPlusNormal0"/>
        <w:spacing w:before="240"/>
        <w:ind w:firstLine="540"/>
        <w:jc w:val="both"/>
      </w:pPr>
      <w:r>
        <w:t>диабетом - лекарственные препараты, включенные в перечень, медицинские изделия, включенные в Перечень;</w:t>
      </w:r>
    </w:p>
    <w:p w:rsidR="007279A0" w:rsidRDefault="00915C32">
      <w:pPr>
        <w:pStyle w:val="ConsPlusNormal0"/>
        <w:spacing w:before="240"/>
        <w:ind w:firstLine="540"/>
        <w:jc w:val="both"/>
      </w:pPr>
      <w:r>
        <w:t>гипофизарным на</w:t>
      </w:r>
      <w:r>
        <w:t>низмом - анаболические стероиды, соматотропный гормон, половые гормоны, инсулин, тиреоидные препараты, поливитамины, включенные в Перечень;</w:t>
      </w:r>
    </w:p>
    <w:p w:rsidR="007279A0" w:rsidRDefault="00915C32">
      <w:pPr>
        <w:pStyle w:val="ConsPlusNormal0"/>
        <w:spacing w:before="240"/>
        <w:ind w:firstLine="540"/>
        <w:jc w:val="both"/>
      </w:pPr>
      <w:r>
        <w:t>преждевременным половым развитием - стероидные гормоны, включенные в Перечень, ципротерон, бромокриптин;</w:t>
      </w:r>
    </w:p>
    <w:p w:rsidR="007279A0" w:rsidRDefault="00915C32">
      <w:pPr>
        <w:pStyle w:val="ConsPlusNormal0"/>
        <w:spacing w:before="240"/>
        <w:ind w:firstLine="540"/>
        <w:jc w:val="both"/>
      </w:pPr>
      <w:r>
        <w:t xml:space="preserve">рассеянным </w:t>
      </w:r>
      <w:r>
        <w:t>склерозом - лекарственные препараты, необходимые для лечения данного заболевания, включенные в Перечень;</w:t>
      </w:r>
    </w:p>
    <w:p w:rsidR="007279A0" w:rsidRDefault="00915C32">
      <w:pPr>
        <w:pStyle w:val="ConsPlusNormal0"/>
        <w:spacing w:before="240"/>
        <w:ind w:firstLine="540"/>
        <w:jc w:val="both"/>
      </w:pPr>
      <w:r>
        <w:t>миастенией - антихолинэстеразные лекарственные средства, стероидные гормоны, включенные в Перечень;</w:t>
      </w:r>
    </w:p>
    <w:p w:rsidR="007279A0" w:rsidRDefault="00915C32">
      <w:pPr>
        <w:pStyle w:val="ConsPlusNormal0"/>
        <w:spacing w:before="240"/>
        <w:ind w:firstLine="540"/>
        <w:jc w:val="both"/>
      </w:pPr>
      <w:r>
        <w:t>миопатией - лекарственные препараты, необходимые дл</w:t>
      </w:r>
      <w:r>
        <w:t>я лечения данного заболевания, включенные в Перечень;</w:t>
      </w:r>
    </w:p>
    <w:p w:rsidR="007279A0" w:rsidRDefault="00915C32">
      <w:pPr>
        <w:pStyle w:val="ConsPlusNormal0"/>
        <w:spacing w:before="240"/>
        <w:ind w:firstLine="540"/>
        <w:jc w:val="both"/>
      </w:pPr>
      <w:r>
        <w:t>мозжечковой атаксией Мари - лекарственные препараты, необходимые для лечения данного заболевания, включенные в Перечень;</w:t>
      </w:r>
    </w:p>
    <w:p w:rsidR="007279A0" w:rsidRDefault="00915C32">
      <w:pPr>
        <w:pStyle w:val="ConsPlusNormal0"/>
        <w:spacing w:before="240"/>
        <w:ind w:firstLine="540"/>
        <w:jc w:val="both"/>
      </w:pPr>
      <w:r>
        <w:t xml:space="preserve">болезнью Паркинсона - противопаркинсонические лекарственные средства, включенные </w:t>
      </w:r>
      <w:r>
        <w:t>в Перечень;</w:t>
      </w:r>
    </w:p>
    <w:p w:rsidR="007279A0" w:rsidRDefault="00915C32">
      <w:pPr>
        <w:pStyle w:val="ConsPlusNormal0"/>
        <w:spacing w:before="240"/>
        <w:ind w:firstLine="540"/>
        <w:jc w:val="both"/>
      </w:pPr>
      <w:r>
        <w:t>хроническими урологическими заболеваниями - катетеры Пеццера;</w:t>
      </w:r>
    </w:p>
    <w:p w:rsidR="007279A0" w:rsidRDefault="00915C32">
      <w:pPr>
        <w:pStyle w:val="ConsPlusNormal0"/>
        <w:spacing w:before="240"/>
        <w:ind w:firstLine="540"/>
        <w:jc w:val="both"/>
      </w:pPr>
      <w:r>
        <w:t>сифилисом - антибиотики, препараты висмута, включенные в Перечень;</w:t>
      </w:r>
    </w:p>
    <w:p w:rsidR="007279A0" w:rsidRDefault="00915C32">
      <w:pPr>
        <w:pStyle w:val="ConsPlusNormal0"/>
        <w:spacing w:before="240"/>
        <w:ind w:firstLine="540"/>
        <w:jc w:val="both"/>
      </w:pPr>
      <w:r>
        <w:t xml:space="preserve">глаукомой, катарактой - антихолинэстеразные, холиномиметические, дегидратационные, мочегонные средства, включенные </w:t>
      </w:r>
      <w:r>
        <w:t>в Перечень;</w:t>
      </w:r>
    </w:p>
    <w:p w:rsidR="007279A0" w:rsidRDefault="00915C32">
      <w:pPr>
        <w:pStyle w:val="ConsPlusNormal0"/>
        <w:spacing w:before="240"/>
        <w:ind w:firstLine="540"/>
        <w:jc w:val="both"/>
      </w:pPr>
      <w:r>
        <w:t>психическими заболеваниями (инвалидам I и II групп, а также больным, работающим в лечебно-производственных государственных предприятиях для проведения трудовой терапии, обучения новым профессиям и трудоустройства на этих предприятиях) - лекарственные препа</w:t>
      </w:r>
      <w:r>
        <w:t>раты, включенные в Перечень;</w:t>
      </w:r>
    </w:p>
    <w:p w:rsidR="007279A0" w:rsidRDefault="00915C32">
      <w:pPr>
        <w:pStyle w:val="ConsPlusNormal0"/>
        <w:spacing w:before="240"/>
        <w:ind w:firstLine="540"/>
        <w:jc w:val="both"/>
      </w:pPr>
      <w:r>
        <w:t>Аддисоновой болезнью - гормоны коры надпочечников (минерало- и глюкокортикоиды), включенные в Перечень;</w:t>
      </w:r>
    </w:p>
    <w:p w:rsidR="007279A0" w:rsidRDefault="00915C32">
      <w:pPr>
        <w:pStyle w:val="ConsPlusNormal0"/>
        <w:spacing w:before="240"/>
        <w:ind w:firstLine="540"/>
        <w:jc w:val="both"/>
      </w:pPr>
      <w:r>
        <w:t>шизофренией, эпилепсией - лекарственные препараты, включенные в Перечень.</w:t>
      </w:r>
    </w:p>
    <w:p w:rsidR="007279A0" w:rsidRDefault="00915C32">
      <w:pPr>
        <w:pStyle w:val="ConsPlusNormal0"/>
        <w:spacing w:before="240"/>
        <w:ind w:firstLine="540"/>
        <w:jc w:val="both"/>
      </w:pPr>
      <w:r>
        <w:t>Лекарственное обеспечение граждан, страдающих заб</w:t>
      </w:r>
      <w:r>
        <w:t xml:space="preserve">олеваниями, включенными в </w:t>
      </w:r>
      <w:hyperlink r:id="rId110"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w:t>
      </w:r>
      <w:r>
        <w:t>ащению продолжительности жизни граждан или их инвалидности, утвержденный постановлением Правительства Российской Федерации от 26.04.2012 N 403 "О порядке ведения Федерального регистра лиц, страдающих жизнеугрожающими и хроническими прогрессирующими редкими</w:t>
      </w:r>
      <w:r>
        <w:t xml:space="preserve"> (орфанными) заболеваниями, приводящими к сокращению продолжительности жизни граждан или их инвалидности, и его регионального сегмента" (далее - Перечень заболеваний), при амбулаторном лечении осуществляется по рецептам врача бесплатно зарегистрированными </w:t>
      </w:r>
      <w:r>
        <w:t>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заболеваний в соответствии со стандартами медицинской помощи при наличии</w:t>
      </w:r>
      <w:r>
        <w:t xml:space="preserve"> медицинских показаний.</w:t>
      </w:r>
    </w:p>
    <w:p w:rsidR="007279A0" w:rsidRDefault="00915C32">
      <w:pPr>
        <w:pStyle w:val="ConsPlusNormal0"/>
        <w:spacing w:before="240"/>
        <w:ind w:firstLine="540"/>
        <w:jc w:val="both"/>
      </w:pPr>
      <w:r>
        <w:t>Граждане, страдающие сахарным диабетом 1-го типа и склонные к частым гипогликемиям, у которых развиваются кризисные состояния, вегетативная нейропатия с нечувствительностью, которым показано применение системы непрерывного мониторин</w:t>
      </w:r>
      <w:r>
        <w:t>га уровня глюкозы в крови и расходных материалов к ним.</w:t>
      </w:r>
    </w:p>
    <w:p w:rsidR="007279A0" w:rsidRDefault="00915C32">
      <w:pPr>
        <w:pStyle w:val="ConsPlusNormal0"/>
        <w:spacing w:before="240"/>
        <w:ind w:firstLine="540"/>
        <w:jc w:val="both"/>
      </w:pPr>
      <w:r>
        <w:t>Получение участниками специальной военной операции лекарственных препаратов осуществляется во внеочередном порядке за счет бюджетных ассигнований бюджетов субъектов Российской Федерации.</w:t>
      </w:r>
    </w:p>
    <w:p w:rsidR="007279A0" w:rsidRDefault="00915C32">
      <w:pPr>
        <w:pStyle w:val="ConsPlusNormal0"/>
        <w:spacing w:before="240"/>
        <w:ind w:firstLine="540"/>
        <w:jc w:val="both"/>
      </w:pPr>
      <w:r>
        <w:t xml:space="preserve">Назначение и </w:t>
      </w:r>
      <w:r>
        <w:t>выписывание лекарственных препаратов, медицинских изделий и специализированных продуктов лечебного питания по льготным рецептам осуществляется медицинскими организациями в соответствии с действующим законодательством. Право выписки льготного рецепта предос</w:t>
      </w:r>
      <w:r>
        <w:t>тавляется врачу (фельдшеру) на основании приказа главного врача медицинской организации. Отпуск лекарственных препаратов, медицинских изделий и специализированных продуктов лечебного питания осуществляется аптечными организациями и медицинскими организация</w:t>
      </w:r>
      <w:r>
        <w:t>ми, имеющими соответствующую лицензию.</w:t>
      </w:r>
    </w:p>
    <w:p w:rsidR="007279A0" w:rsidRDefault="00915C32">
      <w:pPr>
        <w:pStyle w:val="ConsPlusNormal0"/>
        <w:spacing w:before="240"/>
        <w:ind w:firstLine="540"/>
        <w:jc w:val="both"/>
      </w:pPr>
      <w:r>
        <w:t>Перечень лекарственных препаратов, медицинских изделий и специализированных продуктов лечебного питания, отпускаемых населению в соответствии с перечнем групп населения и категорий заболеваний, при амбулаторном лечени</w:t>
      </w:r>
      <w:r>
        <w:t>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и изделия медицинского назначения отпуск</w:t>
      </w:r>
      <w:r>
        <w:t xml:space="preserve">аются по рецептам врачей с 50-процентной скидкой, приведен в </w:t>
      </w:r>
      <w:hyperlink w:anchor="P8403" w:tooltip="ПЕРЕЧЕНЬ">
        <w:r>
          <w:rPr>
            <w:color w:val="0000FF"/>
          </w:rPr>
          <w:t>приложении N 5</w:t>
        </w:r>
      </w:hyperlink>
      <w:r>
        <w:t xml:space="preserve"> к Территориальной программе государственных гарантий.</w:t>
      </w:r>
    </w:p>
    <w:p w:rsidR="007279A0" w:rsidRDefault="007279A0">
      <w:pPr>
        <w:pStyle w:val="ConsPlusNormal0"/>
        <w:jc w:val="both"/>
      </w:pPr>
    </w:p>
    <w:p w:rsidR="007279A0" w:rsidRDefault="00915C32">
      <w:pPr>
        <w:pStyle w:val="ConsPlusTitle0"/>
        <w:jc w:val="center"/>
        <w:outlineLvl w:val="2"/>
      </w:pPr>
      <w:bookmarkStart w:id="27" w:name="P6712"/>
      <w:bookmarkEnd w:id="27"/>
      <w:r>
        <w:t>8.12. Условия предоставления детям-сиротам и детям,</w:t>
      </w:r>
    </w:p>
    <w:p w:rsidR="007279A0" w:rsidRDefault="00915C32">
      <w:pPr>
        <w:pStyle w:val="ConsPlusTitle0"/>
        <w:jc w:val="center"/>
      </w:pPr>
      <w:r>
        <w:t>оставшимся без попечения родите</w:t>
      </w:r>
      <w:r>
        <w:t>лей, детям, находящимся</w:t>
      </w:r>
    </w:p>
    <w:p w:rsidR="007279A0" w:rsidRDefault="00915C32">
      <w:pPr>
        <w:pStyle w:val="ConsPlusTitle0"/>
        <w:jc w:val="center"/>
      </w:pPr>
      <w:r>
        <w:t>в трудной жизненной ситуации, усыновленным (удочеренным)</w:t>
      </w:r>
    </w:p>
    <w:p w:rsidR="007279A0" w:rsidRDefault="00915C32">
      <w:pPr>
        <w:pStyle w:val="ConsPlusTitle0"/>
        <w:jc w:val="center"/>
      </w:pPr>
      <w:r>
        <w:t>детям, детям, принятым под опеку (попечительство) в приемную</w:t>
      </w:r>
    </w:p>
    <w:p w:rsidR="007279A0" w:rsidRDefault="00915C32">
      <w:pPr>
        <w:pStyle w:val="ConsPlusTitle0"/>
        <w:jc w:val="center"/>
      </w:pPr>
      <w:r>
        <w:t>или патронатную семью, в случае выявления у них заболеваний</w:t>
      </w:r>
    </w:p>
    <w:p w:rsidR="007279A0" w:rsidRDefault="00915C32">
      <w:pPr>
        <w:pStyle w:val="ConsPlusTitle0"/>
        <w:jc w:val="center"/>
      </w:pPr>
      <w:r>
        <w:t>медицинской помощи всех видов, включая специализирован</w:t>
      </w:r>
      <w:r>
        <w:t>ную,</w:t>
      </w:r>
    </w:p>
    <w:p w:rsidR="007279A0" w:rsidRDefault="00915C32">
      <w:pPr>
        <w:pStyle w:val="ConsPlusTitle0"/>
        <w:jc w:val="center"/>
      </w:pPr>
      <w:r>
        <w:t>в том числе высокотехнологичную, медицинскую помощь, а также</w:t>
      </w:r>
    </w:p>
    <w:p w:rsidR="007279A0" w:rsidRDefault="00915C32">
      <w:pPr>
        <w:pStyle w:val="ConsPlusTitle0"/>
        <w:jc w:val="center"/>
      </w:pPr>
      <w:r>
        <w:t>медицинскую реабилитацию в медицинских организациях,</w:t>
      </w:r>
    </w:p>
    <w:p w:rsidR="007279A0" w:rsidRDefault="00915C32">
      <w:pPr>
        <w:pStyle w:val="ConsPlusTitle0"/>
        <w:jc w:val="center"/>
      </w:pPr>
      <w:r>
        <w:t>находящихся на территории Ростовской области</w:t>
      </w:r>
    </w:p>
    <w:p w:rsidR="007279A0" w:rsidRDefault="007279A0">
      <w:pPr>
        <w:pStyle w:val="ConsPlusNormal0"/>
        <w:jc w:val="both"/>
      </w:pPr>
    </w:p>
    <w:p w:rsidR="007279A0" w:rsidRDefault="00915C32">
      <w:pPr>
        <w:pStyle w:val="ConsPlusNormal0"/>
        <w:ind w:firstLine="540"/>
        <w:jc w:val="both"/>
      </w:pPr>
      <w:r>
        <w:t>8.12.1. Предоставление медицинской помощи детям-сиротам и детям, оставшимся без попечения р</w:t>
      </w:r>
      <w:r>
        <w:t xml:space="preserve">одителей, детям, находящимся в трудной жизненной ситуации, усыновленным (удочеренным) детям, детям, принятым под опеку (попечительство) в приемную или патронатную семью, осуществляется в объемах медицинской помощи, установленных Территориальной программой </w:t>
      </w:r>
      <w:r>
        <w:t>государственных гарантий.</w:t>
      </w:r>
    </w:p>
    <w:p w:rsidR="007279A0" w:rsidRDefault="00915C32">
      <w:pPr>
        <w:pStyle w:val="ConsPlusNormal0"/>
        <w:spacing w:before="240"/>
        <w:ind w:firstLine="540"/>
        <w:jc w:val="both"/>
      </w:pPr>
      <w:r>
        <w:t>8.12.2. Плановые консультации врачей-специалистов, плановые диагностические инструментальные исследования (рентгенография, функциональные исследования, ультразвуковые исследования) и лабораторные исследования осуществляются в тече</w:t>
      </w:r>
      <w:r>
        <w:t>ние 5 рабочих дней со дня назначения лечащим врачом.</w:t>
      </w:r>
    </w:p>
    <w:p w:rsidR="007279A0" w:rsidRDefault="00915C32">
      <w:pPr>
        <w:pStyle w:val="ConsPlusNormal0"/>
        <w:spacing w:before="240"/>
        <w:ind w:firstLine="540"/>
        <w:jc w:val="both"/>
      </w:pPr>
      <w:r>
        <w:t>8.12.3. Сроки ожидания проведения компьютерной томографии (включая однофотонную эмиссионную компьютерную томографию), ядерно-магнитной резонансной томографии, ангиографии - не более 14 рабочих дней со дн</w:t>
      </w:r>
      <w:r>
        <w:t>я назначения лечащим врачом, а в случае подозрения на онкологическое заболевание не должны превышать 7 рабочих дней со дня назначения исследований.</w:t>
      </w:r>
    </w:p>
    <w:p w:rsidR="007279A0" w:rsidRDefault="00915C32">
      <w:pPr>
        <w:pStyle w:val="ConsPlusNormal0"/>
        <w:spacing w:before="240"/>
        <w:ind w:firstLine="540"/>
        <w:jc w:val="both"/>
      </w:pPr>
      <w:r>
        <w:t>8.12.4. Госпитализация в дневной стационар всех типов осуществляется в срок не более 3 рабочих дней со дня в</w:t>
      </w:r>
      <w:r>
        <w:t>ыдачи направления.</w:t>
      </w:r>
    </w:p>
    <w:p w:rsidR="007279A0" w:rsidRDefault="00915C32">
      <w:pPr>
        <w:pStyle w:val="ConsPlusNormal0"/>
        <w:spacing w:before="240"/>
        <w:ind w:firstLine="540"/>
        <w:jc w:val="both"/>
      </w:pPr>
      <w:r>
        <w:t>8.12.5. 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10 рабочих дней со дня</w:t>
      </w:r>
      <w:r>
        <w:t xml:space="preserve">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rsidR="007279A0" w:rsidRDefault="00915C32">
      <w:pPr>
        <w:pStyle w:val="ConsPlusNormal0"/>
        <w:spacing w:before="240"/>
        <w:ind w:firstLine="540"/>
        <w:jc w:val="both"/>
      </w:pPr>
      <w:r>
        <w:t>При необходим</w:t>
      </w:r>
      <w:r>
        <w:t>ости оказания специализированной, в том числе высокотехнологичной, медицинской помощи организация здравоохранения по решению врачебной комиссии направляет граждан с медицинским заключением в областные государственные медицинские организации, где эта помощь</w:t>
      </w:r>
      <w:r>
        <w:t xml:space="preserve"> может быть предоставлена, для решения вопроса об оказании специализированной, в том числе высокотехнологичной, медицинской помощи и решения вопроса о внеочередном ее предоставлении.</w:t>
      </w:r>
    </w:p>
    <w:p w:rsidR="007279A0" w:rsidRDefault="00915C32">
      <w:pPr>
        <w:pStyle w:val="ConsPlusNormal0"/>
        <w:spacing w:before="240"/>
        <w:ind w:firstLine="540"/>
        <w:jc w:val="both"/>
      </w:pPr>
      <w:r>
        <w:t>Плановая госпитализация в стационар осуществляется в течение часа с момента поступления. При необходимости обеспечивается присутствие законных представителей при оказании медицинской помощи и консультативных услуг детям до 15 лет.</w:t>
      </w:r>
    </w:p>
    <w:p w:rsidR="007279A0" w:rsidRDefault="00915C32">
      <w:pPr>
        <w:pStyle w:val="ConsPlusNormal0"/>
        <w:spacing w:before="240"/>
        <w:ind w:firstLine="540"/>
        <w:jc w:val="both"/>
      </w:pPr>
      <w:r>
        <w:t>8.12.6. Медицинские орган</w:t>
      </w:r>
      <w:r>
        <w:t>изации, в которых указанные выше категории детей находятся на медицинском обслуживании, организуют в установленном в медицинской организации порядке учет этих детей и динамическое наблюдение за состоянием их здоровья.</w:t>
      </w:r>
    </w:p>
    <w:p w:rsidR="007279A0" w:rsidRDefault="00915C32">
      <w:pPr>
        <w:pStyle w:val="ConsPlusNormal0"/>
        <w:spacing w:before="240"/>
        <w:ind w:firstLine="540"/>
        <w:jc w:val="both"/>
      </w:pPr>
      <w:r>
        <w:t>8.12.7. Данный порядок не распространя</w:t>
      </w:r>
      <w:r>
        <w:t>ется на экстренные и неотложные состояния.</w:t>
      </w:r>
    </w:p>
    <w:p w:rsidR="007279A0" w:rsidRDefault="00915C32">
      <w:pPr>
        <w:pStyle w:val="ConsPlusNormal0"/>
        <w:spacing w:before="240"/>
        <w:ind w:firstLine="540"/>
        <w:jc w:val="both"/>
      </w:pPr>
      <w:r>
        <w:t>8.12.8. Для детей-сирот и детей, оставшихся без попечения родителей, детей, находящихся в трудной жизненной ситуации, усыновленных (удочеренных) детей, детей, принятых под опеку (попечительство) в приемную или пат</w:t>
      </w:r>
      <w:r>
        <w:t>ронатную семью, высокотехнологичная медицинская помощь оказывается медицинскими организациями, подведомственными министерству здравоохранения Ростовской области, в первоочередном порядке.</w:t>
      </w:r>
    </w:p>
    <w:p w:rsidR="007279A0" w:rsidRDefault="007279A0">
      <w:pPr>
        <w:pStyle w:val="ConsPlusNormal0"/>
        <w:jc w:val="both"/>
      </w:pPr>
    </w:p>
    <w:p w:rsidR="007279A0" w:rsidRDefault="00915C32">
      <w:pPr>
        <w:pStyle w:val="ConsPlusTitle0"/>
        <w:jc w:val="center"/>
        <w:outlineLvl w:val="2"/>
      </w:pPr>
      <w:r>
        <w:t>8.13. Перечень мероприятий по профилактике заболеваний</w:t>
      </w:r>
    </w:p>
    <w:p w:rsidR="007279A0" w:rsidRDefault="00915C32">
      <w:pPr>
        <w:pStyle w:val="ConsPlusTitle0"/>
        <w:jc w:val="center"/>
      </w:pPr>
      <w:r>
        <w:t>и формирован</w:t>
      </w:r>
      <w:r>
        <w:t>ию здорового образа жизни, осуществляемых</w:t>
      </w:r>
    </w:p>
    <w:p w:rsidR="007279A0" w:rsidRDefault="00915C32">
      <w:pPr>
        <w:pStyle w:val="ConsPlusTitle0"/>
        <w:jc w:val="center"/>
      </w:pPr>
      <w:r>
        <w:t>в рамках Территориальной программы государственных гарантий,</w:t>
      </w:r>
    </w:p>
    <w:p w:rsidR="007279A0" w:rsidRDefault="00915C32">
      <w:pPr>
        <w:pStyle w:val="ConsPlusTitle0"/>
        <w:jc w:val="center"/>
      </w:pPr>
      <w:r>
        <w:t>включая меры по профилактике распространения ВИЧ-инфекции</w:t>
      </w:r>
    </w:p>
    <w:p w:rsidR="007279A0" w:rsidRDefault="00915C32">
      <w:pPr>
        <w:pStyle w:val="ConsPlusTitle0"/>
        <w:jc w:val="center"/>
      </w:pPr>
      <w:r>
        <w:t>и гепатита С</w:t>
      </w:r>
    </w:p>
    <w:p w:rsidR="007279A0" w:rsidRDefault="007279A0">
      <w:pPr>
        <w:pStyle w:val="ConsPlusNormal0"/>
        <w:jc w:val="both"/>
      </w:pPr>
    </w:p>
    <w:p w:rsidR="007279A0" w:rsidRDefault="00915C32">
      <w:pPr>
        <w:pStyle w:val="ConsPlusNormal0"/>
        <w:ind w:firstLine="540"/>
        <w:jc w:val="both"/>
      </w:pPr>
      <w:r>
        <w:t>8.13.1. В рамках первичной медико-санитарной помощи проводятся мероприятия по профилактике, направленные на сохранение и укрепление здоровья и включающие в себя формирование здорового образа жизни, предупреждение возникновения и (или) распространения забол</w:t>
      </w:r>
      <w:r>
        <w:t>еваний, их раннее выявление, выявление причин и условий их возникновения и развития, а также на устранение вредного влияния на здоровье человека факторов среды его обитания.</w:t>
      </w:r>
    </w:p>
    <w:p w:rsidR="007279A0" w:rsidRDefault="00915C32">
      <w:pPr>
        <w:pStyle w:val="ConsPlusNormal0"/>
        <w:spacing w:before="240"/>
        <w:ind w:firstLine="540"/>
        <w:jc w:val="both"/>
      </w:pPr>
      <w:r>
        <w:t>Приоритет профилактики в сфере охраны здоровья обеспечивается путем проведения в Р</w:t>
      </w:r>
      <w:r>
        <w:t>остовской области мероприятий по следующим направлениям:</w:t>
      </w:r>
    </w:p>
    <w:p w:rsidR="007279A0" w:rsidRDefault="00915C32">
      <w:pPr>
        <w:pStyle w:val="ConsPlusNormal0"/>
        <w:spacing w:before="240"/>
        <w:ind w:firstLine="540"/>
        <w:jc w:val="both"/>
      </w:pPr>
      <w:r>
        <w:t>Разработка и реализация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w:t>
      </w:r>
      <w:r>
        <w:t>редств и психотропных веществ, мер по профилактике распространения ВИЧ-инфекции и гепатита С:</w:t>
      </w:r>
    </w:p>
    <w:p w:rsidR="007279A0" w:rsidRDefault="00915C32">
      <w:pPr>
        <w:pStyle w:val="ConsPlusNormal0"/>
        <w:spacing w:before="240"/>
        <w:ind w:firstLine="540"/>
        <w:jc w:val="both"/>
      </w:pPr>
      <w:r>
        <w:t>активизация работы центров здоровья для детей и взрослых, кабинетов и отделений медицинской профилактики, включая обучение основам здорового образа жизни, в том ч</w:t>
      </w:r>
      <w:r>
        <w:t>исле в школах здоровья;</w:t>
      </w:r>
    </w:p>
    <w:p w:rsidR="007279A0" w:rsidRDefault="00915C32">
      <w:pPr>
        <w:pStyle w:val="ConsPlusNormal0"/>
        <w:spacing w:before="240"/>
        <w:ind w:firstLine="540"/>
        <w:jc w:val="both"/>
      </w:pPr>
      <w:r>
        <w:t>формирование здорового образа жизни путем просвещения и информирования населения, в том числе детского, об основных факторах риска развития заболеваний, о вреде употребления табака и злоупотребления алкоголем, профилактике немедицин</w:t>
      </w:r>
      <w:r>
        <w:t>ского употребления наркотических средств и психотропных веществ, мотивирование граждан к личной ответственности за свое здоровье и здоровье своих детей;</w:t>
      </w:r>
    </w:p>
    <w:p w:rsidR="007279A0" w:rsidRDefault="00915C32">
      <w:pPr>
        <w:pStyle w:val="ConsPlusNormal0"/>
        <w:spacing w:before="240"/>
        <w:ind w:firstLine="540"/>
        <w:jc w:val="both"/>
      </w:pPr>
      <w:r>
        <w:t>информирование населения о предотвращении социально значимых заболеваний и мотивировании здорового обра</w:t>
      </w:r>
      <w:r>
        <w:t xml:space="preserve">за жизни (разработка и издание информационных материалов для населения о факторах риска развития заболеваний, о порядке прохождения диспансеризации и профилактических медицинских осмотров; проведение акций и мероприятий по привлечению внимания населения к </w:t>
      </w:r>
      <w:r>
        <w:t>здоровому образу жизни и формированию здорового образа жизни; пропаганда здорового образа жизни в средствах массовой информации, общеобразовательных организациях);</w:t>
      </w:r>
    </w:p>
    <w:p w:rsidR="007279A0" w:rsidRDefault="00915C32">
      <w:pPr>
        <w:pStyle w:val="ConsPlusNormal0"/>
        <w:spacing w:before="240"/>
        <w:ind w:firstLine="540"/>
        <w:jc w:val="both"/>
      </w:pPr>
      <w:r>
        <w:t>проведение мониторинга распространенности вредных привычек (курения табака, употребления алк</w:t>
      </w:r>
      <w:r>
        <w:t>огольных напитков, токсических и наркотических средств) среди обучающихся в общеобразовательных организациях, социологического опроса среди молодежи по проблемам наркомании;</w:t>
      </w:r>
    </w:p>
    <w:p w:rsidR="007279A0" w:rsidRDefault="00915C32">
      <w:pPr>
        <w:pStyle w:val="ConsPlusNormal0"/>
        <w:spacing w:before="240"/>
        <w:ind w:firstLine="540"/>
        <w:jc w:val="both"/>
      </w:pPr>
      <w:r>
        <w:t>медицинская помощь в отказе от потребления алкоголя, табака, в снижении избыточной</w:t>
      </w:r>
      <w:r>
        <w:t xml:space="preserve"> массы тела, организации рационального питания, коррекции гиперлипидемии, оптимизации физической активности;</w:t>
      </w:r>
    </w:p>
    <w:p w:rsidR="007279A0" w:rsidRDefault="00915C32">
      <w:pPr>
        <w:pStyle w:val="ConsPlusNormal0"/>
        <w:spacing w:before="240"/>
        <w:ind w:firstLine="540"/>
        <w:jc w:val="both"/>
      </w:pPr>
      <w:r>
        <w:t>медицинская помощь в оценке функционального состояния организма, диагностике и коррекции факторов риска неинфекционных заболеваний при посещении це</w:t>
      </w:r>
      <w:r>
        <w:t>нтров здоровья (в отделениях и кабинетах медицинской профилактики);</w:t>
      </w:r>
    </w:p>
    <w:p w:rsidR="007279A0" w:rsidRDefault="00915C32">
      <w:pPr>
        <w:pStyle w:val="ConsPlusNormal0"/>
        <w:spacing w:before="240"/>
        <w:ind w:firstLine="540"/>
        <w:jc w:val="both"/>
      </w:pPr>
      <w:r>
        <w:t>поддержка общественных инициатив, направленных на укрепление здоровья населения, привлечение к мероприятиям бизнеса, в первую очередь, производящего товары и услуги, связанные со здоровьем</w:t>
      </w:r>
      <w:r>
        <w:t>.</w:t>
      </w:r>
    </w:p>
    <w:p w:rsidR="007279A0" w:rsidRDefault="00915C32">
      <w:pPr>
        <w:pStyle w:val="ConsPlusNormal0"/>
        <w:spacing w:before="240"/>
        <w:ind w:firstLine="540"/>
        <w:jc w:val="both"/>
      </w:pPr>
      <w:r>
        <w:t>8.13.2. Осуществление санитарно-противоэпидемических (профилактических) мероприятий:</w:t>
      </w:r>
    </w:p>
    <w:p w:rsidR="007279A0" w:rsidRDefault="00915C32">
      <w:pPr>
        <w:pStyle w:val="ConsPlusNormal0"/>
        <w:spacing w:before="240"/>
        <w:ind w:firstLine="540"/>
        <w:jc w:val="both"/>
      </w:pPr>
      <w:r>
        <w:t>проведение профилактических прививок лицам в рамках календаря профилактических прививок по эпидемическим показаниям с предварительным проведением аллергодиагностики в со</w:t>
      </w:r>
      <w:r>
        <w:t>ответствии с действующими нормативными актами федерального органа исполнительной власти в сфере здравоохранения;</w:t>
      </w:r>
    </w:p>
    <w:p w:rsidR="007279A0" w:rsidRDefault="00915C32">
      <w:pPr>
        <w:pStyle w:val="ConsPlusNormal0"/>
        <w:spacing w:before="240"/>
        <w:ind w:firstLine="540"/>
        <w:jc w:val="both"/>
      </w:pPr>
      <w:r>
        <w:t>проведение клинического и лабораторного обследования лиц, контактировавших с больными инфекционными заболеваниями, и наблюдение за ними в течен</w:t>
      </w:r>
      <w:r>
        <w:t>ие среднего инкубационного периода в соответствии с клиническими стандартами и иными правовыми актами, регламентирующими отношения в указанной сфере;</w:t>
      </w:r>
    </w:p>
    <w:p w:rsidR="007279A0" w:rsidRDefault="00915C32">
      <w:pPr>
        <w:pStyle w:val="ConsPlusNormal0"/>
        <w:spacing w:before="240"/>
        <w:ind w:firstLine="540"/>
        <w:jc w:val="both"/>
      </w:pPr>
      <w:r>
        <w:t>дезинфекция, дезинсекция и дератизация в помещениях, в которых проживают больные инфекционными заболевания</w:t>
      </w:r>
      <w:r>
        <w:t>ми и где имеются и сохраняются условия для возникновения или распространения инфекционных заболеваний;</w:t>
      </w:r>
    </w:p>
    <w:p w:rsidR="007279A0" w:rsidRDefault="00915C32">
      <w:pPr>
        <w:pStyle w:val="ConsPlusNormal0"/>
        <w:spacing w:before="240"/>
        <w:ind w:firstLine="540"/>
        <w:jc w:val="both"/>
      </w:pPr>
      <w:r>
        <w:t>санитарная обработка отдельных групп населения по обращаемости в дезинфекционные станции (отдельных групп населения (лиц без определенного места жительства; социально незащищенного населения);</w:t>
      </w:r>
    </w:p>
    <w:p w:rsidR="007279A0" w:rsidRDefault="00915C32">
      <w:pPr>
        <w:pStyle w:val="ConsPlusNormal0"/>
        <w:spacing w:before="240"/>
        <w:ind w:firstLine="540"/>
        <w:jc w:val="both"/>
      </w:pPr>
      <w:r>
        <w:t>информирование населения, в том числе через средства массовой и</w:t>
      </w:r>
      <w:r>
        <w:t>нформации, о возможности распространения социально значимых заболеваний и заболеваний, представляющих опасность для окружающих на территории Ростовской области, осуществляемое на основе ежегодных статистических данных, а также информирование об угрозе возн</w:t>
      </w:r>
      <w:r>
        <w:t>икновения и о возникновении эпидемий.</w:t>
      </w:r>
    </w:p>
    <w:p w:rsidR="007279A0" w:rsidRDefault="00915C32">
      <w:pPr>
        <w:pStyle w:val="ConsPlusNormal0"/>
        <w:spacing w:before="240"/>
        <w:ind w:firstLine="540"/>
        <w:jc w:val="both"/>
      </w:pPr>
      <w:r>
        <w:t>8.13.3. Осуществление мероприятий по предупреждению и раннему выявлению заболеваний, в том числе предупреждению социально значимых заболеваний и борьбе с ними:</w:t>
      </w:r>
    </w:p>
    <w:p w:rsidR="007279A0" w:rsidRDefault="00915C32">
      <w:pPr>
        <w:pStyle w:val="ConsPlusNormal0"/>
        <w:spacing w:before="240"/>
        <w:ind w:firstLine="540"/>
        <w:jc w:val="both"/>
      </w:pPr>
      <w:r>
        <w:t>профилактические медицинские осмотры в целях выявления туб</w:t>
      </w:r>
      <w:r>
        <w:t>еркулеза у граждан, проживающих на территории Ростовской области, в соответствии с действующим законодательством, в том числе аллергодиагностика туберкулеза (проба Манту) застрахованным лицам до 17 лет (включительно);</w:t>
      </w:r>
    </w:p>
    <w:p w:rsidR="007279A0" w:rsidRDefault="00915C32">
      <w:pPr>
        <w:pStyle w:val="ConsPlusNormal0"/>
        <w:spacing w:before="240"/>
        <w:ind w:firstLine="540"/>
        <w:jc w:val="both"/>
      </w:pPr>
      <w:r>
        <w:t>проведение мероприятий, направленных н</w:t>
      </w:r>
      <w:r>
        <w:t xml:space="preserve">а профилактику ВИЧ-инфекции и вирусных гепатитов В и С (в том числе обследование отдельных категорий лиц, определенных нормативными документами), совершенствование системы противодействия распространению этих заболеваний среди взрослого населения, целевых </w:t>
      </w:r>
      <w:r>
        <w:t>групп школьников, молодежи;</w:t>
      </w:r>
    </w:p>
    <w:p w:rsidR="007279A0" w:rsidRDefault="00915C32">
      <w:pPr>
        <w:pStyle w:val="ConsPlusNormal0"/>
        <w:spacing w:before="240"/>
        <w:ind w:firstLine="540"/>
        <w:jc w:val="both"/>
      </w:pPr>
      <w:r>
        <w:t>проведение неонатального скрининга на наследственные врожденные заболевания (адреногенитальный синдром, галактоземия, врожденный гипотиреоз, муковисцидоз, фенилкетонурию) в целях их раннего выявления, своевременного лечения, про</w:t>
      </w:r>
      <w:r>
        <w:t>филактики развития тяжелых клинических последствий, снижения младенческой смертности и инвалидности у пациентов с выявленными заболеваниями. Неонатальный скрининг на 5 наследственных врожденных заболеваний проводится с охватом не менее 95 процентов от роди</w:t>
      </w:r>
      <w:r>
        <w:t>вшихся живыми в соответствии с законодательством Российской Федерации и Ростовской области. Для раннего выявления нарушений слуха у новорожденных детей и детей первого года жизни с целью проведения ранней реабилитации (в том числе кохлеарной имплантации) и</w:t>
      </w:r>
      <w:r>
        <w:t xml:space="preserve"> снижения инвалидности в Ростовской области проводится аудиологический скрининг с охватом не менее 95 процентов от родившихся живыми в соответствии с законодательством Российской Федерации и Ростовской области;</w:t>
      </w:r>
    </w:p>
    <w:p w:rsidR="007279A0" w:rsidRDefault="00915C32">
      <w:pPr>
        <w:pStyle w:val="ConsPlusNormal0"/>
        <w:spacing w:before="240"/>
        <w:ind w:firstLine="540"/>
        <w:jc w:val="both"/>
      </w:pPr>
      <w:r>
        <w:t>проведение пренатальной (дородовой) диагности</w:t>
      </w:r>
      <w:r>
        <w:t>ки, биохимического скрининга беременных женщин. С целью раннего выявления нарушений развития плода, для принятия решения о прерывании патологической беременности или дальнейшем медицинском сопровождении беременных с выявленной патологией плода проводится п</w:t>
      </w:r>
      <w:r>
        <w:t>ренатальная (дородовая) диагностика нарушений развития ребенка у беременных женщин, в том числе неинвазивное пренатальное тестирование (определение внеклеточной ДНК плода по крови матери), в соответствии с законодательством Российской Федерации и Ростовско</w:t>
      </w:r>
      <w:r>
        <w:t>й области.</w:t>
      </w:r>
    </w:p>
    <w:p w:rsidR="007279A0" w:rsidRDefault="00915C32">
      <w:pPr>
        <w:pStyle w:val="ConsPlusNormal0"/>
        <w:spacing w:before="240"/>
        <w:ind w:firstLine="540"/>
        <w:jc w:val="both"/>
      </w:pPr>
      <w:r>
        <w:t>8.13.4. Проведение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7279A0" w:rsidRDefault="00915C32">
      <w:pPr>
        <w:pStyle w:val="ConsPlusNormal0"/>
        <w:spacing w:before="240"/>
        <w:ind w:firstLine="540"/>
        <w:jc w:val="both"/>
      </w:pPr>
      <w:r>
        <w:t>профилактические осмотры и диспансерное наблюдение застрахованных лиц до 17 лет (</w:t>
      </w:r>
      <w:r>
        <w:t>включительно) в соответствии с законодательством Российской Федерации и Ростовской области;</w:t>
      </w:r>
    </w:p>
    <w:p w:rsidR="007279A0" w:rsidRDefault="00915C32">
      <w:pPr>
        <w:pStyle w:val="ConsPlusNormal0"/>
        <w:spacing w:before="240"/>
        <w:ind w:firstLine="540"/>
        <w:jc w:val="both"/>
      </w:pPr>
      <w:r>
        <w:t>диспансерное наблюдение беременных;</w:t>
      </w:r>
    </w:p>
    <w:p w:rsidR="007279A0" w:rsidRDefault="00915C32">
      <w:pPr>
        <w:pStyle w:val="ConsPlusNormal0"/>
        <w:spacing w:before="240"/>
        <w:ind w:firstLine="540"/>
        <w:jc w:val="both"/>
      </w:pPr>
      <w:r>
        <w:t>проведение диспансеризации граждан различных категорий:</w:t>
      </w:r>
    </w:p>
    <w:p w:rsidR="007279A0" w:rsidRDefault="00915C32">
      <w:pPr>
        <w:pStyle w:val="ConsPlusNormal0"/>
        <w:spacing w:before="240"/>
        <w:ind w:firstLine="540"/>
        <w:jc w:val="both"/>
      </w:pPr>
      <w:r>
        <w:t>пребывающих в стационарных организациях детей-сирот и детей, находящихся</w:t>
      </w:r>
      <w:r>
        <w:t xml:space="preserve"> в трудной жизненной ситуации;</w:t>
      </w:r>
    </w:p>
    <w:p w:rsidR="007279A0" w:rsidRDefault="00915C32">
      <w:pPr>
        <w:pStyle w:val="ConsPlusNormal0"/>
        <w:spacing w:before="240"/>
        <w:ind w:firstLine="540"/>
        <w:jc w:val="both"/>
      </w:pPr>
      <w:r>
        <w:t>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7279A0" w:rsidRDefault="00915C32">
      <w:pPr>
        <w:pStyle w:val="ConsPlusNormal0"/>
        <w:spacing w:before="240"/>
        <w:ind w:firstLine="540"/>
        <w:jc w:val="both"/>
      </w:pPr>
      <w:r>
        <w:t>студентов, обучающихся в образовательных организациях, ра</w:t>
      </w:r>
      <w:r>
        <w:t>сположенных на территории Ростовской области, по очной форме;</w:t>
      </w:r>
    </w:p>
    <w:p w:rsidR="007279A0" w:rsidRDefault="00915C32">
      <w:pPr>
        <w:pStyle w:val="ConsPlusNormal0"/>
        <w:spacing w:before="240"/>
        <w:ind w:firstLine="540"/>
        <w:jc w:val="both"/>
      </w:pPr>
      <w:r>
        <w:t>определенных групп взрослого населения;</w:t>
      </w:r>
    </w:p>
    <w:p w:rsidR="007279A0" w:rsidRDefault="00915C32">
      <w:pPr>
        <w:pStyle w:val="ConsPlusNormal0"/>
        <w:spacing w:before="240"/>
        <w:ind w:firstLine="540"/>
        <w:jc w:val="both"/>
      </w:pPr>
      <w:r>
        <w:t>отдельных категорий граждан в соответствии с действующими нормативными актами Российской Федерации;</w:t>
      </w:r>
    </w:p>
    <w:p w:rsidR="007279A0" w:rsidRDefault="00915C32">
      <w:pPr>
        <w:pStyle w:val="ConsPlusNormal0"/>
        <w:spacing w:before="240"/>
        <w:ind w:firstLine="540"/>
        <w:jc w:val="both"/>
      </w:pPr>
      <w:r>
        <w:t>проведение профилактических медицинских услуг в центра</w:t>
      </w:r>
      <w:r>
        <w:t>х здоровья, созданных на базе государственных организаций;</w:t>
      </w:r>
    </w:p>
    <w:p w:rsidR="007279A0" w:rsidRDefault="00915C32">
      <w:pPr>
        <w:pStyle w:val="ConsPlusNormal0"/>
        <w:spacing w:before="240"/>
        <w:ind w:firstLine="540"/>
        <w:jc w:val="both"/>
      </w:pPr>
      <w:r>
        <w:t>диспансерное наблюдение лиц, страдающих хроническими заболеваниями, с целью снижения рецидивов, осложнений и инвалидизации;</w:t>
      </w:r>
    </w:p>
    <w:p w:rsidR="007279A0" w:rsidRDefault="00915C32">
      <w:pPr>
        <w:pStyle w:val="ConsPlusNormal0"/>
        <w:spacing w:before="240"/>
        <w:ind w:firstLine="540"/>
        <w:jc w:val="both"/>
      </w:pPr>
      <w:r>
        <w:t>профилактические осмотры детей (включая лабораторные исследования), выезж</w:t>
      </w:r>
      <w:r>
        <w:t>ающих в летние оздоровительные лагеря, санатории, пансионаты и другие детские оздоровительные организации, в соответствии с действующими нормативными актами Российской Федерации и Ростовской области;</w:t>
      </w:r>
    </w:p>
    <w:p w:rsidR="007279A0" w:rsidRDefault="00915C32">
      <w:pPr>
        <w:pStyle w:val="ConsPlusNormal0"/>
        <w:spacing w:before="240"/>
        <w:ind w:firstLine="540"/>
        <w:jc w:val="both"/>
      </w:pPr>
      <w:r>
        <w:t>медицинские осмотры застрахованных лиц, обучающихся в об</w:t>
      </w:r>
      <w:r>
        <w:t>щеобразовательных организациях, для поступления в учебные заведения.</w:t>
      </w:r>
    </w:p>
    <w:p w:rsidR="007279A0" w:rsidRDefault="00915C32">
      <w:pPr>
        <w:pStyle w:val="ConsPlusNormal0"/>
        <w:spacing w:before="240"/>
        <w:ind w:firstLine="540"/>
        <w:jc w:val="both"/>
      </w:pPr>
      <w:r>
        <w:t>8.13.5. Осуществление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7279A0" w:rsidRDefault="00915C32">
      <w:pPr>
        <w:pStyle w:val="ConsPlusNormal0"/>
        <w:spacing w:before="240"/>
        <w:ind w:firstLine="540"/>
        <w:jc w:val="both"/>
      </w:pPr>
      <w:r>
        <w:t>проведение</w:t>
      </w:r>
      <w:r>
        <w:t xml:space="preserve"> медицинских осмотров с целью установления диагноза заболевания, препятствующего поступлению на государственную и муниципальную службу в соответствии с действующими нормативными документами;</w:t>
      </w:r>
    </w:p>
    <w:p w:rsidR="007279A0" w:rsidRDefault="00915C32">
      <w:pPr>
        <w:pStyle w:val="ConsPlusNormal0"/>
        <w:spacing w:before="240"/>
        <w:ind w:firstLine="540"/>
        <w:jc w:val="both"/>
      </w:pPr>
      <w:r>
        <w:t>осмотры для допуска к занятиям физкультурой и спортом детей, подр</w:t>
      </w:r>
      <w:r>
        <w:t>остков, учащихся, пенсионеров и инвалидов.</w:t>
      </w:r>
    </w:p>
    <w:p w:rsidR="007279A0" w:rsidRDefault="007279A0">
      <w:pPr>
        <w:pStyle w:val="ConsPlusNormal0"/>
        <w:jc w:val="both"/>
      </w:pPr>
    </w:p>
    <w:p w:rsidR="007279A0" w:rsidRDefault="00915C32">
      <w:pPr>
        <w:pStyle w:val="ConsPlusTitle0"/>
        <w:jc w:val="center"/>
        <w:outlineLvl w:val="2"/>
      </w:pPr>
      <w:r>
        <w:t>8.14. Условия и сроки диспансеризации</w:t>
      </w:r>
    </w:p>
    <w:p w:rsidR="007279A0" w:rsidRDefault="00915C32">
      <w:pPr>
        <w:pStyle w:val="ConsPlusTitle0"/>
        <w:jc w:val="center"/>
      </w:pPr>
      <w:r>
        <w:t>для отдельных категорий населения, профилактических осмотров</w:t>
      </w:r>
    </w:p>
    <w:p w:rsidR="007279A0" w:rsidRDefault="00915C32">
      <w:pPr>
        <w:pStyle w:val="ConsPlusTitle0"/>
        <w:jc w:val="center"/>
      </w:pPr>
      <w:r>
        <w:t>несовершеннолетних, диспансерного наблюдения застрахованных</w:t>
      </w:r>
    </w:p>
    <w:p w:rsidR="007279A0" w:rsidRDefault="00915C32">
      <w:pPr>
        <w:pStyle w:val="ConsPlusTitle0"/>
        <w:jc w:val="center"/>
      </w:pPr>
      <w:r>
        <w:t>лиц</w:t>
      </w:r>
    </w:p>
    <w:p w:rsidR="007279A0" w:rsidRDefault="007279A0">
      <w:pPr>
        <w:pStyle w:val="ConsPlusNormal0"/>
        <w:jc w:val="both"/>
      </w:pPr>
    </w:p>
    <w:p w:rsidR="007279A0" w:rsidRDefault="00915C32">
      <w:pPr>
        <w:pStyle w:val="ConsPlusNormal0"/>
        <w:ind w:firstLine="540"/>
        <w:jc w:val="both"/>
      </w:pPr>
      <w:r>
        <w:t>8.14.1.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w:t>
      </w:r>
      <w:r>
        <w:t>рного наблюдения) и осуществляемых в отношении определенных групп населения в соответствии с законодательством Российской Федерации.</w:t>
      </w:r>
    </w:p>
    <w:p w:rsidR="007279A0" w:rsidRDefault="00915C32">
      <w:pPr>
        <w:pStyle w:val="ConsPlusNormal0"/>
        <w:spacing w:before="240"/>
        <w:ind w:firstLine="540"/>
        <w:jc w:val="both"/>
      </w:pPr>
      <w:r>
        <w:t>Профилактический медицинский осмотр проводится в целях раннего (своевременного) выявления состояний, заболеваний и факторов</w:t>
      </w:r>
      <w:r>
        <w:t xml:space="preserve">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7279A0" w:rsidRDefault="00915C32">
      <w:pPr>
        <w:pStyle w:val="ConsPlusNormal0"/>
        <w:spacing w:before="240"/>
        <w:ind w:firstLine="540"/>
        <w:jc w:val="both"/>
      </w:pPr>
      <w:r>
        <w:t>Профилактический медицинский осмотр проводится ежегодно:</w:t>
      </w:r>
    </w:p>
    <w:p w:rsidR="007279A0" w:rsidRDefault="00915C32">
      <w:pPr>
        <w:pStyle w:val="ConsPlusNormal0"/>
        <w:spacing w:before="240"/>
        <w:ind w:firstLine="540"/>
        <w:jc w:val="both"/>
      </w:pPr>
      <w:r>
        <w:t>в качестве самостоятель</w:t>
      </w:r>
      <w:r>
        <w:t>ного мероприятия;</w:t>
      </w:r>
    </w:p>
    <w:p w:rsidR="007279A0" w:rsidRDefault="00915C32">
      <w:pPr>
        <w:pStyle w:val="ConsPlusNormal0"/>
        <w:spacing w:before="240"/>
        <w:ind w:firstLine="540"/>
        <w:jc w:val="both"/>
      </w:pPr>
      <w:r>
        <w:t>в рамках диспансеризации;</w:t>
      </w:r>
    </w:p>
    <w:p w:rsidR="007279A0" w:rsidRDefault="00915C32">
      <w:pPr>
        <w:pStyle w:val="ConsPlusNormal0"/>
        <w:spacing w:before="240"/>
        <w:ind w:firstLine="540"/>
        <w:jc w:val="both"/>
      </w:pPr>
      <w:r>
        <w:t>в рамках диспансерного наблюдения (при проведении первого в текущем году диспансерного приема (осмотра, консультации).</w:t>
      </w:r>
    </w:p>
    <w:p w:rsidR="007279A0" w:rsidRDefault="00915C32">
      <w:pPr>
        <w:pStyle w:val="ConsPlusNormal0"/>
        <w:spacing w:before="240"/>
        <w:ind w:firstLine="540"/>
        <w:jc w:val="both"/>
      </w:pPr>
      <w:r>
        <w:t>В рамках Территориальной программы государственных гарантий осуществляются:</w:t>
      </w:r>
    </w:p>
    <w:p w:rsidR="007279A0" w:rsidRDefault="00915C32">
      <w:pPr>
        <w:pStyle w:val="ConsPlusNormal0"/>
        <w:spacing w:before="240"/>
        <w:ind w:firstLine="540"/>
        <w:jc w:val="both"/>
      </w:pPr>
      <w:r>
        <w:t>диспансеризация определенных групп взрослого населения (в возрасте от 18 до 39 лет с периодичностью один раз в три года, в возрасте 40 лет и старше - ежегодно), в том числе работающих и неработающих, обучающихся в образовательных организациях по очной форм</w:t>
      </w:r>
      <w:r>
        <w:t>е;</w:t>
      </w:r>
    </w:p>
    <w:p w:rsidR="007279A0" w:rsidRDefault="00915C32">
      <w:pPr>
        <w:pStyle w:val="ConsPlusNormal0"/>
        <w:spacing w:before="240"/>
        <w:ind w:firstLine="540"/>
        <w:jc w:val="both"/>
      </w:pPr>
      <w:r>
        <w:t>ежегодные профилактические медицинские осмотры определенных групп взрослого населения;</w:t>
      </w:r>
    </w:p>
    <w:p w:rsidR="007279A0" w:rsidRDefault="00915C32">
      <w:pPr>
        <w:pStyle w:val="ConsPlusNormal0"/>
        <w:spacing w:before="240"/>
        <w:ind w:firstLine="540"/>
        <w:jc w:val="both"/>
      </w:pPr>
      <w:r>
        <w:t>ежегодная диспансеризация пребывающих в стационарных организациях детей-сирот и детей, находящихся в трудной жизненной ситуации;</w:t>
      </w:r>
    </w:p>
    <w:p w:rsidR="007279A0" w:rsidRDefault="00915C32">
      <w:pPr>
        <w:pStyle w:val="ConsPlusNormal0"/>
        <w:spacing w:before="240"/>
        <w:ind w:firstLine="540"/>
        <w:jc w:val="both"/>
      </w:pPr>
      <w:r>
        <w:t>ежегодная диспансеризация детей-сирот</w:t>
      </w:r>
      <w:r>
        <w:t xml:space="preserve">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7279A0" w:rsidRDefault="00915C32">
      <w:pPr>
        <w:pStyle w:val="ConsPlusNormal0"/>
        <w:spacing w:before="240"/>
        <w:ind w:firstLine="540"/>
        <w:jc w:val="both"/>
      </w:pPr>
      <w:r>
        <w:t>ежегодные профилактические медицинские осмотры несовершеннолетних, в том числе при поступлении в об</w:t>
      </w:r>
      <w:r>
        <w:t>разовательные организации и в период обучения в них;</w:t>
      </w:r>
    </w:p>
    <w:p w:rsidR="007279A0" w:rsidRDefault="00915C32">
      <w:pPr>
        <w:pStyle w:val="ConsPlusNormal0"/>
        <w:spacing w:before="240"/>
        <w:ind w:firstLine="540"/>
        <w:jc w:val="both"/>
      </w:pPr>
      <w:r>
        <w:t>ежегодная диспансеризация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w:t>
      </w:r>
      <w:r>
        <w:t>ечья или других причин (кроме лиц, инвалидность которых наступила вследствие их противоправных действий), лиц, награжденных знаком "Жителю блокадного Ленинграда" и признанных инвалидами вследствие общего заболевания, трудового увечья и других причин (кроме</w:t>
      </w:r>
      <w:r>
        <w:t xml:space="preserve"> лиц, инвалидность которых наступила вследствие их противоправных действий),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w:t>
      </w:r>
      <w:r>
        <w:t>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rsidR="007279A0" w:rsidRDefault="00915C32">
      <w:pPr>
        <w:pStyle w:val="ConsPlusNormal0"/>
        <w:spacing w:before="240"/>
        <w:ind w:firstLine="540"/>
        <w:jc w:val="both"/>
      </w:pPr>
      <w:r>
        <w:t>ежегодная диспансеризация работающих граждан, не достигших возраста, дающего право на назначение</w:t>
      </w:r>
      <w:r>
        <w:t xml:space="preserve">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w:t>
      </w:r>
    </w:p>
    <w:p w:rsidR="007279A0" w:rsidRDefault="00915C32">
      <w:pPr>
        <w:pStyle w:val="ConsPlusNormal0"/>
        <w:spacing w:before="240"/>
        <w:ind w:firstLine="540"/>
        <w:jc w:val="both"/>
      </w:pPr>
      <w:r>
        <w:t>8.14.2. Диспансеризация детей-сирот и детей, находящихся в трудной жизн</w:t>
      </w:r>
      <w:r>
        <w:t>енной ситуации, пребывающих в стационарных организациях господдержки детства,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пр</w:t>
      </w:r>
      <w:r>
        <w:t>оводится бесплатно по полису ОМС и может быть осуществлена как специалистами медицинской организации по территориальному принципу, так и специалистами областных медицинских организаций (мобильный модуль, бригады врачей-специалистов).</w:t>
      </w:r>
    </w:p>
    <w:p w:rsidR="007279A0" w:rsidRDefault="00915C32">
      <w:pPr>
        <w:pStyle w:val="ConsPlusNormal0"/>
        <w:spacing w:before="240"/>
        <w:ind w:firstLine="540"/>
        <w:jc w:val="both"/>
      </w:pPr>
      <w:r>
        <w:t>Диспансеризация провод</w:t>
      </w:r>
      <w:r>
        <w:t>ится при наличии информированного добровольного согласия, данного с соблюдением требований, установленных законодательством.</w:t>
      </w:r>
    </w:p>
    <w:p w:rsidR="007279A0" w:rsidRDefault="00915C32">
      <w:pPr>
        <w:pStyle w:val="ConsPlusNormal0"/>
        <w:spacing w:before="240"/>
        <w:ind w:firstLine="540"/>
        <w:jc w:val="both"/>
      </w:pPr>
      <w:r>
        <w:t>8.14.3. Диспансеризация проводится:</w:t>
      </w:r>
    </w:p>
    <w:p w:rsidR="007279A0" w:rsidRDefault="00915C32">
      <w:pPr>
        <w:pStyle w:val="ConsPlusNormal0"/>
        <w:spacing w:before="240"/>
        <w:ind w:firstLine="540"/>
        <w:jc w:val="both"/>
      </w:pPr>
      <w:r>
        <w:t>врачами-терапевтами, врачами-специалистами (с проведением лабораторных и функциональных методов</w:t>
      </w:r>
      <w:r>
        <w:t xml:space="preserve"> исследования) в медицинских организациях, оказывающих первичную медико-санитарную помощь, отделениях (кабинетах) медицинской профилактики, кабинетах (отделениях) доврачебной помощи поликлиник (врачебных амбулаториях, центрах общей врачебной практики (семе</w:t>
      </w:r>
      <w:r>
        <w:t>йной медицины), а также медицинскими бригадами для жителей населенных пунктов Ростовской области с преимущественным проживанием лиц старше трудоспособного возраста либо расположенных на значительном удалении.</w:t>
      </w:r>
    </w:p>
    <w:p w:rsidR="007279A0" w:rsidRDefault="00915C32">
      <w:pPr>
        <w:pStyle w:val="ConsPlusNormal0"/>
        <w:spacing w:before="240"/>
        <w:ind w:firstLine="540"/>
        <w:jc w:val="both"/>
      </w:pPr>
      <w:r>
        <w:t>8.14.4. Перечень выполняемых при проведении дис</w:t>
      </w:r>
      <w:r>
        <w:t>пансеризации клинико-лабораторных и лабораторно-диагностических методов исследований, осмотров врачами-специалистами (фельдшерами/акушерками) определяется в зависимости от возраста и пола гражданина и утверждается Министерством здравоохранения Российской Ф</w:t>
      </w:r>
      <w:r>
        <w:t>едерации.</w:t>
      </w:r>
    </w:p>
    <w:p w:rsidR="007279A0" w:rsidRDefault="00915C32">
      <w:pPr>
        <w:pStyle w:val="ConsPlusNormal0"/>
        <w:spacing w:before="240"/>
        <w:ind w:firstLine="540"/>
        <w:jc w:val="both"/>
      </w:pPr>
      <w:r>
        <w:t>8.14.5. Порядок проведения диспансеризации застрахованных граждан определяется правовыми актами Российской Федерации.</w:t>
      </w:r>
    </w:p>
    <w:p w:rsidR="007279A0" w:rsidRDefault="00915C32">
      <w:pPr>
        <w:pStyle w:val="ConsPlusNormal0"/>
        <w:spacing w:before="240"/>
        <w:ind w:firstLine="540"/>
        <w:jc w:val="both"/>
      </w:pPr>
      <w:r>
        <w:t xml:space="preserve">8.14.6. Профилактический медицинский осмотр и первый этап диспансеризации определенных групп взрослого населения в соответствии </w:t>
      </w:r>
      <w:r>
        <w:t xml:space="preserve">с </w:t>
      </w:r>
      <w:hyperlink r:id="rId111"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приказом</w:t>
        </w:r>
      </w:hyperlink>
      <w:r>
        <w:t xml:space="preserve"> Министерства здравоохранения Российской Федерации от 27.04.2021 N 404н "Об утверждении порядка проведения профилактического медицинского о</w:t>
      </w:r>
      <w:r>
        <w:t>смотра и диспансеризации определенных групп взрослого населения" рекомендуется проводить в течение одного рабочего дня.</w:t>
      </w:r>
    </w:p>
    <w:p w:rsidR="007279A0" w:rsidRDefault="00915C32">
      <w:pPr>
        <w:pStyle w:val="ConsPlusNormal0"/>
        <w:spacing w:before="240"/>
        <w:ind w:firstLine="540"/>
        <w:jc w:val="both"/>
      </w:pPr>
      <w:r>
        <w:t>8.14.7. Обеспечивается организация прохождения гражданами профилактических медицинских осмотров, диспансеризации, в том числе в вечерние</w:t>
      </w:r>
      <w:r>
        <w:t xml:space="preserve"> часы в будние дни и субботу, а также возможность дистанционной записи на приемы (осмотры, консультации) медицинскими работниками, исследования и иные медицинские вмешательства, проводимые в рамках профилактических медицинских осмотров и диспансеризации. П</w:t>
      </w:r>
      <w:r>
        <w:t>еречень медицинских организаций, участвующих в проведении диспансеризации определенных групп взрослого населения, профилактических медицинских осмотров с указанием ответственного лица за проведение в медицинской организации диспансеризации и профилактическ</w:t>
      </w:r>
      <w:r>
        <w:t>их медицинских осмотров, номер телефона для записи на диспансеризацию и профилактические медицинские осмотры, специально выделенных дней и часов проведения диспансеризации и профилактических медицинских осмотров, в том числе в выходные дни и вечернее время</w:t>
      </w:r>
      <w:r>
        <w:t>, размещается на официальном сайте исполнительного органа Ростовской области в сфере охраны здоровья в информационно-телекоммуникационной сети "Интернет".</w:t>
      </w:r>
    </w:p>
    <w:p w:rsidR="007279A0" w:rsidRDefault="00915C32">
      <w:pPr>
        <w:pStyle w:val="ConsPlusNormal0"/>
        <w:spacing w:before="240"/>
        <w:ind w:firstLine="540"/>
        <w:jc w:val="both"/>
      </w:pPr>
      <w:r>
        <w:t>8.14.8. При выявлении у гражданина (в том числе у детей до 17 лет включительно) в процессе диспансери</w:t>
      </w:r>
      <w:r>
        <w:t xml:space="preserve">зации медицинских показаний к проведению исследований, осмотров и мероприятий, не входящих в перечень исследований, они назначаются и выполняются в соответствии с порядками оказания медицинской помощи по профилю выявленного или предполагаемого заболевания </w:t>
      </w:r>
      <w:r>
        <w:t>и стандартами медицинской помощи.</w:t>
      </w:r>
    </w:p>
    <w:p w:rsidR="007279A0" w:rsidRDefault="00915C32">
      <w:pPr>
        <w:pStyle w:val="ConsPlusNormal0"/>
        <w:spacing w:before="240"/>
        <w:ind w:firstLine="540"/>
        <w:jc w:val="both"/>
      </w:pPr>
      <w:r>
        <w:t>8.14.9. Ежегодные медицинские профилактические осмотры проводятся детям с рождения до 17 лет включительно.</w:t>
      </w:r>
    </w:p>
    <w:p w:rsidR="007279A0" w:rsidRDefault="00915C32">
      <w:pPr>
        <w:pStyle w:val="ConsPlusNormal0"/>
        <w:spacing w:before="240"/>
        <w:ind w:firstLine="540"/>
        <w:jc w:val="both"/>
      </w:pPr>
      <w:r>
        <w:t>Порядок проведения медицинских профилактических осмотров несовершеннолетних в медицинских организациях, оказывающих первичную медико-санитарную помощь в Ростовской области, регламентируется Министерством здравоохранения Российской Федерации.</w:t>
      </w:r>
    </w:p>
    <w:p w:rsidR="007279A0" w:rsidRDefault="00915C32">
      <w:pPr>
        <w:pStyle w:val="ConsPlusNormal0"/>
        <w:spacing w:before="240"/>
        <w:ind w:firstLine="540"/>
        <w:jc w:val="both"/>
      </w:pPr>
      <w:r>
        <w:t>Профилактическ</w:t>
      </w:r>
      <w:r>
        <w:t>ие медицинские осмотры проводятся врачами-педиатрами, врачами-педиатрами участковыми, врачами общей практики (семейными врачами), врачами-специалистами (с проведением лабораторных и функциональных методов исследования) в медицинских организациях, оказывающ</w:t>
      </w:r>
      <w:r>
        <w:t>их первичную медико-санитарную помощь, в медицинских кабинетах (отделениях) в дошкольных образовательных организациях и общеобразовательных организациях (школы), а также медицинскими бригадами врачей-специалистов областных медицинских организаций.</w:t>
      </w:r>
    </w:p>
    <w:p w:rsidR="007279A0" w:rsidRDefault="00915C32">
      <w:pPr>
        <w:pStyle w:val="ConsPlusNormal0"/>
        <w:spacing w:before="240"/>
        <w:ind w:firstLine="540"/>
        <w:jc w:val="both"/>
      </w:pPr>
      <w:r>
        <w:t>Перечень</w:t>
      </w:r>
      <w:r>
        <w:t xml:space="preserve"> выполняемых при проведении медицинских профилактических осмотров клинико-лабораторных и лабораторно-диагностических методов исследований, осмотров врачами-специалистами определяется приказом Министерства здравоохранения Российской Федерации.</w:t>
      </w:r>
    </w:p>
    <w:p w:rsidR="007279A0" w:rsidRDefault="00915C32">
      <w:pPr>
        <w:pStyle w:val="ConsPlusNormal0"/>
        <w:spacing w:before="240"/>
        <w:ind w:firstLine="540"/>
        <w:jc w:val="both"/>
      </w:pPr>
      <w:r>
        <w:t>8.14.10. Дисп</w:t>
      </w:r>
      <w:r>
        <w:t>ансерное наблюдение лиц, страдающих хроническими заболеваниями, в том числе отдельных категорий лиц из числа взрослого населения с болезнями системы кровообращения, сахарным диабетом и онкологическими заболеваниями, функциональными расстройствами, иными со</w:t>
      </w:r>
      <w:r>
        <w:t>стояниями, а также лиц, находящихся в восстановительном периоде после перенесенных острых заболеваний (состояний, в том числе травм и отравлений), проводится в соответствии с нормативными правовыми актами, определяющими перечень заболеваний и состояний (гр</w:t>
      </w:r>
      <w:r>
        <w:t>упп заболеваний и состояний), при наличии которых устанавливается диспансерное наблюдение. Больные, находящиеся на диспансерном учете, подлежат динамическому наблюдению лечащим врачом медицинской организации, оказывающей первичную медико-санитарную помощь,</w:t>
      </w:r>
      <w:r>
        <w:t xml:space="preserve"> проведению лечебных, реабилитационных и профилактических мероприятий.</w:t>
      </w:r>
    </w:p>
    <w:p w:rsidR="007279A0" w:rsidRDefault="007279A0">
      <w:pPr>
        <w:pStyle w:val="ConsPlusNormal0"/>
        <w:jc w:val="both"/>
      </w:pPr>
    </w:p>
    <w:p w:rsidR="007279A0" w:rsidRDefault="00915C32">
      <w:pPr>
        <w:pStyle w:val="ConsPlusTitle0"/>
        <w:jc w:val="center"/>
        <w:outlineLvl w:val="2"/>
      </w:pPr>
      <w:r>
        <w:t>8.15. Порядок предоставления медицинской помощи</w:t>
      </w:r>
    </w:p>
    <w:p w:rsidR="007279A0" w:rsidRDefault="00915C32">
      <w:pPr>
        <w:pStyle w:val="ConsPlusTitle0"/>
        <w:jc w:val="center"/>
      </w:pPr>
      <w:r>
        <w:t>по всем видам ее оказания ветеранам боевых действий,</w:t>
      </w:r>
    </w:p>
    <w:p w:rsidR="007279A0" w:rsidRDefault="00915C32">
      <w:pPr>
        <w:pStyle w:val="ConsPlusTitle0"/>
        <w:jc w:val="center"/>
      </w:pPr>
      <w:r>
        <w:t>принимавших участие (содействовавших выполнению задач)</w:t>
      </w:r>
    </w:p>
    <w:p w:rsidR="007279A0" w:rsidRDefault="00915C32">
      <w:pPr>
        <w:pStyle w:val="ConsPlusTitle0"/>
        <w:jc w:val="center"/>
      </w:pPr>
      <w:r>
        <w:t>в специальной военной операц</w:t>
      </w:r>
      <w:r>
        <w:t>ии, уволенным с военной службы</w:t>
      </w:r>
    </w:p>
    <w:p w:rsidR="007279A0" w:rsidRDefault="00915C32">
      <w:pPr>
        <w:pStyle w:val="ConsPlusTitle0"/>
        <w:jc w:val="center"/>
      </w:pPr>
      <w:r>
        <w:t>(службы, работы)</w:t>
      </w:r>
    </w:p>
    <w:p w:rsidR="007279A0" w:rsidRDefault="007279A0">
      <w:pPr>
        <w:pStyle w:val="ConsPlusNormal0"/>
        <w:jc w:val="both"/>
      </w:pPr>
    </w:p>
    <w:p w:rsidR="007279A0" w:rsidRDefault="00915C32">
      <w:pPr>
        <w:pStyle w:val="ConsPlusNormal0"/>
        <w:ind w:firstLine="540"/>
        <w:jc w:val="both"/>
      </w:pPr>
      <w:r>
        <w:t>8.15.1. Ветеранам боевых действий, включая участников специальной военной операции Российской Федерации на территориях Украины, Донецкой Народной Республики и Луганской Народной Республики, в медицинских орг</w:t>
      </w:r>
      <w:r>
        <w:t>анизациях, находящихся на территории Ростовской области, медицинская помощь предоставляется во внеочередном порядке, в том числе:</w:t>
      </w:r>
    </w:p>
    <w:p w:rsidR="007279A0" w:rsidRDefault="00915C32">
      <w:pPr>
        <w:pStyle w:val="ConsPlusNormal0"/>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w:t>
      </w:r>
      <w:r>
        <w:t>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w:t>
      </w:r>
      <w:r>
        <w:t>м, включенным в базовую программу обязательного медицинского страхования;</w:t>
      </w:r>
    </w:p>
    <w:p w:rsidR="007279A0" w:rsidRDefault="00915C32">
      <w:pPr>
        <w:pStyle w:val="ConsPlusNormal0"/>
        <w:spacing w:before="240"/>
        <w:ind w:firstLine="540"/>
        <w:jc w:val="both"/>
      </w:pPr>
      <w:r>
        <w:t>специализированная, в том числе высокотехнологичная, медицинская помощь, включающая профилактику, диагностику и лечение заболеваний и состояний, требующих использования специальных м</w:t>
      </w:r>
      <w:r>
        <w:t>етодов и сложных медицинских технологий, а также медицинскую реабилитацию;</w:t>
      </w:r>
    </w:p>
    <w:p w:rsidR="007279A0" w:rsidRDefault="00915C32">
      <w:pPr>
        <w:pStyle w:val="ConsPlusNormal0"/>
        <w:spacing w:before="240"/>
        <w:ind w:firstLine="540"/>
        <w:jc w:val="both"/>
      </w:pPr>
      <w:r>
        <w:t>скорая, в том числе скорая специализированная, медицинская помощь, оказываемая при заболеваниях, несчастных случаях, травмах, отравлениях и других состояниях, требующих срочного мед</w:t>
      </w:r>
      <w:r>
        <w:t>ицинского вмешательства;</w:t>
      </w:r>
    </w:p>
    <w:p w:rsidR="007279A0" w:rsidRDefault="00915C32">
      <w:pPr>
        <w:pStyle w:val="ConsPlusNormal0"/>
        <w:spacing w:before="240"/>
        <w:ind w:firstLine="540"/>
        <w:jc w:val="both"/>
      </w:pPr>
      <w:r>
        <w:t>медицинская реабилитация (в том числе продолжительная, длительностью 30 суток и более), представляющая собой комплекс мероприятий медицинского и психологического характера, направленных на полное или частичное восстановление наруше</w:t>
      </w:r>
      <w:r>
        <w:t>нных и (или) компенсацию утраченных функций пораженного органа либо системы организма;</w:t>
      </w:r>
    </w:p>
    <w:p w:rsidR="007279A0" w:rsidRDefault="00915C32">
      <w:pPr>
        <w:pStyle w:val="ConsPlusNormal0"/>
        <w:spacing w:before="240"/>
        <w:ind w:firstLine="540"/>
        <w:jc w:val="both"/>
      </w:pPr>
      <w:r>
        <w:t>паллиативная медицинская помощь, включающая медицинские вмешательства, мероприятия психологического характера и уход, осуществляемые в целях улучшения качества жизни неи</w:t>
      </w:r>
      <w:r>
        <w:t>злечимо больных граждан и направленные на облегчение боли, других тяжелых проявлений заболевания, в том числе предоставление во внеочередном порядке для использования на дому медицинских изделий, предназначенных для поддержания функций органов и систем орг</w:t>
      </w:r>
      <w:r>
        <w:t>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w:t>
      </w:r>
      <w:r>
        <w:t>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w:t>
      </w:r>
    </w:p>
    <w:p w:rsidR="007279A0" w:rsidRDefault="00915C32">
      <w:pPr>
        <w:pStyle w:val="ConsPlusNormal0"/>
        <w:spacing w:before="240"/>
        <w:ind w:firstLine="540"/>
        <w:jc w:val="both"/>
      </w:pPr>
      <w:r>
        <w:t>Основанием для внеочередного оказания медицинской помощи является документ, подт</w:t>
      </w:r>
      <w:r>
        <w:t>верждающий соответствующую категорию граждан.</w:t>
      </w:r>
    </w:p>
    <w:p w:rsidR="007279A0" w:rsidRDefault="007279A0">
      <w:pPr>
        <w:pStyle w:val="ConsPlusNormal0"/>
        <w:jc w:val="both"/>
      </w:pPr>
    </w:p>
    <w:p w:rsidR="007279A0" w:rsidRDefault="00915C32">
      <w:pPr>
        <w:pStyle w:val="ConsPlusTitle0"/>
        <w:jc w:val="center"/>
        <w:outlineLvl w:val="2"/>
      </w:pPr>
      <w:r>
        <w:t>8.16. Перечень медицинских организаций,</w:t>
      </w:r>
    </w:p>
    <w:p w:rsidR="007279A0" w:rsidRDefault="00915C32">
      <w:pPr>
        <w:pStyle w:val="ConsPlusTitle0"/>
        <w:jc w:val="center"/>
      </w:pPr>
      <w:r>
        <w:t>участвующих в реализации Территориальной программы</w:t>
      </w:r>
    </w:p>
    <w:p w:rsidR="007279A0" w:rsidRDefault="00915C32">
      <w:pPr>
        <w:pStyle w:val="ConsPlusTitle0"/>
        <w:jc w:val="center"/>
      </w:pPr>
      <w:r>
        <w:t>государственных гарантий бесплатного оказания гражданам</w:t>
      </w:r>
    </w:p>
    <w:p w:rsidR="007279A0" w:rsidRDefault="00915C32">
      <w:pPr>
        <w:pStyle w:val="ConsPlusTitle0"/>
        <w:jc w:val="center"/>
      </w:pPr>
      <w:r>
        <w:t>медицинской помощи в Ростовской области, в том числе</w:t>
      </w:r>
    </w:p>
    <w:p w:rsidR="007279A0" w:rsidRDefault="00915C32">
      <w:pPr>
        <w:pStyle w:val="ConsPlusTitle0"/>
        <w:jc w:val="center"/>
      </w:pPr>
      <w:r>
        <w:t>Территори</w:t>
      </w:r>
      <w:r>
        <w:t>альной программы обязательного медицинского</w:t>
      </w:r>
    </w:p>
    <w:p w:rsidR="007279A0" w:rsidRDefault="00915C32">
      <w:pPr>
        <w:pStyle w:val="ConsPlusTitle0"/>
        <w:jc w:val="center"/>
      </w:pPr>
      <w:r>
        <w:t>страхования, с указанием медицинских организаций, проводящих</w:t>
      </w:r>
    </w:p>
    <w:p w:rsidR="007279A0" w:rsidRDefault="00915C32">
      <w:pPr>
        <w:pStyle w:val="ConsPlusTitle0"/>
        <w:jc w:val="center"/>
      </w:pPr>
      <w:r>
        <w:t>профилактические медицинские осмотры и диспансеризацию,</w:t>
      </w:r>
    </w:p>
    <w:p w:rsidR="007279A0" w:rsidRDefault="00915C32">
      <w:pPr>
        <w:pStyle w:val="ConsPlusTitle0"/>
        <w:jc w:val="center"/>
      </w:pPr>
      <w:r>
        <w:t>в том числе углубленную диспансеризацию в 2026 году</w:t>
      </w:r>
    </w:p>
    <w:p w:rsidR="007279A0" w:rsidRDefault="007279A0">
      <w:pPr>
        <w:pStyle w:val="ConsPlusNormal0"/>
        <w:jc w:val="both"/>
      </w:pPr>
    </w:p>
    <w:p w:rsidR="007279A0" w:rsidRDefault="00915C32">
      <w:pPr>
        <w:pStyle w:val="ConsPlusNormal0"/>
        <w:ind w:firstLine="540"/>
        <w:jc w:val="both"/>
      </w:pPr>
      <w:r>
        <w:t>8.16.1. 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ОМС, и перечень медицинских организаций, проводящих профилактические осмотры и диспансеризацию, в т</w:t>
      </w:r>
      <w:r>
        <w:t xml:space="preserve">ом числе углубленную диспансеризацию в 2026 году, приведен в </w:t>
      </w:r>
      <w:hyperlink w:anchor="P12521" w:tooltip="ПЕРЕЧЕНЬ">
        <w:r>
          <w:rPr>
            <w:color w:val="0000FF"/>
          </w:rPr>
          <w:t>приложении N 6</w:t>
        </w:r>
      </w:hyperlink>
      <w:r>
        <w:t xml:space="preserve"> к Территориальной программе государственных гарантий.</w:t>
      </w:r>
    </w:p>
    <w:p w:rsidR="007279A0" w:rsidRDefault="007279A0">
      <w:pPr>
        <w:pStyle w:val="ConsPlusNormal0"/>
        <w:jc w:val="both"/>
      </w:pPr>
    </w:p>
    <w:p w:rsidR="007279A0" w:rsidRDefault="00915C32">
      <w:pPr>
        <w:pStyle w:val="ConsPlusTitle0"/>
        <w:jc w:val="center"/>
        <w:outlineLvl w:val="2"/>
      </w:pPr>
      <w:r>
        <w:t>8.17. Порядок обеспечения граждан,</w:t>
      </w:r>
    </w:p>
    <w:p w:rsidR="007279A0" w:rsidRDefault="00915C32">
      <w:pPr>
        <w:pStyle w:val="ConsPlusTitle0"/>
        <w:jc w:val="center"/>
      </w:pPr>
      <w:r>
        <w:t>в том числе детей, в рамках оказания паллиативной</w:t>
      </w:r>
    </w:p>
    <w:p w:rsidR="007279A0" w:rsidRDefault="00915C32">
      <w:pPr>
        <w:pStyle w:val="ConsPlusTitle0"/>
        <w:jc w:val="center"/>
      </w:pPr>
      <w:r>
        <w:t>медицинской помощи для использования на дому медицинских</w:t>
      </w:r>
    </w:p>
    <w:p w:rsidR="007279A0" w:rsidRDefault="00915C32">
      <w:pPr>
        <w:pStyle w:val="ConsPlusTitle0"/>
        <w:jc w:val="center"/>
      </w:pPr>
      <w:r>
        <w:t>изделий, предназначенных для поддержания функций органов</w:t>
      </w:r>
    </w:p>
    <w:p w:rsidR="007279A0" w:rsidRDefault="00915C32">
      <w:pPr>
        <w:pStyle w:val="ConsPlusTitle0"/>
        <w:jc w:val="center"/>
      </w:pPr>
      <w:r>
        <w:t>и систем организма человека, а также наркотических</w:t>
      </w:r>
    </w:p>
    <w:p w:rsidR="007279A0" w:rsidRDefault="00915C32">
      <w:pPr>
        <w:pStyle w:val="ConsPlusTitle0"/>
        <w:jc w:val="center"/>
      </w:pPr>
      <w:r>
        <w:t>лекарственных препаратов и психотропных л</w:t>
      </w:r>
      <w:r>
        <w:t>екарственных</w:t>
      </w:r>
    </w:p>
    <w:p w:rsidR="007279A0" w:rsidRDefault="00915C32">
      <w:pPr>
        <w:pStyle w:val="ConsPlusTitle0"/>
        <w:jc w:val="center"/>
      </w:pPr>
      <w:r>
        <w:t>препаратов при посещениях на дому</w:t>
      </w:r>
    </w:p>
    <w:p w:rsidR="007279A0" w:rsidRDefault="007279A0">
      <w:pPr>
        <w:pStyle w:val="ConsPlusNormal0"/>
        <w:jc w:val="both"/>
      </w:pPr>
    </w:p>
    <w:p w:rsidR="007279A0" w:rsidRDefault="00915C32">
      <w:pPr>
        <w:pStyle w:val="ConsPlusNormal0"/>
        <w:ind w:firstLine="540"/>
        <w:jc w:val="both"/>
      </w:pPr>
      <w:r>
        <w:t>8.17.1. В целях совершенствования работы по организации медицинской помощи паллиативным больным правовыми актами министерства здравоохранения Ростовской области утверждаются порядки обеспечения паллиативных в</w:t>
      </w:r>
      <w:r>
        <w:t>зрослых пациентов медицинскими изделиями, предназначенными для поддержания функций органов и систем организма человека, для использования на дому и обеспечения паллиативных детей медицинскими изделиями, предназначенными для поддержания функций органов и си</w:t>
      </w:r>
      <w:r>
        <w:t>стем организма человека, для использования на дому.</w:t>
      </w:r>
    </w:p>
    <w:p w:rsidR="007279A0" w:rsidRDefault="00915C32">
      <w:pPr>
        <w:pStyle w:val="ConsPlusNormal0"/>
        <w:spacing w:before="240"/>
        <w:ind w:firstLine="540"/>
        <w:jc w:val="both"/>
      </w:pPr>
      <w:r>
        <w:t>Учет пациентов, подбор и выдача пациентам медицинских изделий для использования на дому осуществляется медицинской организацией по месту прикрепления гражданина.</w:t>
      </w:r>
    </w:p>
    <w:p w:rsidR="007279A0" w:rsidRDefault="00915C32">
      <w:pPr>
        <w:pStyle w:val="ConsPlusNormal0"/>
        <w:spacing w:before="240"/>
        <w:ind w:firstLine="540"/>
        <w:jc w:val="both"/>
      </w:pPr>
      <w:r>
        <w:t>Лечащий врач государственной медицинской о</w:t>
      </w:r>
      <w:r>
        <w:t>рганизации, к которой прикреплен по территориально-участковому принципу паллиативный пациент, при наличии показания для использования медицинских изделий, предназначенных для поддержания функции органов и систем организма человека, для использования на дом</w:t>
      </w:r>
      <w:r>
        <w:t>у, выдает заключение о наличии у пациента медицинских показаний для использования медицинских изделий на дому.</w:t>
      </w:r>
    </w:p>
    <w:p w:rsidR="007279A0" w:rsidRDefault="00915C32">
      <w:pPr>
        <w:pStyle w:val="ConsPlusNormal0"/>
        <w:spacing w:before="240"/>
        <w:ind w:firstLine="540"/>
        <w:jc w:val="both"/>
      </w:pPr>
      <w:r>
        <w:t xml:space="preserve">Государственная медицинская организация, осуществляющая первичную медико-санитарную помощь паллиативному пациенту, проводит врачебную комиссию с </w:t>
      </w:r>
      <w:r>
        <w:t>вынесением решения об обеспечении пациента медицинскими изделиями. Перечень медицинских изделий предварительно должен быть согласован с главным специалистом по паллиативной помощи, определенным министерством здравоохранения Ростовской области.</w:t>
      </w:r>
    </w:p>
    <w:p w:rsidR="007279A0" w:rsidRDefault="00915C32">
      <w:pPr>
        <w:pStyle w:val="ConsPlusNormal0"/>
        <w:spacing w:before="240"/>
        <w:ind w:firstLine="540"/>
        <w:jc w:val="both"/>
      </w:pPr>
      <w:r>
        <w:t>Наблюдение з</w:t>
      </w:r>
      <w:r>
        <w:t>а пациентом на дому осуществляется медицинской организацией, оказывающей первичную медико-санитарную помощь, во взаимодействии врачей-терапевтов участковых, врачей-педиатров участковых, врачей общей практики (семейных врачей), врачей паллиативной медицинск</w:t>
      </w:r>
      <w:r>
        <w:t>ой помощи, иных медицинских работников.</w:t>
      </w:r>
    </w:p>
    <w:p w:rsidR="007279A0" w:rsidRDefault="00915C32">
      <w:pPr>
        <w:pStyle w:val="ConsPlusNormal0"/>
        <w:spacing w:before="240"/>
        <w:ind w:firstLine="540"/>
        <w:jc w:val="both"/>
      </w:pPr>
      <w:r>
        <w:t>Медицинские изделия предоставляются пациенту бесплатно и не подлежат отчуждению в пользу третьих лиц, в том числе продаже.</w:t>
      </w:r>
    </w:p>
    <w:p w:rsidR="007279A0" w:rsidRDefault="007279A0">
      <w:pPr>
        <w:pStyle w:val="ConsPlusNormal0"/>
        <w:jc w:val="both"/>
      </w:pPr>
    </w:p>
    <w:p w:rsidR="007279A0" w:rsidRDefault="00915C32">
      <w:pPr>
        <w:pStyle w:val="ConsPlusTitle0"/>
        <w:jc w:val="center"/>
        <w:outlineLvl w:val="2"/>
      </w:pPr>
      <w:r>
        <w:t>8.18. Порядок оказания медицинской помощи</w:t>
      </w:r>
    </w:p>
    <w:p w:rsidR="007279A0" w:rsidRDefault="00915C32">
      <w:pPr>
        <w:pStyle w:val="ConsPlusTitle0"/>
        <w:jc w:val="center"/>
      </w:pPr>
      <w:r>
        <w:t>гражданам и их маршрутизации при проведении медици</w:t>
      </w:r>
      <w:r>
        <w:t>нской</w:t>
      </w:r>
    </w:p>
    <w:p w:rsidR="007279A0" w:rsidRDefault="00915C32">
      <w:pPr>
        <w:pStyle w:val="ConsPlusTitle0"/>
        <w:jc w:val="center"/>
      </w:pPr>
      <w:r>
        <w:t>реабилитации на всех этапах ее оказания</w:t>
      </w:r>
    </w:p>
    <w:p w:rsidR="007279A0" w:rsidRDefault="007279A0">
      <w:pPr>
        <w:pStyle w:val="ConsPlusNormal0"/>
        <w:jc w:val="both"/>
      </w:pPr>
    </w:p>
    <w:p w:rsidR="007279A0" w:rsidRDefault="00915C32">
      <w:pPr>
        <w:pStyle w:val="ConsPlusNormal0"/>
        <w:ind w:firstLine="540"/>
        <w:jc w:val="both"/>
      </w:pPr>
      <w:r>
        <w:t>8.18.1. Медицинская реабилитация осуществляется медицинскими организациями, имеющими лицензию на медицинскую деятельность, с указанием работ (услуг) по профилю "медицинская реабилитация".</w:t>
      </w:r>
    </w:p>
    <w:p w:rsidR="007279A0" w:rsidRDefault="00915C32">
      <w:pPr>
        <w:pStyle w:val="ConsPlusNormal0"/>
        <w:spacing w:before="240"/>
        <w:ind w:firstLine="540"/>
        <w:jc w:val="both"/>
      </w:pPr>
      <w:r>
        <w:t>Медицинская реабилитация осуществляется при оказании первичной медико-санитарной помощи и специализированной, в том числе высокотехнологичной, медицинской помощи.</w:t>
      </w:r>
    </w:p>
    <w:p w:rsidR="007279A0" w:rsidRDefault="00915C32">
      <w:pPr>
        <w:pStyle w:val="ConsPlusNormal0"/>
        <w:spacing w:before="240"/>
        <w:ind w:firstLine="540"/>
        <w:jc w:val="both"/>
      </w:pPr>
      <w:r>
        <w:t>Медицинская реабилитация осуществляется согласно клиническим рекомендациям и с учетом стандар</w:t>
      </w:r>
      <w:r>
        <w:t>тов оказания медицинской помощи.</w:t>
      </w:r>
    </w:p>
    <w:p w:rsidR="007279A0" w:rsidRDefault="00915C32">
      <w:pPr>
        <w:pStyle w:val="ConsPlusNormal0"/>
        <w:spacing w:before="240"/>
        <w:ind w:firstLine="540"/>
        <w:jc w:val="both"/>
      </w:pPr>
      <w:r>
        <w:t>Организация оказания медицинской помощи населению по профилю "медицинская реабилитация" в Ростовской области осуществляется в соответствии с правовыми актами министерства здравоохранения Ростовской области.</w:t>
      </w:r>
    </w:p>
    <w:p w:rsidR="007279A0" w:rsidRDefault="00915C32">
      <w:pPr>
        <w:pStyle w:val="ConsPlusNormal0"/>
        <w:spacing w:before="240"/>
        <w:ind w:firstLine="540"/>
        <w:jc w:val="both"/>
      </w:pPr>
      <w:r>
        <w:t>8.18.2. Для опре</w:t>
      </w:r>
      <w:r>
        <w:t>деления индивидуальной маршрутизации пациента реализации мероприятий по медицинской реабилитации применяется школа реабилитационной маршрутизации (далее - ШРМ). При этом не исключается применение дополнительных профильных шкал.</w:t>
      </w:r>
    </w:p>
    <w:p w:rsidR="007279A0" w:rsidRDefault="00915C32">
      <w:pPr>
        <w:pStyle w:val="ConsPlusNormal0"/>
        <w:spacing w:before="240"/>
        <w:ind w:firstLine="540"/>
        <w:jc w:val="both"/>
      </w:pPr>
      <w:r>
        <w:t>8.18.3. Медицинская реабилит</w:t>
      </w:r>
      <w:r>
        <w:t>ация осуществляется в три этапа. Этапная медицинская помощь по профилю "медицинская реабилитация" взрослым пациентам проводится по трем основным профилям:</w:t>
      </w:r>
    </w:p>
    <w:p w:rsidR="007279A0" w:rsidRDefault="00915C32">
      <w:pPr>
        <w:pStyle w:val="ConsPlusNormal0"/>
        <w:spacing w:before="240"/>
        <w:ind w:firstLine="540"/>
        <w:jc w:val="both"/>
      </w:pPr>
      <w:r>
        <w:t>нейрореабилитация, в том числе пациентам с острыми нарушениями мозгового кровообращения (все возможны</w:t>
      </w:r>
      <w:r>
        <w:t>е нарушения в разной степени выраженности при заболеваниях или состояниях центральной нервной системы);</w:t>
      </w:r>
    </w:p>
    <w:p w:rsidR="007279A0" w:rsidRDefault="00915C32">
      <w:pPr>
        <w:pStyle w:val="ConsPlusNormal0"/>
        <w:spacing w:before="240"/>
        <w:ind w:firstLine="540"/>
        <w:jc w:val="both"/>
      </w:pPr>
      <w:r>
        <w:t>медицинская реабилитация при заболеваниях или состояниях опорно-двигательного аппарата и периферической нервной системы (преимущественно двигательные на</w:t>
      </w:r>
      <w:r>
        <w:t>рушения);</w:t>
      </w:r>
    </w:p>
    <w:p w:rsidR="007279A0" w:rsidRDefault="00915C32">
      <w:pPr>
        <w:pStyle w:val="ConsPlusNormal0"/>
        <w:spacing w:before="240"/>
        <w:ind w:firstLine="540"/>
        <w:jc w:val="both"/>
      </w:pPr>
      <w:r>
        <w:t>медицинская реабилитация при соматических заболеваниях (преимущественно кардио-респираторные и метаболические нарушения), в том числе кардиореабилитация, онкореабилитация, постковидная реабилитация.</w:t>
      </w:r>
    </w:p>
    <w:p w:rsidR="007279A0" w:rsidRDefault="00915C32">
      <w:pPr>
        <w:pStyle w:val="ConsPlusNormal0"/>
        <w:spacing w:before="240"/>
        <w:ind w:firstLine="540"/>
        <w:jc w:val="both"/>
      </w:pPr>
      <w:r>
        <w:t>Медицинская реабилитация на первом этапе осущес</w:t>
      </w:r>
      <w:r>
        <w:t>твляется пациентам, получающим медицинскую специализированную, в том числе высокотехнологичную, медицинскую помощь в стационарных условиях по профилям: "неврология", "травматология и ортопедия", "сердечно-сосудистая хирургия", "кардиология", "терапия", "он</w:t>
      </w:r>
      <w:r>
        <w:t>кология", "нейрохирургия", "пульмонология" в период их пребывания в отделении реанимации и интенсивной терапии (далее - ОРИТ) более 48 часов.</w:t>
      </w:r>
    </w:p>
    <w:p w:rsidR="007279A0" w:rsidRDefault="00915C32">
      <w:pPr>
        <w:pStyle w:val="ConsPlusNormal0"/>
        <w:spacing w:before="240"/>
        <w:ind w:firstLine="540"/>
        <w:jc w:val="both"/>
      </w:pPr>
      <w:r>
        <w:t>На второй этап медицинской реабилитации маршрутизируются пациенты со степенью зависимости по ШРМ 4 - 6 баллов.</w:t>
      </w:r>
    </w:p>
    <w:p w:rsidR="007279A0" w:rsidRDefault="00915C32">
      <w:pPr>
        <w:pStyle w:val="ConsPlusNormal0"/>
        <w:spacing w:before="240"/>
        <w:ind w:firstLine="540"/>
        <w:jc w:val="both"/>
      </w:pPr>
      <w:r>
        <w:t>Реа</w:t>
      </w:r>
      <w:r>
        <w:t>билитационное лечение на втором этапе осуществляется в стационарных условиях в отделении медицинской реабилитации пациентов.</w:t>
      </w:r>
    </w:p>
    <w:p w:rsidR="007279A0" w:rsidRDefault="00915C32">
      <w:pPr>
        <w:pStyle w:val="ConsPlusNormal0"/>
        <w:spacing w:before="240"/>
        <w:ind w:firstLine="540"/>
        <w:jc w:val="both"/>
      </w:pPr>
      <w:r>
        <w:t>Выбор этапа и отделения медицинской реабилитации маршрутизации осуществляется непосредственно врачом-специалистом с учетом оценки п</w:t>
      </w:r>
      <w:r>
        <w:t>ациента по ШРМ; наличия медицинских показаний и противопоказаний медицинской реабилитации; наличия свободных мест в стационарных отделениях медицинской реабилитации медицинских организаций, с оформлением направления на госпитализацию (</w:t>
      </w:r>
      <w:hyperlink r:id="rId112" w:tooltip="Приказ Минздрава России от 02.09.2025 N 519н &quot;Об утверждении учетной формы &quot;Направление для оказания медицинской помощи&quot; и порядка ее ведения&quot; (Зарегистрировано в Минюсте России 16.10.2025 N 83857) {КонсультантПлюс}">
        <w:r>
          <w:rPr>
            <w:color w:val="0000FF"/>
          </w:rPr>
          <w:t>форма 057/у-04</w:t>
        </w:r>
      </w:hyperlink>
      <w:r>
        <w:t>).</w:t>
      </w:r>
    </w:p>
    <w:p w:rsidR="007279A0" w:rsidRDefault="00915C32">
      <w:pPr>
        <w:pStyle w:val="ConsPlusNormal0"/>
        <w:spacing w:before="240"/>
        <w:ind w:firstLine="540"/>
        <w:jc w:val="both"/>
      </w:pPr>
      <w:r>
        <w:t>На третий этап медицинской реабилитации маршрутизируются пациенты со степенью зависимости по ШРМ 2 - 3 балла.</w:t>
      </w:r>
    </w:p>
    <w:p w:rsidR="007279A0" w:rsidRDefault="00915C32">
      <w:pPr>
        <w:pStyle w:val="ConsPlusNormal0"/>
        <w:spacing w:before="240"/>
        <w:ind w:firstLine="540"/>
        <w:jc w:val="both"/>
      </w:pPr>
      <w:r>
        <w:t>Реабилитационное лечение на третьем этапе медицинской реабилитаци</w:t>
      </w:r>
      <w:r>
        <w:t>и осуществляется при оказании первичной медико-санитарной помощи в условиях дневного стационара (отделение медицинской реабилитации дневного стационара) и амбулаторных условиях (амбулаторное отделение медицинской реабилитации).</w:t>
      </w:r>
    </w:p>
    <w:p w:rsidR="007279A0" w:rsidRDefault="00915C32">
      <w:pPr>
        <w:pStyle w:val="ConsPlusNormal0"/>
        <w:spacing w:before="240"/>
        <w:ind w:firstLine="540"/>
        <w:jc w:val="both"/>
      </w:pPr>
      <w:r>
        <w:t>На третьем этапе медицинская</w:t>
      </w:r>
      <w:r>
        <w:t xml:space="preserve"> реабилитация пациентам, проживающим в населенных пунктах, расположенных на значительном удалении от медицинской организации (с учетом шаговой доступности, превышающей 60 минут) и (или) имеющих плохую транспортную доступность с учетом климатогеографических</w:t>
      </w:r>
      <w:r>
        <w:t xml:space="preserve"> условий, может оказываться в стационарных условиях.</w:t>
      </w:r>
    </w:p>
    <w:p w:rsidR="007279A0" w:rsidRDefault="00915C32">
      <w:pPr>
        <w:pStyle w:val="ConsPlusNormal0"/>
        <w:spacing w:before="240"/>
        <w:ind w:firstLine="540"/>
        <w:jc w:val="both"/>
      </w:pPr>
      <w:r>
        <w:t>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w:t>
      </w:r>
      <w:r>
        <w:t>го врача медицинской организации, осуществляющей медицинскую реабилитацию на первом и (или) втором этапах.</w:t>
      </w:r>
    </w:p>
    <w:p w:rsidR="007279A0" w:rsidRDefault="00915C32">
      <w:pPr>
        <w:pStyle w:val="ConsPlusNormal0"/>
        <w:spacing w:before="240"/>
        <w:ind w:firstLine="540"/>
        <w:jc w:val="both"/>
      </w:pPr>
      <w:r>
        <w:t>Пациенты, имеющие медицинские показания для оказания паллиативной медицинской помощи, направляются в медицинские организации, оказывающие паллиативну</w:t>
      </w:r>
      <w:r>
        <w:t>ю медицинскую помощь в соответствии с маршрутизацией паллиативных пациентов, утвержденным законодательством Российской Федерации.</w:t>
      </w:r>
    </w:p>
    <w:p w:rsidR="007279A0" w:rsidRDefault="007279A0">
      <w:pPr>
        <w:pStyle w:val="ConsPlusNormal0"/>
        <w:jc w:val="both"/>
      </w:pPr>
    </w:p>
    <w:p w:rsidR="007279A0" w:rsidRDefault="00915C32">
      <w:pPr>
        <w:pStyle w:val="ConsPlusTitle0"/>
        <w:jc w:val="center"/>
        <w:outlineLvl w:val="2"/>
      </w:pPr>
      <w:r>
        <w:t>8.19. Порядок взаимодействия с референс-центрами</w:t>
      </w:r>
    </w:p>
    <w:p w:rsidR="007279A0" w:rsidRDefault="00915C32">
      <w:pPr>
        <w:pStyle w:val="ConsPlusTitle0"/>
        <w:jc w:val="center"/>
      </w:pPr>
      <w:r>
        <w:t>Министерства здравоохранения Российской Федерации,</w:t>
      </w:r>
    </w:p>
    <w:p w:rsidR="007279A0" w:rsidRDefault="00915C32">
      <w:pPr>
        <w:pStyle w:val="ConsPlusTitle0"/>
        <w:jc w:val="center"/>
      </w:pPr>
      <w:r>
        <w:t>созданными в целях предуп</w:t>
      </w:r>
      <w:r>
        <w:t>реждения распространения</w:t>
      </w:r>
    </w:p>
    <w:p w:rsidR="007279A0" w:rsidRDefault="00915C32">
      <w:pPr>
        <w:pStyle w:val="ConsPlusTitle0"/>
        <w:jc w:val="center"/>
      </w:pPr>
      <w:r>
        <w:t>биологических угроз (опасностей), а также порядок</w:t>
      </w:r>
    </w:p>
    <w:p w:rsidR="007279A0" w:rsidRDefault="00915C32">
      <w:pPr>
        <w:pStyle w:val="ConsPlusTitle0"/>
        <w:jc w:val="center"/>
      </w:pPr>
      <w:r>
        <w:t>взаимодействия с референс-центрами иммуногистохимических,</w:t>
      </w:r>
    </w:p>
    <w:p w:rsidR="007279A0" w:rsidRDefault="00915C32">
      <w:pPr>
        <w:pStyle w:val="ConsPlusTitle0"/>
        <w:jc w:val="center"/>
      </w:pPr>
      <w:r>
        <w:t>патоморфологических и лучевых методов исследований,</w:t>
      </w:r>
    </w:p>
    <w:p w:rsidR="007279A0" w:rsidRDefault="00915C32">
      <w:pPr>
        <w:pStyle w:val="ConsPlusTitle0"/>
        <w:jc w:val="center"/>
      </w:pPr>
      <w:r>
        <w:t>функционирующими на базе медицинских организаций,</w:t>
      </w:r>
    </w:p>
    <w:p w:rsidR="007279A0" w:rsidRDefault="00915C32">
      <w:pPr>
        <w:pStyle w:val="ConsPlusTitle0"/>
        <w:jc w:val="center"/>
      </w:pPr>
      <w:r>
        <w:t>подведомственных Министерству здравоохранения</w:t>
      </w:r>
    </w:p>
    <w:p w:rsidR="007279A0" w:rsidRDefault="00915C32">
      <w:pPr>
        <w:pStyle w:val="ConsPlusTitle0"/>
        <w:jc w:val="center"/>
      </w:pPr>
      <w:r>
        <w:t>Российской Федерации</w:t>
      </w:r>
    </w:p>
    <w:p w:rsidR="007279A0" w:rsidRDefault="007279A0">
      <w:pPr>
        <w:pStyle w:val="ConsPlusNormal0"/>
        <w:jc w:val="both"/>
      </w:pPr>
    </w:p>
    <w:p w:rsidR="007279A0" w:rsidRDefault="00915C32">
      <w:pPr>
        <w:pStyle w:val="ConsPlusNormal0"/>
        <w:ind w:firstLine="540"/>
        <w:jc w:val="both"/>
      </w:pPr>
      <w:r>
        <w:t>8.19.1. 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w:t>
      </w:r>
      <w:r>
        <w:t xml:space="preserve">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регламентирован </w:t>
      </w:r>
      <w:hyperlink r:id="rId113" w:tooltip="Приказ Минздрава России от 25.12.2020 N 1372 &quot;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
        <w:r>
          <w:rPr>
            <w:color w:val="0000FF"/>
          </w:rPr>
          <w:t>приказом</w:t>
        </w:r>
      </w:hyperlink>
      <w:r>
        <w:t xml:space="preserve"> Министерства здравоохранения Российской Федерации от 25.12.2020 N 1372 "Об организации функционирования референс-центров иммуногистохимических, патоморфологических и лучевых методов исследований на базе меди</w:t>
      </w:r>
      <w:r>
        <w:t>цинских организаций, подведомственных Министерству здравоохранения Российской Федерации".</w:t>
      </w:r>
    </w:p>
    <w:p w:rsidR="007279A0" w:rsidRDefault="00915C32">
      <w:pPr>
        <w:pStyle w:val="ConsPlusNormal0"/>
        <w:spacing w:before="240"/>
        <w:ind w:firstLine="540"/>
        <w:jc w:val="both"/>
      </w:pPr>
      <w:r>
        <w:t xml:space="preserve">Взаимодействие медицинских организаций с референс-центрами осуществляется в рамках Федерального </w:t>
      </w:r>
      <w:hyperlink r:id="rId114" w:tooltip="Федеральный закон от 30.12.2020 N 492-ФЗ (ред. от 23.07.2025) &quot;О биологической безопасности в Российской Федерации&quot; {КонсультантПлюс}">
        <w:r>
          <w:rPr>
            <w:color w:val="0000FF"/>
          </w:rPr>
          <w:t>закона</w:t>
        </w:r>
      </w:hyperlink>
      <w:r>
        <w:t xml:space="preserve"> от 30.12.2020 N 492-ФЗ "О биологической безопасности в Российской Федерации".</w:t>
      </w:r>
    </w:p>
    <w:p w:rsidR="007279A0" w:rsidRDefault="00915C32">
      <w:pPr>
        <w:pStyle w:val="ConsPlusNormal0"/>
        <w:spacing w:before="240"/>
        <w:ind w:firstLine="540"/>
        <w:jc w:val="both"/>
      </w:pPr>
      <w:r>
        <w:t>Разъя</w:t>
      </w:r>
      <w:r>
        <w:t>снения по вопросам взаимодействия референс-центров с медицинскими организациями осуществляет Координационно-аналитический центр по обеспечению химической и биологической безопасности, функционирующий на базе Федерального государственного автономного образо</w:t>
      </w:r>
      <w:r>
        <w:t>вательного учреждения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p w:rsidR="007279A0" w:rsidRDefault="007279A0">
      <w:pPr>
        <w:pStyle w:val="ConsPlusNormal0"/>
        <w:jc w:val="both"/>
      </w:pPr>
    </w:p>
    <w:p w:rsidR="007279A0" w:rsidRDefault="00915C32">
      <w:pPr>
        <w:pStyle w:val="ConsPlusTitle0"/>
        <w:jc w:val="center"/>
        <w:outlineLvl w:val="2"/>
      </w:pPr>
      <w:r>
        <w:t>8.20. Перечень медицинских организаций,</w:t>
      </w:r>
    </w:p>
    <w:p w:rsidR="007279A0" w:rsidRDefault="00915C32">
      <w:pPr>
        <w:pStyle w:val="ConsPlusTitle0"/>
        <w:jc w:val="center"/>
      </w:pPr>
      <w:r>
        <w:t>подведомственных</w:t>
      </w:r>
      <w:r>
        <w:t xml:space="preserve"> министерству здравоохранения Ростовской</w:t>
      </w:r>
    </w:p>
    <w:p w:rsidR="007279A0" w:rsidRDefault="00915C32">
      <w:pPr>
        <w:pStyle w:val="ConsPlusTitle0"/>
        <w:jc w:val="center"/>
      </w:pPr>
      <w:r>
        <w:t>области, уполномоченных проводить врачебные комиссии в целях</w:t>
      </w:r>
    </w:p>
    <w:p w:rsidR="007279A0" w:rsidRDefault="00915C32">
      <w:pPr>
        <w:pStyle w:val="ConsPlusTitle0"/>
        <w:jc w:val="center"/>
      </w:pPr>
      <w:r>
        <w:t>принятия решений о назначении незарегистрированных</w:t>
      </w:r>
    </w:p>
    <w:p w:rsidR="007279A0" w:rsidRDefault="00915C32">
      <w:pPr>
        <w:pStyle w:val="ConsPlusTitle0"/>
        <w:jc w:val="center"/>
      </w:pPr>
      <w:r>
        <w:t>лекарственных препаратов</w:t>
      </w:r>
    </w:p>
    <w:p w:rsidR="007279A0" w:rsidRDefault="007279A0">
      <w:pPr>
        <w:pStyle w:val="ConsPlusNormal0"/>
        <w:jc w:val="both"/>
      </w:pPr>
    </w:p>
    <w:p w:rsidR="007279A0" w:rsidRDefault="00915C32">
      <w:pPr>
        <w:pStyle w:val="ConsPlusNormal0"/>
        <w:ind w:firstLine="540"/>
        <w:jc w:val="both"/>
      </w:pPr>
      <w:r>
        <w:t>8.20.1. Перечень медицинских организаций, подведомственных министерству здрав</w:t>
      </w:r>
      <w:r>
        <w:t xml:space="preserve">оохранения Ростовской области, уполномоченных проводить врачебные комиссии в целях принятия решений о назначении незарегистрированных лекарственных препаратов, приведен в </w:t>
      </w:r>
      <w:hyperlink w:anchor="P12521" w:tooltip="ПЕРЕЧЕНЬ">
        <w:r>
          <w:rPr>
            <w:color w:val="0000FF"/>
          </w:rPr>
          <w:t>приложении N 6</w:t>
        </w:r>
      </w:hyperlink>
      <w:r>
        <w:t xml:space="preserve"> к Территориальной программе</w:t>
      </w:r>
      <w:r>
        <w:t xml:space="preserve"> государственных гарантий.</w:t>
      </w:r>
    </w:p>
    <w:p w:rsidR="007279A0" w:rsidRDefault="007279A0">
      <w:pPr>
        <w:pStyle w:val="ConsPlusNormal0"/>
        <w:jc w:val="both"/>
      </w:pPr>
    </w:p>
    <w:p w:rsidR="007279A0" w:rsidRDefault="00915C32">
      <w:pPr>
        <w:pStyle w:val="ConsPlusTitle0"/>
        <w:jc w:val="center"/>
        <w:outlineLvl w:val="2"/>
      </w:pPr>
      <w:r>
        <w:t>8.21. Перечень санаторно-курортных организаций,</w:t>
      </w:r>
    </w:p>
    <w:p w:rsidR="007279A0" w:rsidRDefault="00915C32">
      <w:pPr>
        <w:pStyle w:val="ConsPlusTitle0"/>
        <w:jc w:val="center"/>
      </w:pPr>
      <w:r>
        <w:t>подведомственных министерству здравоохранения Ростовской</w:t>
      </w:r>
    </w:p>
    <w:p w:rsidR="007279A0" w:rsidRDefault="00915C32">
      <w:pPr>
        <w:pStyle w:val="ConsPlusTitle0"/>
        <w:jc w:val="center"/>
      </w:pPr>
      <w:r>
        <w:t>области, в которые могут быть направлены ветераны боевых</w:t>
      </w:r>
    </w:p>
    <w:p w:rsidR="007279A0" w:rsidRDefault="00915C32">
      <w:pPr>
        <w:pStyle w:val="ConsPlusTitle0"/>
        <w:jc w:val="center"/>
      </w:pPr>
      <w:r>
        <w:t>действий</w:t>
      </w:r>
    </w:p>
    <w:p w:rsidR="007279A0" w:rsidRDefault="007279A0">
      <w:pPr>
        <w:pStyle w:val="ConsPlusNormal0"/>
        <w:jc w:val="both"/>
      </w:pPr>
    </w:p>
    <w:p w:rsidR="007279A0" w:rsidRDefault="00915C32">
      <w:pPr>
        <w:pStyle w:val="ConsPlusNormal0"/>
        <w:ind w:firstLine="540"/>
        <w:jc w:val="both"/>
      </w:pPr>
      <w:r>
        <w:t>8.21.1. Перечень, санаторно-курортных организаций, подве</w:t>
      </w:r>
      <w:r>
        <w:t xml:space="preserve">домственных министерству здравоохранения Ростовской области, в которые могут быть направлены ветераны боевых действий, указанные в </w:t>
      </w:r>
      <w:hyperlink r:id="rId11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абзацах втором</w:t>
        </w:r>
      </w:hyperlink>
      <w:r>
        <w:t xml:space="preserve">, </w:t>
      </w:r>
      <w:hyperlink r:id="rId11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color w:val="0000FF"/>
          </w:rPr>
          <w:t>третьем подпункта "в" пункта 2</w:t>
        </w:r>
      </w:hyperlink>
      <w:r>
        <w:t xml:space="preserve"> Указа Президента Российской Федерации от 03.04.2023 N 232 "О создании Государственного фонда поддержки участников специальной военной операц</w:t>
      </w:r>
      <w:r>
        <w:t xml:space="preserve">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 приведен в </w:t>
      </w:r>
      <w:hyperlink w:anchor="P16110" w:tooltip="ПЕРЕЧЕНЬ">
        <w:r>
          <w:rPr>
            <w:color w:val="0000FF"/>
          </w:rPr>
          <w:t>приложении N 7</w:t>
        </w:r>
      </w:hyperlink>
      <w:r>
        <w:t xml:space="preserve"> к Терри</w:t>
      </w:r>
      <w:r>
        <w:t>ториальной программе государственных гарантий.</w:t>
      </w:r>
    </w:p>
    <w:p w:rsidR="007279A0" w:rsidRDefault="007279A0">
      <w:pPr>
        <w:pStyle w:val="ConsPlusNormal0"/>
        <w:jc w:val="both"/>
      </w:pPr>
    </w:p>
    <w:p w:rsidR="007279A0" w:rsidRDefault="00915C32">
      <w:pPr>
        <w:pStyle w:val="ConsPlusTitle0"/>
        <w:jc w:val="center"/>
        <w:outlineLvl w:val="1"/>
      </w:pPr>
      <w:r>
        <w:t>9. Критерии доступности и качества</w:t>
      </w:r>
    </w:p>
    <w:p w:rsidR="007279A0" w:rsidRDefault="00915C32">
      <w:pPr>
        <w:pStyle w:val="ConsPlusTitle0"/>
        <w:jc w:val="center"/>
      </w:pPr>
      <w:r>
        <w:t>медицинской помощи, оказываемой в рамках</w:t>
      </w:r>
    </w:p>
    <w:p w:rsidR="007279A0" w:rsidRDefault="00915C32">
      <w:pPr>
        <w:pStyle w:val="ConsPlusTitle0"/>
        <w:jc w:val="center"/>
      </w:pPr>
      <w:r>
        <w:t>Территориальной программы государственных гарантий</w:t>
      </w:r>
    </w:p>
    <w:p w:rsidR="007279A0" w:rsidRDefault="007279A0">
      <w:pPr>
        <w:pStyle w:val="ConsPlusNormal0"/>
        <w:jc w:val="both"/>
      </w:pPr>
    </w:p>
    <w:p w:rsidR="007279A0" w:rsidRDefault="00915C32">
      <w:pPr>
        <w:pStyle w:val="ConsPlusNormal0"/>
        <w:ind w:firstLine="540"/>
        <w:jc w:val="both"/>
      </w:pPr>
      <w:r>
        <w:t>9.1. Критерии доступности и качества медицинской помощи, оказываемой в рамках Территориальной программы государственных гарантий, приведены в таблице N 12.</w:t>
      </w:r>
    </w:p>
    <w:p w:rsidR="007279A0" w:rsidRDefault="007279A0">
      <w:pPr>
        <w:pStyle w:val="ConsPlusNormal0"/>
        <w:jc w:val="both"/>
      </w:pPr>
    </w:p>
    <w:p w:rsidR="007279A0" w:rsidRDefault="00915C32">
      <w:pPr>
        <w:pStyle w:val="ConsPlusNormal0"/>
        <w:jc w:val="right"/>
      </w:pPr>
      <w:r>
        <w:t>Таблица N 12</w:t>
      </w:r>
    </w:p>
    <w:p w:rsidR="007279A0" w:rsidRDefault="007279A0">
      <w:pPr>
        <w:pStyle w:val="ConsPlusNormal0"/>
        <w:jc w:val="both"/>
      </w:pPr>
    </w:p>
    <w:p w:rsidR="007279A0" w:rsidRDefault="00915C32">
      <w:pPr>
        <w:pStyle w:val="ConsPlusNormal0"/>
        <w:jc w:val="center"/>
      </w:pPr>
      <w:r>
        <w:t>КРИТЕРИИ</w:t>
      </w:r>
    </w:p>
    <w:p w:rsidR="007279A0" w:rsidRDefault="00915C32">
      <w:pPr>
        <w:pStyle w:val="ConsPlusNormal0"/>
        <w:jc w:val="center"/>
      </w:pPr>
      <w:r>
        <w:t>ДОСТУПНОСТИ И КАЧЕСТВА МЕДИЦИНСКОЙ ПОМОЩИ,</w:t>
      </w:r>
    </w:p>
    <w:p w:rsidR="007279A0" w:rsidRDefault="00915C32">
      <w:pPr>
        <w:pStyle w:val="ConsPlusNormal0"/>
        <w:jc w:val="center"/>
      </w:pPr>
      <w:r>
        <w:t>ОКАЗЫВАЕМОЙ В РАМКАХ ТЕРРИТОРИАЛЬ</w:t>
      </w:r>
      <w:r>
        <w:t>НОЙ ПРОГРАММЫ</w:t>
      </w:r>
    </w:p>
    <w:p w:rsidR="007279A0" w:rsidRDefault="00915C32">
      <w:pPr>
        <w:pStyle w:val="ConsPlusNormal0"/>
        <w:jc w:val="center"/>
      </w:pPr>
      <w:r>
        <w:t>ГОСУДАРСТВЕННЫХ ГАРАНТИЙ</w:t>
      </w:r>
    </w:p>
    <w:p w:rsidR="007279A0" w:rsidRDefault="007279A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798"/>
        <w:gridCol w:w="1531"/>
        <w:gridCol w:w="1020"/>
        <w:gridCol w:w="1020"/>
        <w:gridCol w:w="1020"/>
      </w:tblGrid>
      <w:tr w:rsidR="007279A0">
        <w:tc>
          <w:tcPr>
            <w:tcW w:w="680" w:type="dxa"/>
            <w:vMerge w:val="restart"/>
          </w:tcPr>
          <w:p w:rsidR="007279A0" w:rsidRDefault="00915C32">
            <w:pPr>
              <w:pStyle w:val="ConsPlusNormal0"/>
              <w:jc w:val="center"/>
            </w:pPr>
            <w:r>
              <w:t>N</w:t>
            </w:r>
          </w:p>
          <w:p w:rsidR="007279A0" w:rsidRDefault="00915C32">
            <w:pPr>
              <w:pStyle w:val="ConsPlusNormal0"/>
              <w:jc w:val="center"/>
            </w:pPr>
            <w:r>
              <w:t>п/п</w:t>
            </w:r>
          </w:p>
        </w:tc>
        <w:tc>
          <w:tcPr>
            <w:tcW w:w="3798" w:type="dxa"/>
            <w:vMerge w:val="restart"/>
          </w:tcPr>
          <w:p w:rsidR="007279A0" w:rsidRDefault="00915C32">
            <w:pPr>
              <w:pStyle w:val="ConsPlusNormal0"/>
              <w:jc w:val="center"/>
            </w:pPr>
            <w:r>
              <w:t>Наименование показателя</w:t>
            </w:r>
          </w:p>
        </w:tc>
        <w:tc>
          <w:tcPr>
            <w:tcW w:w="1531" w:type="dxa"/>
            <w:vMerge w:val="restart"/>
          </w:tcPr>
          <w:p w:rsidR="007279A0" w:rsidRDefault="00915C32">
            <w:pPr>
              <w:pStyle w:val="ConsPlusNormal0"/>
              <w:jc w:val="center"/>
            </w:pPr>
            <w:r>
              <w:t>Единица измерения</w:t>
            </w:r>
          </w:p>
        </w:tc>
        <w:tc>
          <w:tcPr>
            <w:tcW w:w="3060" w:type="dxa"/>
            <w:gridSpan w:val="3"/>
          </w:tcPr>
          <w:p w:rsidR="007279A0" w:rsidRDefault="00915C32">
            <w:pPr>
              <w:pStyle w:val="ConsPlusNormal0"/>
              <w:jc w:val="center"/>
            </w:pPr>
            <w:r>
              <w:t>Целевые значения показателей ТПГГ по годам</w:t>
            </w:r>
          </w:p>
        </w:tc>
      </w:tr>
      <w:tr w:rsidR="007279A0">
        <w:tc>
          <w:tcPr>
            <w:tcW w:w="680" w:type="dxa"/>
            <w:vMerge/>
          </w:tcPr>
          <w:p w:rsidR="007279A0" w:rsidRDefault="007279A0">
            <w:pPr>
              <w:pStyle w:val="ConsPlusNormal0"/>
            </w:pPr>
          </w:p>
        </w:tc>
        <w:tc>
          <w:tcPr>
            <w:tcW w:w="3798" w:type="dxa"/>
            <w:vMerge/>
          </w:tcPr>
          <w:p w:rsidR="007279A0" w:rsidRDefault="007279A0">
            <w:pPr>
              <w:pStyle w:val="ConsPlusNormal0"/>
            </w:pPr>
          </w:p>
        </w:tc>
        <w:tc>
          <w:tcPr>
            <w:tcW w:w="1531" w:type="dxa"/>
            <w:vMerge/>
          </w:tcPr>
          <w:p w:rsidR="007279A0" w:rsidRDefault="007279A0">
            <w:pPr>
              <w:pStyle w:val="ConsPlusNormal0"/>
            </w:pPr>
          </w:p>
        </w:tc>
        <w:tc>
          <w:tcPr>
            <w:tcW w:w="1020" w:type="dxa"/>
          </w:tcPr>
          <w:p w:rsidR="007279A0" w:rsidRDefault="00915C32">
            <w:pPr>
              <w:pStyle w:val="ConsPlusNormal0"/>
              <w:jc w:val="center"/>
            </w:pPr>
            <w:r>
              <w:t>2026</w:t>
            </w:r>
          </w:p>
        </w:tc>
        <w:tc>
          <w:tcPr>
            <w:tcW w:w="1020" w:type="dxa"/>
          </w:tcPr>
          <w:p w:rsidR="007279A0" w:rsidRDefault="00915C32">
            <w:pPr>
              <w:pStyle w:val="ConsPlusNormal0"/>
              <w:jc w:val="center"/>
            </w:pPr>
            <w:r>
              <w:t>2027</w:t>
            </w:r>
          </w:p>
        </w:tc>
        <w:tc>
          <w:tcPr>
            <w:tcW w:w="1020" w:type="dxa"/>
          </w:tcPr>
          <w:p w:rsidR="007279A0" w:rsidRDefault="00915C32">
            <w:pPr>
              <w:pStyle w:val="ConsPlusNormal0"/>
              <w:jc w:val="center"/>
            </w:pPr>
            <w:r>
              <w:t>2028</w:t>
            </w:r>
          </w:p>
        </w:tc>
      </w:tr>
      <w:tr w:rsidR="007279A0">
        <w:tc>
          <w:tcPr>
            <w:tcW w:w="9069" w:type="dxa"/>
            <w:gridSpan w:val="6"/>
          </w:tcPr>
          <w:p w:rsidR="007279A0" w:rsidRDefault="00915C32">
            <w:pPr>
              <w:pStyle w:val="ConsPlusNormal0"/>
              <w:jc w:val="center"/>
            </w:pPr>
            <w:r>
              <w:t>I. Критерии качества медицинской помощи</w:t>
            </w:r>
          </w:p>
        </w:tc>
      </w:tr>
      <w:tr w:rsidR="007279A0">
        <w:tc>
          <w:tcPr>
            <w:tcW w:w="680" w:type="dxa"/>
          </w:tcPr>
          <w:p w:rsidR="007279A0" w:rsidRDefault="00915C32">
            <w:pPr>
              <w:pStyle w:val="ConsPlusNormal0"/>
              <w:jc w:val="center"/>
            </w:pPr>
            <w:r>
              <w:t>1.</w:t>
            </w:r>
          </w:p>
        </w:tc>
        <w:tc>
          <w:tcPr>
            <w:tcW w:w="3798" w:type="dxa"/>
          </w:tcPr>
          <w:p w:rsidR="007279A0" w:rsidRDefault="00915C32">
            <w:pPr>
              <w:pStyle w:val="ConsPlusNormal0"/>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18,8</w:t>
            </w:r>
          </w:p>
        </w:tc>
        <w:tc>
          <w:tcPr>
            <w:tcW w:w="1020" w:type="dxa"/>
          </w:tcPr>
          <w:p w:rsidR="007279A0" w:rsidRDefault="00915C32">
            <w:pPr>
              <w:pStyle w:val="ConsPlusNormal0"/>
              <w:jc w:val="center"/>
            </w:pPr>
            <w:r>
              <w:t>18,8</w:t>
            </w:r>
          </w:p>
        </w:tc>
        <w:tc>
          <w:tcPr>
            <w:tcW w:w="1020" w:type="dxa"/>
          </w:tcPr>
          <w:p w:rsidR="007279A0" w:rsidRDefault="00915C32">
            <w:pPr>
              <w:pStyle w:val="ConsPlusNormal0"/>
              <w:jc w:val="center"/>
            </w:pPr>
            <w:r>
              <w:t>18,8</w:t>
            </w:r>
          </w:p>
        </w:tc>
      </w:tr>
      <w:tr w:rsidR="007279A0">
        <w:tc>
          <w:tcPr>
            <w:tcW w:w="680" w:type="dxa"/>
          </w:tcPr>
          <w:p w:rsidR="007279A0" w:rsidRDefault="00915C32">
            <w:pPr>
              <w:pStyle w:val="ConsPlusNormal0"/>
              <w:jc w:val="center"/>
            </w:pPr>
            <w:r>
              <w:t>2.</w:t>
            </w:r>
          </w:p>
        </w:tc>
        <w:tc>
          <w:tcPr>
            <w:tcW w:w="3798" w:type="dxa"/>
          </w:tcPr>
          <w:p w:rsidR="007279A0" w:rsidRDefault="00915C32">
            <w:pPr>
              <w:pStyle w:val="ConsPlusNormal0"/>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90,0</w:t>
            </w:r>
          </w:p>
        </w:tc>
        <w:tc>
          <w:tcPr>
            <w:tcW w:w="1020" w:type="dxa"/>
          </w:tcPr>
          <w:p w:rsidR="007279A0" w:rsidRDefault="00915C32">
            <w:pPr>
              <w:pStyle w:val="ConsPlusNormal0"/>
              <w:jc w:val="center"/>
            </w:pPr>
            <w:r>
              <w:t>90,0</w:t>
            </w:r>
          </w:p>
        </w:tc>
        <w:tc>
          <w:tcPr>
            <w:tcW w:w="1020" w:type="dxa"/>
          </w:tcPr>
          <w:p w:rsidR="007279A0" w:rsidRDefault="00915C32">
            <w:pPr>
              <w:pStyle w:val="ConsPlusNormal0"/>
              <w:jc w:val="center"/>
            </w:pPr>
            <w:r>
              <w:t>90,0</w:t>
            </w:r>
          </w:p>
        </w:tc>
      </w:tr>
      <w:tr w:rsidR="007279A0">
        <w:tc>
          <w:tcPr>
            <w:tcW w:w="680" w:type="dxa"/>
          </w:tcPr>
          <w:p w:rsidR="007279A0" w:rsidRDefault="00915C32">
            <w:pPr>
              <w:pStyle w:val="ConsPlusNormal0"/>
              <w:jc w:val="center"/>
            </w:pPr>
            <w:r>
              <w:t>3.</w:t>
            </w:r>
          </w:p>
        </w:tc>
        <w:tc>
          <w:tcPr>
            <w:tcW w:w="3798" w:type="dxa"/>
          </w:tcPr>
          <w:p w:rsidR="007279A0" w:rsidRDefault="00915C32">
            <w:pPr>
              <w:pStyle w:val="ConsPlusNormal0"/>
            </w:pPr>
            <w:r>
              <w:t>Доля впервые выявленных онко</w:t>
            </w:r>
            <w:r>
              <w:t>логических заболеваний при профилактических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30,1</w:t>
            </w:r>
          </w:p>
        </w:tc>
        <w:tc>
          <w:tcPr>
            <w:tcW w:w="1020" w:type="dxa"/>
          </w:tcPr>
          <w:p w:rsidR="007279A0" w:rsidRDefault="00915C32">
            <w:pPr>
              <w:pStyle w:val="ConsPlusNormal0"/>
              <w:jc w:val="center"/>
            </w:pPr>
            <w:r>
              <w:t>30,1</w:t>
            </w:r>
          </w:p>
        </w:tc>
        <w:tc>
          <w:tcPr>
            <w:tcW w:w="1020" w:type="dxa"/>
          </w:tcPr>
          <w:p w:rsidR="007279A0" w:rsidRDefault="00915C32">
            <w:pPr>
              <w:pStyle w:val="ConsPlusNormal0"/>
              <w:jc w:val="center"/>
            </w:pPr>
            <w:r>
              <w:t>30,1</w:t>
            </w:r>
          </w:p>
        </w:tc>
      </w:tr>
      <w:tr w:rsidR="007279A0">
        <w:tc>
          <w:tcPr>
            <w:tcW w:w="680" w:type="dxa"/>
          </w:tcPr>
          <w:p w:rsidR="007279A0" w:rsidRDefault="00915C32">
            <w:pPr>
              <w:pStyle w:val="ConsPlusNormal0"/>
              <w:jc w:val="center"/>
            </w:pPr>
            <w:r>
              <w:t>4.</w:t>
            </w:r>
          </w:p>
        </w:tc>
        <w:tc>
          <w:tcPr>
            <w:tcW w:w="3798" w:type="dxa"/>
          </w:tcPr>
          <w:p w:rsidR="007279A0" w:rsidRDefault="00915C32">
            <w:pPr>
              <w:pStyle w:val="ConsPlusNormal0"/>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1,0</w:t>
            </w:r>
          </w:p>
        </w:tc>
        <w:tc>
          <w:tcPr>
            <w:tcW w:w="1020" w:type="dxa"/>
          </w:tcPr>
          <w:p w:rsidR="007279A0" w:rsidRDefault="00915C32">
            <w:pPr>
              <w:pStyle w:val="ConsPlusNormal0"/>
              <w:jc w:val="center"/>
            </w:pPr>
            <w:r>
              <w:t>1,0</w:t>
            </w:r>
          </w:p>
        </w:tc>
        <w:tc>
          <w:tcPr>
            <w:tcW w:w="1020" w:type="dxa"/>
          </w:tcPr>
          <w:p w:rsidR="007279A0" w:rsidRDefault="00915C32">
            <w:pPr>
              <w:pStyle w:val="ConsPlusNormal0"/>
              <w:jc w:val="center"/>
            </w:pPr>
            <w:r>
              <w:t>1,2</w:t>
            </w:r>
          </w:p>
        </w:tc>
      </w:tr>
      <w:tr w:rsidR="007279A0">
        <w:tc>
          <w:tcPr>
            <w:tcW w:w="680" w:type="dxa"/>
          </w:tcPr>
          <w:p w:rsidR="007279A0" w:rsidRDefault="00915C32">
            <w:pPr>
              <w:pStyle w:val="ConsPlusNormal0"/>
              <w:jc w:val="center"/>
            </w:pPr>
            <w:r>
              <w:t>5.</w:t>
            </w:r>
          </w:p>
        </w:tc>
        <w:tc>
          <w:tcPr>
            <w:tcW w:w="3798" w:type="dxa"/>
          </w:tcPr>
          <w:p w:rsidR="007279A0" w:rsidRDefault="00915C32">
            <w:pPr>
              <w:pStyle w:val="ConsPlusNormal0"/>
            </w:pPr>
            <w:r>
              <w:t>Доля пациентов со злокачественными новообраз</w:t>
            </w:r>
            <w:r>
              <w:t>ованиями, взятых под диспансерное наблюдение, в общем количестве пациентов со злокачественными новообразованиями</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97,2</w:t>
            </w:r>
          </w:p>
        </w:tc>
        <w:tc>
          <w:tcPr>
            <w:tcW w:w="1020" w:type="dxa"/>
          </w:tcPr>
          <w:p w:rsidR="007279A0" w:rsidRDefault="00915C32">
            <w:pPr>
              <w:pStyle w:val="ConsPlusNormal0"/>
              <w:jc w:val="center"/>
            </w:pPr>
            <w:r>
              <w:t>97,2</w:t>
            </w:r>
          </w:p>
        </w:tc>
        <w:tc>
          <w:tcPr>
            <w:tcW w:w="1020" w:type="dxa"/>
          </w:tcPr>
          <w:p w:rsidR="007279A0" w:rsidRDefault="00915C32">
            <w:pPr>
              <w:pStyle w:val="ConsPlusNormal0"/>
              <w:jc w:val="center"/>
            </w:pPr>
            <w:r>
              <w:t>99,0</w:t>
            </w:r>
          </w:p>
        </w:tc>
      </w:tr>
      <w:tr w:rsidR="007279A0">
        <w:tc>
          <w:tcPr>
            <w:tcW w:w="680" w:type="dxa"/>
          </w:tcPr>
          <w:p w:rsidR="007279A0" w:rsidRDefault="00915C32">
            <w:pPr>
              <w:pStyle w:val="ConsPlusNormal0"/>
              <w:jc w:val="center"/>
            </w:pPr>
            <w:r>
              <w:t>6.</w:t>
            </w:r>
          </w:p>
        </w:tc>
        <w:tc>
          <w:tcPr>
            <w:tcW w:w="3798" w:type="dxa"/>
          </w:tcPr>
          <w:p w:rsidR="007279A0" w:rsidRDefault="00915C32">
            <w:pPr>
              <w:pStyle w:val="ConsPlusNormal0"/>
            </w:pPr>
            <w:r>
              <w:t>Доля пациентов с инфарктом миокарда, госпитализированных впервые 12 часов от начала заболевания, в общем количеств</w:t>
            </w:r>
            <w:r>
              <w:t>е госпитализированных пациентов с инфарктом миокарда</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39,0</w:t>
            </w:r>
          </w:p>
        </w:tc>
        <w:tc>
          <w:tcPr>
            <w:tcW w:w="1020" w:type="dxa"/>
          </w:tcPr>
          <w:p w:rsidR="007279A0" w:rsidRDefault="00915C32">
            <w:pPr>
              <w:pStyle w:val="ConsPlusNormal0"/>
              <w:jc w:val="center"/>
            </w:pPr>
            <w:r>
              <w:t>39,0</w:t>
            </w:r>
          </w:p>
        </w:tc>
        <w:tc>
          <w:tcPr>
            <w:tcW w:w="1020" w:type="dxa"/>
          </w:tcPr>
          <w:p w:rsidR="007279A0" w:rsidRDefault="00915C32">
            <w:pPr>
              <w:pStyle w:val="ConsPlusNormal0"/>
              <w:jc w:val="center"/>
            </w:pPr>
            <w:r>
              <w:t>45,0</w:t>
            </w:r>
          </w:p>
        </w:tc>
      </w:tr>
      <w:tr w:rsidR="007279A0">
        <w:tc>
          <w:tcPr>
            <w:tcW w:w="680" w:type="dxa"/>
          </w:tcPr>
          <w:p w:rsidR="007279A0" w:rsidRDefault="00915C32">
            <w:pPr>
              <w:pStyle w:val="ConsPlusNormal0"/>
              <w:jc w:val="center"/>
            </w:pPr>
            <w:r>
              <w:t>7.</w:t>
            </w:r>
          </w:p>
        </w:tc>
        <w:tc>
          <w:tcPr>
            <w:tcW w:w="3798" w:type="dxa"/>
          </w:tcPr>
          <w:p w:rsidR="007279A0" w:rsidRDefault="00915C32">
            <w:pPr>
              <w:pStyle w:val="ConsPlusNormal0"/>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26,0</w:t>
            </w:r>
          </w:p>
        </w:tc>
        <w:tc>
          <w:tcPr>
            <w:tcW w:w="1020" w:type="dxa"/>
          </w:tcPr>
          <w:p w:rsidR="007279A0" w:rsidRDefault="00915C32">
            <w:pPr>
              <w:pStyle w:val="ConsPlusNormal0"/>
              <w:jc w:val="center"/>
            </w:pPr>
            <w:r>
              <w:t>26,0</w:t>
            </w:r>
          </w:p>
        </w:tc>
        <w:tc>
          <w:tcPr>
            <w:tcW w:w="1020" w:type="dxa"/>
          </w:tcPr>
          <w:p w:rsidR="007279A0" w:rsidRDefault="00915C32">
            <w:pPr>
              <w:pStyle w:val="ConsPlusNormal0"/>
              <w:jc w:val="center"/>
            </w:pPr>
            <w:r>
              <w:t>28,0</w:t>
            </w:r>
          </w:p>
        </w:tc>
      </w:tr>
      <w:tr w:rsidR="007279A0">
        <w:tc>
          <w:tcPr>
            <w:tcW w:w="680" w:type="dxa"/>
          </w:tcPr>
          <w:p w:rsidR="007279A0" w:rsidRDefault="00915C32">
            <w:pPr>
              <w:pStyle w:val="ConsPlusNormal0"/>
              <w:jc w:val="center"/>
            </w:pPr>
            <w:r>
              <w:t>8.</w:t>
            </w:r>
          </w:p>
        </w:tc>
        <w:tc>
          <w:tcPr>
            <w:tcW w:w="3798" w:type="dxa"/>
          </w:tcPr>
          <w:p w:rsidR="007279A0" w:rsidRDefault="00915C32">
            <w:pPr>
              <w:pStyle w:val="ConsPlusNormal0"/>
            </w:pPr>
            <w:r>
              <w:t>Доля пациентов с острым и повторным ин</w:t>
            </w:r>
            <w:r>
              <w:t>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w:t>
            </w:r>
            <w:r>
              <w:t>рой медицинской помощи</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28,0</w:t>
            </w:r>
          </w:p>
        </w:tc>
        <w:tc>
          <w:tcPr>
            <w:tcW w:w="1020" w:type="dxa"/>
          </w:tcPr>
          <w:p w:rsidR="007279A0" w:rsidRDefault="00915C32">
            <w:pPr>
              <w:pStyle w:val="ConsPlusNormal0"/>
              <w:jc w:val="center"/>
            </w:pPr>
            <w:r>
              <w:t>28,0</w:t>
            </w:r>
          </w:p>
        </w:tc>
        <w:tc>
          <w:tcPr>
            <w:tcW w:w="1020" w:type="dxa"/>
          </w:tcPr>
          <w:p w:rsidR="007279A0" w:rsidRDefault="00915C32">
            <w:pPr>
              <w:pStyle w:val="ConsPlusNormal0"/>
              <w:jc w:val="center"/>
            </w:pPr>
            <w:r>
              <w:t>35,0</w:t>
            </w:r>
          </w:p>
        </w:tc>
      </w:tr>
      <w:tr w:rsidR="007279A0">
        <w:tc>
          <w:tcPr>
            <w:tcW w:w="680" w:type="dxa"/>
          </w:tcPr>
          <w:p w:rsidR="007279A0" w:rsidRDefault="00915C32">
            <w:pPr>
              <w:pStyle w:val="ConsPlusNormal0"/>
              <w:jc w:val="center"/>
            </w:pPr>
            <w:r>
              <w:t>9.</w:t>
            </w:r>
          </w:p>
        </w:tc>
        <w:tc>
          <w:tcPr>
            <w:tcW w:w="3798" w:type="dxa"/>
          </w:tcPr>
          <w:p w:rsidR="007279A0" w:rsidRDefault="00915C32">
            <w:pPr>
              <w:pStyle w:val="ConsPlusNormal0"/>
            </w:pPr>
            <w:r>
              <w:t>Доля пациентов с острым инфарктом миокарда, которым проведена тромболитическая терапия, впервые 12 часов от начала заболевания, в общем количестве пациентов с острым инфарктом миокарда, имеющих показания к ее проведению</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75,0</w:t>
            </w:r>
          </w:p>
        </w:tc>
        <w:tc>
          <w:tcPr>
            <w:tcW w:w="1020" w:type="dxa"/>
          </w:tcPr>
          <w:p w:rsidR="007279A0" w:rsidRDefault="00915C32">
            <w:pPr>
              <w:pStyle w:val="ConsPlusNormal0"/>
              <w:jc w:val="center"/>
            </w:pPr>
            <w:r>
              <w:t>75,0</w:t>
            </w:r>
          </w:p>
        </w:tc>
        <w:tc>
          <w:tcPr>
            <w:tcW w:w="1020" w:type="dxa"/>
          </w:tcPr>
          <w:p w:rsidR="007279A0" w:rsidRDefault="00915C32">
            <w:pPr>
              <w:pStyle w:val="ConsPlusNormal0"/>
              <w:jc w:val="center"/>
            </w:pPr>
            <w:r>
              <w:t>75,0</w:t>
            </w:r>
          </w:p>
        </w:tc>
      </w:tr>
      <w:tr w:rsidR="007279A0">
        <w:tc>
          <w:tcPr>
            <w:tcW w:w="680" w:type="dxa"/>
          </w:tcPr>
          <w:p w:rsidR="007279A0" w:rsidRDefault="00915C32">
            <w:pPr>
              <w:pStyle w:val="ConsPlusNormal0"/>
              <w:jc w:val="center"/>
            </w:pPr>
            <w:r>
              <w:t>10.</w:t>
            </w:r>
          </w:p>
        </w:tc>
        <w:tc>
          <w:tcPr>
            <w:tcW w:w="3798" w:type="dxa"/>
          </w:tcPr>
          <w:p w:rsidR="007279A0" w:rsidRDefault="00915C32">
            <w:pPr>
              <w:pStyle w:val="ConsPlusNormal0"/>
            </w:pPr>
            <w:r>
              <w:t>Доля р</w:t>
            </w:r>
            <w:r>
              <w:t>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2,0</w:t>
            </w:r>
          </w:p>
        </w:tc>
        <w:tc>
          <w:tcPr>
            <w:tcW w:w="1020" w:type="dxa"/>
          </w:tcPr>
          <w:p w:rsidR="007279A0" w:rsidRDefault="00915C32">
            <w:pPr>
              <w:pStyle w:val="ConsPlusNormal0"/>
              <w:jc w:val="center"/>
            </w:pPr>
            <w:r>
              <w:t>5,0</w:t>
            </w:r>
          </w:p>
        </w:tc>
        <w:tc>
          <w:tcPr>
            <w:tcW w:w="1020" w:type="dxa"/>
          </w:tcPr>
          <w:p w:rsidR="007279A0" w:rsidRDefault="00915C32">
            <w:pPr>
              <w:pStyle w:val="ConsPlusNormal0"/>
              <w:jc w:val="center"/>
            </w:pPr>
            <w:r>
              <w:t>10,0</w:t>
            </w:r>
          </w:p>
        </w:tc>
      </w:tr>
      <w:tr w:rsidR="007279A0">
        <w:tc>
          <w:tcPr>
            <w:tcW w:w="680" w:type="dxa"/>
          </w:tcPr>
          <w:p w:rsidR="007279A0" w:rsidRDefault="00915C32">
            <w:pPr>
              <w:pStyle w:val="ConsPlusNormal0"/>
              <w:jc w:val="center"/>
            </w:pPr>
            <w:r>
              <w:t>11.</w:t>
            </w:r>
          </w:p>
        </w:tc>
        <w:tc>
          <w:tcPr>
            <w:tcW w:w="3798" w:type="dxa"/>
          </w:tcPr>
          <w:p w:rsidR="007279A0" w:rsidRDefault="00915C32">
            <w:pPr>
              <w:pStyle w:val="ConsPlusNormal0"/>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w:t>
            </w:r>
            <w:r>
              <w:t>ярными болезнями</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46,0</w:t>
            </w:r>
          </w:p>
        </w:tc>
        <w:tc>
          <w:tcPr>
            <w:tcW w:w="1020" w:type="dxa"/>
          </w:tcPr>
          <w:p w:rsidR="007279A0" w:rsidRDefault="00915C32">
            <w:pPr>
              <w:pStyle w:val="ConsPlusNormal0"/>
              <w:jc w:val="center"/>
            </w:pPr>
            <w:r>
              <w:t>46,0</w:t>
            </w:r>
          </w:p>
        </w:tc>
        <w:tc>
          <w:tcPr>
            <w:tcW w:w="1020" w:type="dxa"/>
          </w:tcPr>
          <w:p w:rsidR="007279A0" w:rsidRDefault="00915C32">
            <w:pPr>
              <w:pStyle w:val="ConsPlusNormal0"/>
              <w:jc w:val="center"/>
            </w:pPr>
            <w:r>
              <w:t>46,0</w:t>
            </w:r>
          </w:p>
        </w:tc>
      </w:tr>
      <w:tr w:rsidR="007279A0">
        <w:tc>
          <w:tcPr>
            <w:tcW w:w="680" w:type="dxa"/>
          </w:tcPr>
          <w:p w:rsidR="007279A0" w:rsidRDefault="00915C32">
            <w:pPr>
              <w:pStyle w:val="ConsPlusNormal0"/>
              <w:jc w:val="center"/>
            </w:pPr>
            <w:r>
              <w:t>12.</w:t>
            </w:r>
          </w:p>
        </w:tc>
        <w:tc>
          <w:tcPr>
            <w:tcW w:w="3798" w:type="dxa"/>
          </w:tcPr>
          <w:p w:rsidR="007279A0" w:rsidRDefault="00915C32">
            <w:pPr>
              <w:pStyle w:val="ConsPlusNormal0"/>
            </w:pPr>
            <w: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w:t>
            </w:r>
            <w:r>
              <w:t>региональные сосудистые центры в первые 6 часов от начала заболевания</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12,5</w:t>
            </w:r>
          </w:p>
        </w:tc>
        <w:tc>
          <w:tcPr>
            <w:tcW w:w="1020" w:type="dxa"/>
          </w:tcPr>
          <w:p w:rsidR="007279A0" w:rsidRDefault="00915C32">
            <w:pPr>
              <w:pStyle w:val="ConsPlusNormal0"/>
              <w:jc w:val="center"/>
            </w:pPr>
            <w:r>
              <w:t>12,5</w:t>
            </w:r>
          </w:p>
        </w:tc>
        <w:tc>
          <w:tcPr>
            <w:tcW w:w="1020" w:type="dxa"/>
          </w:tcPr>
          <w:p w:rsidR="007279A0" w:rsidRDefault="00915C32">
            <w:pPr>
              <w:pStyle w:val="ConsPlusNormal0"/>
              <w:jc w:val="center"/>
            </w:pPr>
            <w:r>
              <w:t>15,0</w:t>
            </w:r>
          </w:p>
        </w:tc>
      </w:tr>
      <w:tr w:rsidR="007279A0">
        <w:tc>
          <w:tcPr>
            <w:tcW w:w="680" w:type="dxa"/>
          </w:tcPr>
          <w:p w:rsidR="007279A0" w:rsidRDefault="00915C32">
            <w:pPr>
              <w:pStyle w:val="ConsPlusNormal0"/>
              <w:jc w:val="center"/>
            </w:pPr>
            <w:r>
              <w:t>13.</w:t>
            </w:r>
          </w:p>
        </w:tc>
        <w:tc>
          <w:tcPr>
            <w:tcW w:w="3798" w:type="dxa"/>
          </w:tcPr>
          <w:p w:rsidR="007279A0" w:rsidRDefault="00915C32">
            <w:pPr>
              <w:pStyle w:val="ConsPlusNormal0"/>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w:t>
            </w:r>
            <w:r>
              <w:t>итализированных в первичные сосудистые отделения или региональные сосудистые центры</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11,0</w:t>
            </w:r>
          </w:p>
        </w:tc>
        <w:tc>
          <w:tcPr>
            <w:tcW w:w="1020" w:type="dxa"/>
          </w:tcPr>
          <w:p w:rsidR="007279A0" w:rsidRDefault="00915C32">
            <w:pPr>
              <w:pStyle w:val="ConsPlusNormal0"/>
              <w:jc w:val="center"/>
            </w:pPr>
            <w:r>
              <w:t>11,0</w:t>
            </w:r>
          </w:p>
        </w:tc>
        <w:tc>
          <w:tcPr>
            <w:tcW w:w="1020" w:type="dxa"/>
          </w:tcPr>
          <w:p w:rsidR="007279A0" w:rsidRDefault="00915C32">
            <w:pPr>
              <w:pStyle w:val="ConsPlusNormal0"/>
              <w:jc w:val="center"/>
            </w:pPr>
            <w:r>
              <w:t>11,5</w:t>
            </w:r>
          </w:p>
        </w:tc>
      </w:tr>
      <w:tr w:rsidR="007279A0">
        <w:tc>
          <w:tcPr>
            <w:tcW w:w="680" w:type="dxa"/>
          </w:tcPr>
          <w:p w:rsidR="007279A0" w:rsidRDefault="00915C32">
            <w:pPr>
              <w:pStyle w:val="ConsPlusNormal0"/>
              <w:jc w:val="center"/>
            </w:pPr>
            <w:r>
              <w:t>14.</w:t>
            </w:r>
          </w:p>
        </w:tc>
        <w:tc>
          <w:tcPr>
            <w:tcW w:w="3798" w:type="dxa"/>
          </w:tcPr>
          <w:p w:rsidR="007279A0" w:rsidRDefault="00915C32">
            <w:pPr>
              <w:pStyle w:val="ConsPlusNormal0"/>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100,0</w:t>
            </w:r>
          </w:p>
        </w:tc>
        <w:tc>
          <w:tcPr>
            <w:tcW w:w="1020" w:type="dxa"/>
          </w:tcPr>
          <w:p w:rsidR="007279A0" w:rsidRDefault="00915C32">
            <w:pPr>
              <w:pStyle w:val="ConsPlusNormal0"/>
              <w:jc w:val="center"/>
            </w:pPr>
            <w:r>
              <w:t>100,0</w:t>
            </w:r>
          </w:p>
        </w:tc>
        <w:tc>
          <w:tcPr>
            <w:tcW w:w="1020" w:type="dxa"/>
          </w:tcPr>
          <w:p w:rsidR="007279A0" w:rsidRDefault="00915C32">
            <w:pPr>
              <w:pStyle w:val="ConsPlusNormal0"/>
              <w:jc w:val="center"/>
            </w:pPr>
            <w:r>
              <w:t>100,0</w:t>
            </w:r>
          </w:p>
        </w:tc>
      </w:tr>
      <w:tr w:rsidR="007279A0">
        <w:tc>
          <w:tcPr>
            <w:tcW w:w="680" w:type="dxa"/>
          </w:tcPr>
          <w:p w:rsidR="007279A0" w:rsidRDefault="00915C32">
            <w:pPr>
              <w:pStyle w:val="ConsPlusNormal0"/>
              <w:jc w:val="center"/>
            </w:pPr>
            <w:r>
              <w:t>15.</w:t>
            </w:r>
          </w:p>
        </w:tc>
        <w:tc>
          <w:tcPr>
            <w:tcW w:w="3798" w:type="dxa"/>
          </w:tcPr>
          <w:p w:rsidR="007279A0" w:rsidRDefault="00915C32">
            <w:pPr>
              <w:pStyle w:val="ConsPlusNormal0"/>
            </w:pPr>
            <w:r>
              <w:t>Доля пациентов, получающих л</w:t>
            </w:r>
            <w:r>
              <w:t>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85,0</w:t>
            </w:r>
          </w:p>
        </w:tc>
        <w:tc>
          <w:tcPr>
            <w:tcW w:w="1020" w:type="dxa"/>
          </w:tcPr>
          <w:p w:rsidR="007279A0" w:rsidRDefault="00915C32">
            <w:pPr>
              <w:pStyle w:val="ConsPlusNormal0"/>
            </w:pPr>
            <w:r>
              <w:t>85,0</w:t>
            </w:r>
          </w:p>
        </w:tc>
        <w:tc>
          <w:tcPr>
            <w:tcW w:w="1020" w:type="dxa"/>
          </w:tcPr>
          <w:p w:rsidR="007279A0" w:rsidRDefault="00915C32">
            <w:pPr>
              <w:pStyle w:val="ConsPlusNormal0"/>
            </w:pPr>
            <w:r>
              <w:t>85,0</w:t>
            </w:r>
          </w:p>
        </w:tc>
      </w:tr>
      <w:tr w:rsidR="007279A0">
        <w:tc>
          <w:tcPr>
            <w:tcW w:w="680" w:type="dxa"/>
          </w:tcPr>
          <w:p w:rsidR="007279A0" w:rsidRDefault="00915C32">
            <w:pPr>
              <w:pStyle w:val="ConsPlusNormal0"/>
              <w:jc w:val="center"/>
            </w:pPr>
            <w:r>
              <w:t>16.</w:t>
            </w:r>
          </w:p>
        </w:tc>
        <w:tc>
          <w:tcPr>
            <w:tcW w:w="3798" w:type="dxa"/>
          </w:tcPr>
          <w:p w:rsidR="007279A0" w:rsidRDefault="00915C32">
            <w:pPr>
              <w:pStyle w:val="ConsPlusNormal0"/>
            </w:pPr>
            <w:r>
              <w:t>Доля лиц репродуктивного возраста, прошедших диспансеризацию для оценки репродуктивного здоровья мужчин</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10,0</w:t>
            </w:r>
          </w:p>
        </w:tc>
        <w:tc>
          <w:tcPr>
            <w:tcW w:w="1020" w:type="dxa"/>
          </w:tcPr>
          <w:p w:rsidR="007279A0" w:rsidRDefault="00915C32">
            <w:pPr>
              <w:pStyle w:val="ConsPlusNormal0"/>
              <w:jc w:val="center"/>
            </w:pPr>
            <w:r>
              <w:t>10,0</w:t>
            </w:r>
          </w:p>
        </w:tc>
        <w:tc>
          <w:tcPr>
            <w:tcW w:w="1020" w:type="dxa"/>
          </w:tcPr>
          <w:p w:rsidR="007279A0" w:rsidRDefault="00915C32">
            <w:pPr>
              <w:pStyle w:val="ConsPlusNormal0"/>
              <w:jc w:val="center"/>
            </w:pPr>
            <w:r>
              <w:t>15,0</w:t>
            </w:r>
          </w:p>
        </w:tc>
      </w:tr>
      <w:tr w:rsidR="007279A0">
        <w:tc>
          <w:tcPr>
            <w:tcW w:w="680" w:type="dxa"/>
          </w:tcPr>
          <w:p w:rsidR="007279A0" w:rsidRDefault="00915C32">
            <w:pPr>
              <w:pStyle w:val="ConsPlusNormal0"/>
              <w:jc w:val="center"/>
            </w:pPr>
            <w:r>
              <w:t>17.</w:t>
            </w:r>
          </w:p>
        </w:tc>
        <w:tc>
          <w:tcPr>
            <w:tcW w:w="3798" w:type="dxa"/>
          </w:tcPr>
          <w:p w:rsidR="007279A0" w:rsidRDefault="00915C32">
            <w:pPr>
              <w:pStyle w:val="ConsPlusNormal0"/>
            </w:pPr>
            <w:r>
              <w:t>Доля лиц репродуктивного возраста, прошедших диспансеризацию для оценки репродуктивного здоровья женщин</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15,0</w:t>
            </w:r>
          </w:p>
        </w:tc>
        <w:tc>
          <w:tcPr>
            <w:tcW w:w="1020" w:type="dxa"/>
          </w:tcPr>
          <w:p w:rsidR="007279A0" w:rsidRDefault="00915C32">
            <w:pPr>
              <w:pStyle w:val="ConsPlusNormal0"/>
              <w:jc w:val="center"/>
            </w:pPr>
            <w:r>
              <w:t>15,0</w:t>
            </w:r>
          </w:p>
        </w:tc>
        <w:tc>
          <w:tcPr>
            <w:tcW w:w="1020" w:type="dxa"/>
          </w:tcPr>
          <w:p w:rsidR="007279A0" w:rsidRDefault="00915C32">
            <w:pPr>
              <w:pStyle w:val="ConsPlusNormal0"/>
              <w:jc w:val="center"/>
            </w:pPr>
            <w:r>
              <w:t>20,0</w:t>
            </w:r>
          </w:p>
        </w:tc>
      </w:tr>
      <w:tr w:rsidR="007279A0">
        <w:tc>
          <w:tcPr>
            <w:tcW w:w="680" w:type="dxa"/>
          </w:tcPr>
          <w:p w:rsidR="007279A0" w:rsidRDefault="00915C32">
            <w:pPr>
              <w:pStyle w:val="ConsPlusNormal0"/>
              <w:jc w:val="center"/>
            </w:pPr>
            <w:r>
              <w:t>18.</w:t>
            </w:r>
          </w:p>
        </w:tc>
        <w:tc>
          <w:tcPr>
            <w:tcW w:w="3798" w:type="dxa"/>
          </w:tcPr>
          <w:p w:rsidR="007279A0" w:rsidRDefault="00915C32">
            <w:pPr>
              <w:pStyle w:val="ConsPlusNormal0"/>
            </w:pPr>
            <w: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100,0</w:t>
            </w:r>
          </w:p>
        </w:tc>
        <w:tc>
          <w:tcPr>
            <w:tcW w:w="1020" w:type="dxa"/>
          </w:tcPr>
          <w:p w:rsidR="007279A0" w:rsidRDefault="00915C32">
            <w:pPr>
              <w:pStyle w:val="ConsPlusNormal0"/>
            </w:pPr>
            <w:r>
              <w:t>100,0</w:t>
            </w:r>
          </w:p>
        </w:tc>
        <w:tc>
          <w:tcPr>
            <w:tcW w:w="1020" w:type="dxa"/>
          </w:tcPr>
          <w:p w:rsidR="007279A0" w:rsidRDefault="00915C32">
            <w:pPr>
              <w:pStyle w:val="ConsPlusNormal0"/>
            </w:pPr>
            <w:r>
              <w:t>100,0</w:t>
            </w:r>
          </w:p>
        </w:tc>
      </w:tr>
      <w:tr w:rsidR="007279A0">
        <w:tc>
          <w:tcPr>
            <w:tcW w:w="680" w:type="dxa"/>
          </w:tcPr>
          <w:p w:rsidR="007279A0" w:rsidRDefault="00915C32">
            <w:pPr>
              <w:pStyle w:val="ConsPlusNormal0"/>
              <w:jc w:val="center"/>
            </w:pPr>
            <w:r>
              <w:t>19.</w:t>
            </w:r>
          </w:p>
        </w:tc>
        <w:tc>
          <w:tcPr>
            <w:tcW w:w="3798" w:type="dxa"/>
          </w:tcPr>
          <w:p w:rsidR="007279A0" w:rsidRDefault="00915C32">
            <w:pPr>
              <w:pStyle w:val="ConsPlusNormal0"/>
            </w:pPr>
            <w:r>
              <w:t>Число циклов экстракорпорального оплодотворения, выполняемых медицинской организацией, в течение года</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250,0</w:t>
            </w:r>
          </w:p>
        </w:tc>
        <w:tc>
          <w:tcPr>
            <w:tcW w:w="1020" w:type="dxa"/>
          </w:tcPr>
          <w:p w:rsidR="007279A0" w:rsidRDefault="00915C32">
            <w:pPr>
              <w:pStyle w:val="ConsPlusNormal0"/>
              <w:jc w:val="center"/>
            </w:pPr>
            <w:r>
              <w:t>250,0</w:t>
            </w:r>
          </w:p>
        </w:tc>
        <w:tc>
          <w:tcPr>
            <w:tcW w:w="1020" w:type="dxa"/>
          </w:tcPr>
          <w:p w:rsidR="007279A0" w:rsidRDefault="00915C32">
            <w:pPr>
              <w:pStyle w:val="ConsPlusNormal0"/>
              <w:jc w:val="center"/>
            </w:pPr>
            <w:r>
              <w:t>250,0</w:t>
            </w:r>
          </w:p>
        </w:tc>
      </w:tr>
      <w:tr w:rsidR="007279A0">
        <w:tc>
          <w:tcPr>
            <w:tcW w:w="680" w:type="dxa"/>
          </w:tcPr>
          <w:p w:rsidR="007279A0" w:rsidRDefault="00915C32">
            <w:pPr>
              <w:pStyle w:val="ConsPlusNormal0"/>
              <w:jc w:val="center"/>
            </w:pPr>
            <w:r>
              <w:t>20.</w:t>
            </w:r>
          </w:p>
        </w:tc>
        <w:tc>
          <w:tcPr>
            <w:tcW w:w="3798" w:type="dxa"/>
          </w:tcPr>
          <w:p w:rsidR="007279A0" w:rsidRDefault="00915C32">
            <w:pPr>
              <w:pStyle w:val="ConsPlusNormal0"/>
            </w:pPr>
            <w:r>
              <w:t>Доля случаев экстракорпорального оплодотворения, по результатам которого у женщины наступила беременность</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35,0</w:t>
            </w:r>
          </w:p>
        </w:tc>
        <w:tc>
          <w:tcPr>
            <w:tcW w:w="1020" w:type="dxa"/>
          </w:tcPr>
          <w:p w:rsidR="007279A0" w:rsidRDefault="00915C32">
            <w:pPr>
              <w:pStyle w:val="ConsPlusNormal0"/>
              <w:jc w:val="center"/>
            </w:pPr>
            <w:r>
              <w:t>35,0</w:t>
            </w:r>
          </w:p>
        </w:tc>
        <w:tc>
          <w:tcPr>
            <w:tcW w:w="1020" w:type="dxa"/>
          </w:tcPr>
          <w:p w:rsidR="007279A0" w:rsidRDefault="00915C32">
            <w:pPr>
              <w:pStyle w:val="ConsPlusNormal0"/>
              <w:jc w:val="center"/>
            </w:pPr>
            <w:r>
              <w:t>35,0</w:t>
            </w:r>
          </w:p>
        </w:tc>
      </w:tr>
      <w:tr w:rsidR="007279A0">
        <w:tc>
          <w:tcPr>
            <w:tcW w:w="680" w:type="dxa"/>
          </w:tcPr>
          <w:p w:rsidR="007279A0" w:rsidRDefault="00915C32">
            <w:pPr>
              <w:pStyle w:val="ConsPlusNormal0"/>
              <w:jc w:val="center"/>
            </w:pPr>
            <w:r>
              <w:t>21.</w:t>
            </w:r>
          </w:p>
        </w:tc>
        <w:tc>
          <w:tcPr>
            <w:tcW w:w="3798" w:type="dxa"/>
          </w:tcPr>
          <w:p w:rsidR="007279A0" w:rsidRDefault="00915C32">
            <w:pPr>
              <w:pStyle w:val="ConsPlusNormal0"/>
            </w:pPr>
            <w:r>
              <w:t>Доля женщин, у которых беременность после применения процедуры экстракорпорального оплодотворения (циклов с переносом эм</w:t>
            </w:r>
            <w:r>
              <w:t>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33,0</w:t>
            </w:r>
          </w:p>
        </w:tc>
        <w:tc>
          <w:tcPr>
            <w:tcW w:w="1020" w:type="dxa"/>
          </w:tcPr>
          <w:p w:rsidR="007279A0" w:rsidRDefault="00915C32">
            <w:pPr>
              <w:pStyle w:val="ConsPlusNormal0"/>
              <w:jc w:val="center"/>
            </w:pPr>
            <w:r>
              <w:t>33,0</w:t>
            </w:r>
          </w:p>
        </w:tc>
        <w:tc>
          <w:tcPr>
            <w:tcW w:w="1020" w:type="dxa"/>
          </w:tcPr>
          <w:p w:rsidR="007279A0" w:rsidRDefault="00915C32">
            <w:pPr>
              <w:pStyle w:val="ConsPlusNormal0"/>
              <w:jc w:val="center"/>
            </w:pPr>
            <w:r>
              <w:t>33,0</w:t>
            </w:r>
          </w:p>
        </w:tc>
      </w:tr>
      <w:tr w:rsidR="007279A0">
        <w:tc>
          <w:tcPr>
            <w:tcW w:w="680" w:type="dxa"/>
          </w:tcPr>
          <w:p w:rsidR="007279A0" w:rsidRDefault="00915C32">
            <w:pPr>
              <w:pStyle w:val="ConsPlusNormal0"/>
              <w:jc w:val="center"/>
            </w:pPr>
            <w:r>
              <w:t>22.</w:t>
            </w:r>
          </w:p>
        </w:tc>
        <w:tc>
          <w:tcPr>
            <w:tcW w:w="3798" w:type="dxa"/>
          </w:tcPr>
          <w:p w:rsidR="007279A0" w:rsidRDefault="00915C32">
            <w:pPr>
              <w:pStyle w:val="ConsPlusNormal0"/>
            </w:pPr>
            <w:r>
              <w:t>Количество обоснованных жалоб, в том числе на отказ в оказании медицинской по</w:t>
            </w:r>
            <w:r>
              <w:t>мощи, предоставляемой в рамках Территориальной программы государственных гарантий</w:t>
            </w:r>
          </w:p>
        </w:tc>
        <w:tc>
          <w:tcPr>
            <w:tcW w:w="1531" w:type="dxa"/>
          </w:tcPr>
          <w:p w:rsidR="007279A0" w:rsidRDefault="00915C32">
            <w:pPr>
              <w:pStyle w:val="ConsPlusNormal0"/>
              <w:jc w:val="center"/>
            </w:pPr>
            <w:r>
              <w:t>жалоб</w:t>
            </w:r>
          </w:p>
        </w:tc>
        <w:tc>
          <w:tcPr>
            <w:tcW w:w="1020" w:type="dxa"/>
          </w:tcPr>
          <w:p w:rsidR="007279A0" w:rsidRDefault="00915C32">
            <w:pPr>
              <w:pStyle w:val="ConsPlusNormal0"/>
              <w:jc w:val="center"/>
            </w:pPr>
            <w:r>
              <w:t>80,0</w:t>
            </w:r>
          </w:p>
        </w:tc>
        <w:tc>
          <w:tcPr>
            <w:tcW w:w="1020" w:type="dxa"/>
          </w:tcPr>
          <w:p w:rsidR="007279A0" w:rsidRDefault="00915C32">
            <w:pPr>
              <w:pStyle w:val="ConsPlusNormal0"/>
              <w:jc w:val="center"/>
            </w:pPr>
            <w:r>
              <w:t>90,0</w:t>
            </w:r>
          </w:p>
        </w:tc>
        <w:tc>
          <w:tcPr>
            <w:tcW w:w="1020" w:type="dxa"/>
          </w:tcPr>
          <w:p w:rsidR="007279A0" w:rsidRDefault="00915C32">
            <w:pPr>
              <w:pStyle w:val="ConsPlusNormal0"/>
              <w:jc w:val="center"/>
            </w:pPr>
            <w:r>
              <w:t>100,0</w:t>
            </w:r>
          </w:p>
        </w:tc>
      </w:tr>
      <w:tr w:rsidR="007279A0">
        <w:tc>
          <w:tcPr>
            <w:tcW w:w="680" w:type="dxa"/>
          </w:tcPr>
          <w:p w:rsidR="007279A0" w:rsidRDefault="00915C32">
            <w:pPr>
              <w:pStyle w:val="ConsPlusNormal0"/>
              <w:jc w:val="center"/>
            </w:pPr>
            <w:r>
              <w:t>23.</w:t>
            </w:r>
          </w:p>
        </w:tc>
        <w:tc>
          <w:tcPr>
            <w:tcW w:w="3798" w:type="dxa"/>
          </w:tcPr>
          <w:p w:rsidR="007279A0" w:rsidRDefault="00915C32">
            <w:pPr>
              <w:pStyle w:val="ConsPlusNormal0"/>
            </w:pPr>
            <w:r>
              <w:t>Охват диспансерным наблюдением граждан, состоящих на учете в медицинской организации с диагнозом "Бронхиальная астма"</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81,0</w:t>
            </w:r>
          </w:p>
        </w:tc>
        <w:tc>
          <w:tcPr>
            <w:tcW w:w="1020" w:type="dxa"/>
          </w:tcPr>
          <w:p w:rsidR="007279A0" w:rsidRDefault="00915C32">
            <w:pPr>
              <w:pStyle w:val="ConsPlusNormal0"/>
              <w:jc w:val="center"/>
            </w:pPr>
            <w:r>
              <w:t>81,0</w:t>
            </w:r>
          </w:p>
        </w:tc>
        <w:tc>
          <w:tcPr>
            <w:tcW w:w="1020" w:type="dxa"/>
          </w:tcPr>
          <w:p w:rsidR="007279A0" w:rsidRDefault="00915C32">
            <w:pPr>
              <w:pStyle w:val="ConsPlusNormal0"/>
              <w:jc w:val="center"/>
            </w:pPr>
            <w:r>
              <w:t>81,0</w:t>
            </w:r>
          </w:p>
        </w:tc>
      </w:tr>
      <w:tr w:rsidR="007279A0">
        <w:tc>
          <w:tcPr>
            <w:tcW w:w="680" w:type="dxa"/>
          </w:tcPr>
          <w:p w:rsidR="007279A0" w:rsidRDefault="00915C32">
            <w:pPr>
              <w:pStyle w:val="ConsPlusNormal0"/>
              <w:jc w:val="center"/>
            </w:pPr>
            <w:r>
              <w:t>24.</w:t>
            </w:r>
          </w:p>
        </w:tc>
        <w:tc>
          <w:tcPr>
            <w:tcW w:w="3798" w:type="dxa"/>
          </w:tcPr>
          <w:p w:rsidR="007279A0" w:rsidRDefault="00915C32">
            <w:pPr>
              <w:pStyle w:val="ConsPlusNormal0"/>
            </w:pPr>
            <w:r>
              <w:t>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79,0</w:t>
            </w:r>
          </w:p>
        </w:tc>
        <w:tc>
          <w:tcPr>
            <w:tcW w:w="1020" w:type="dxa"/>
          </w:tcPr>
          <w:p w:rsidR="007279A0" w:rsidRDefault="00915C32">
            <w:pPr>
              <w:pStyle w:val="ConsPlusNormal0"/>
              <w:jc w:val="center"/>
            </w:pPr>
            <w:r>
              <w:t>79,0</w:t>
            </w:r>
          </w:p>
        </w:tc>
        <w:tc>
          <w:tcPr>
            <w:tcW w:w="1020" w:type="dxa"/>
          </w:tcPr>
          <w:p w:rsidR="007279A0" w:rsidRDefault="00915C32">
            <w:pPr>
              <w:pStyle w:val="ConsPlusNormal0"/>
              <w:jc w:val="center"/>
            </w:pPr>
            <w:r>
              <w:t>79,0</w:t>
            </w:r>
          </w:p>
        </w:tc>
      </w:tr>
      <w:tr w:rsidR="007279A0">
        <w:tc>
          <w:tcPr>
            <w:tcW w:w="680" w:type="dxa"/>
          </w:tcPr>
          <w:p w:rsidR="007279A0" w:rsidRDefault="00915C32">
            <w:pPr>
              <w:pStyle w:val="ConsPlusNormal0"/>
              <w:jc w:val="center"/>
            </w:pPr>
            <w:r>
              <w:t>25.</w:t>
            </w:r>
          </w:p>
        </w:tc>
        <w:tc>
          <w:tcPr>
            <w:tcW w:w="3798" w:type="dxa"/>
          </w:tcPr>
          <w:p w:rsidR="007279A0" w:rsidRDefault="00915C32">
            <w:pPr>
              <w:pStyle w:val="ConsPlusNormal0"/>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36,0</w:t>
            </w:r>
          </w:p>
        </w:tc>
        <w:tc>
          <w:tcPr>
            <w:tcW w:w="1020" w:type="dxa"/>
          </w:tcPr>
          <w:p w:rsidR="007279A0" w:rsidRDefault="00915C32">
            <w:pPr>
              <w:pStyle w:val="ConsPlusNormal0"/>
              <w:jc w:val="center"/>
            </w:pPr>
            <w:r>
              <w:t>36,0</w:t>
            </w:r>
          </w:p>
        </w:tc>
        <w:tc>
          <w:tcPr>
            <w:tcW w:w="1020" w:type="dxa"/>
          </w:tcPr>
          <w:p w:rsidR="007279A0" w:rsidRDefault="00915C32">
            <w:pPr>
              <w:pStyle w:val="ConsPlusNormal0"/>
              <w:jc w:val="center"/>
            </w:pPr>
            <w:r>
              <w:t>36,0</w:t>
            </w:r>
          </w:p>
        </w:tc>
      </w:tr>
      <w:tr w:rsidR="007279A0">
        <w:tc>
          <w:tcPr>
            <w:tcW w:w="680" w:type="dxa"/>
          </w:tcPr>
          <w:p w:rsidR="007279A0" w:rsidRDefault="00915C32">
            <w:pPr>
              <w:pStyle w:val="ConsPlusNormal0"/>
              <w:jc w:val="center"/>
            </w:pPr>
            <w:r>
              <w:t>26.</w:t>
            </w:r>
          </w:p>
        </w:tc>
        <w:tc>
          <w:tcPr>
            <w:tcW w:w="3798" w:type="dxa"/>
          </w:tcPr>
          <w:p w:rsidR="007279A0" w:rsidRDefault="00915C32">
            <w:pPr>
              <w:pStyle w:val="ConsPlusNormal0"/>
            </w:pPr>
            <w:r>
              <w:t>Охват диспансерным наблюдением граждан, состоящих на учете в медицинской организации с диагнозом "Гипертоническая болезнь"</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520,0</w:t>
            </w:r>
          </w:p>
        </w:tc>
        <w:tc>
          <w:tcPr>
            <w:tcW w:w="1020" w:type="dxa"/>
          </w:tcPr>
          <w:p w:rsidR="007279A0" w:rsidRDefault="00915C32">
            <w:pPr>
              <w:pStyle w:val="ConsPlusNormal0"/>
              <w:jc w:val="center"/>
            </w:pPr>
            <w:r>
              <w:t>520,0</w:t>
            </w:r>
          </w:p>
        </w:tc>
        <w:tc>
          <w:tcPr>
            <w:tcW w:w="1020" w:type="dxa"/>
          </w:tcPr>
          <w:p w:rsidR="007279A0" w:rsidRDefault="00915C32">
            <w:pPr>
              <w:pStyle w:val="ConsPlusNormal0"/>
              <w:jc w:val="center"/>
            </w:pPr>
            <w:r>
              <w:t>520,0</w:t>
            </w:r>
          </w:p>
        </w:tc>
      </w:tr>
      <w:tr w:rsidR="007279A0">
        <w:tc>
          <w:tcPr>
            <w:tcW w:w="680" w:type="dxa"/>
          </w:tcPr>
          <w:p w:rsidR="007279A0" w:rsidRDefault="00915C32">
            <w:pPr>
              <w:pStyle w:val="ConsPlusNormal0"/>
              <w:jc w:val="center"/>
            </w:pPr>
            <w:r>
              <w:t>27.</w:t>
            </w:r>
          </w:p>
        </w:tc>
        <w:tc>
          <w:tcPr>
            <w:tcW w:w="3798" w:type="dxa"/>
          </w:tcPr>
          <w:p w:rsidR="007279A0" w:rsidRDefault="00915C32">
            <w:pPr>
              <w:pStyle w:val="ConsPlusNormal0"/>
            </w:pPr>
            <w:r>
              <w:t>Охват диспансерным наблюдением граждан, состоящих на учете в медицинской организации с диагнозом "Сахарный диабет"</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222,0</w:t>
            </w:r>
          </w:p>
        </w:tc>
        <w:tc>
          <w:tcPr>
            <w:tcW w:w="1020" w:type="dxa"/>
          </w:tcPr>
          <w:p w:rsidR="007279A0" w:rsidRDefault="00915C32">
            <w:pPr>
              <w:pStyle w:val="ConsPlusNormal0"/>
              <w:jc w:val="center"/>
            </w:pPr>
            <w:r>
              <w:t>222,0</w:t>
            </w:r>
          </w:p>
        </w:tc>
        <w:tc>
          <w:tcPr>
            <w:tcW w:w="1020" w:type="dxa"/>
          </w:tcPr>
          <w:p w:rsidR="007279A0" w:rsidRDefault="00915C32">
            <w:pPr>
              <w:pStyle w:val="ConsPlusNormal0"/>
              <w:jc w:val="center"/>
            </w:pPr>
            <w:r>
              <w:t>222,0</w:t>
            </w:r>
          </w:p>
        </w:tc>
      </w:tr>
      <w:tr w:rsidR="007279A0">
        <w:tc>
          <w:tcPr>
            <w:tcW w:w="680" w:type="dxa"/>
          </w:tcPr>
          <w:p w:rsidR="007279A0" w:rsidRDefault="00915C32">
            <w:pPr>
              <w:pStyle w:val="ConsPlusNormal0"/>
              <w:jc w:val="center"/>
            </w:pPr>
            <w:r>
              <w:t>28.</w:t>
            </w:r>
          </w:p>
        </w:tc>
        <w:tc>
          <w:tcPr>
            <w:tcW w:w="3798" w:type="dxa"/>
          </w:tcPr>
          <w:p w:rsidR="007279A0" w:rsidRDefault="00915C32">
            <w:pPr>
              <w:pStyle w:val="ConsPlusNormal0"/>
            </w:pPr>
            <w:r>
              <w:t>Количество пациентов с гепатитом С, получивших противовирусную терапию</w:t>
            </w:r>
          </w:p>
        </w:tc>
        <w:tc>
          <w:tcPr>
            <w:tcW w:w="1531" w:type="dxa"/>
          </w:tcPr>
          <w:p w:rsidR="007279A0" w:rsidRDefault="00915C32">
            <w:pPr>
              <w:pStyle w:val="ConsPlusNormal0"/>
              <w:jc w:val="center"/>
            </w:pPr>
            <w:r>
              <w:t>пациентов на 100 тыс. населения в год</w:t>
            </w:r>
          </w:p>
        </w:tc>
        <w:tc>
          <w:tcPr>
            <w:tcW w:w="1020" w:type="dxa"/>
          </w:tcPr>
          <w:p w:rsidR="007279A0" w:rsidRDefault="00915C32">
            <w:pPr>
              <w:pStyle w:val="ConsPlusNormal0"/>
              <w:jc w:val="center"/>
            </w:pPr>
            <w:r>
              <w:t>45,9</w:t>
            </w:r>
          </w:p>
        </w:tc>
        <w:tc>
          <w:tcPr>
            <w:tcW w:w="1020" w:type="dxa"/>
          </w:tcPr>
          <w:p w:rsidR="007279A0" w:rsidRDefault="00915C32">
            <w:pPr>
              <w:pStyle w:val="ConsPlusNormal0"/>
              <w:jc w:val="center"/>
            </w:pPr>
            <w:r>
              <w:t>45,9</w:t>
            </w:r>
          </w:p>
        </w:tc>
        <w:tc>
          <w:tcPr>
            <w:tcW w:w="1020" w:type="dxa"/>
          </w:tcPr>
          <w:p w:rsidR="007279A0" w:rsidRDefault="00915C32">
            <w:pPr>
              <w:pStyle w:val="ConsPlusNormal0"/>
              <w:jc w:val="center"/>
            </w:pPr>
            <w:r>
              <w:t>45,9</w:t>
            </w:r>
          </w:p>
        </w:tc>
      </w:tr>
      <w:tr w:rsidR="007279A0">
        <w:tc>
          <w:tcPr>
            <w:tcW w:w="680" w:type="dxa"/>
          </w:tcPr>
          <w:p w:rsidR="007279A0" w:rsidRDefault="00915C32">
            <w:pPr>
              <w:pStyle w:val="ConsPlusNormal0"/>
              <w:jc w:val="center"/>
            </w:pPr>
            <w:r>
              <w:t>29.</w:t>
            </w:r>
          </w:p>
        </w:tc>
        <w:tc>
          <w:tcPr>
            <w:tcW w:w="3798" w:type="dxa"/>
          </w:tcPr>
          <w:p w:rsidR="007279A0" w:rsidRDefault="00915C32">
            <w:pPr>
              <w:pStyle w:val="ConsPlusNormal0"/>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90,0</w:t>
            </w:r>
          </w:p>
        </w:tc>
        <w:tc>
          <w:tcPr>
            <w:tcW w:w="1020" w:type="dxa"/>
          </w:tcPr>
          <w:p w:rsidR="007279A0" w:rsidRDefault="00915C32">
            <w:pPr>
              <w:pStyle w:val="ConsPlusNormal0"/>
              <w:jc w:val="center"/>
            </w:pPr>
            <w:r>
              <w:t>90,0</w:t>
            </w:r>
          </w:p>
        </w:tc>
        <w:tc>
          <w:tcPr>
            <w:tcW w:w="1020" w:type="dxa"/>
          </w:tcPr>
          <w:p w:rsidR="007279A0" w:rsidRDefault="00915C32">
            <w:pPr>
              <w:pStyle w:val="ConsPlusNormal0"/>
              <w:jc w:val="center"/>
            </w:pPr>
            <w:r>
              <w:t>90,0</w:t>
            </w:r>
          </w:p>
        </w:tc>
      </w:tr>
      <w:tr w:rsidR="007279A0">
        <w:tc>
          <w:tcPr>
            <w:tcW w:w="680" w:type="dxa"/>
          </w:tcPr>
          <w:p w:rsidR="007279A0" w:rsidRDefault="00915C32">
            <w:pPr>
              <w:pStyle w:val="ConsPlusNormal0"/>
              <w:jc w:val="center"/>
            </w:pPr>
            <w:r>
              <w:t>30.</w:t>
            </w:r>
          </w:p>
        </w:tc>
        <w:tc>
          <w:tcPr>
            <w:tcW w:w="3798" w:type="dxa"/>
          </w:tcPr>
          <w:p w:rsidR="007279A0" w:rsidRDefault="00915C32">
            <w:pPr>
              <w:pStyle w:val="ConsPlusNormal0"/>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w:t>
            </w:r>
            <w:r>
              <w:t>му (нормативному) объему посещений</w:t>
            </w:r>
          </w:p>
        </w:tc>
        <w:tc>
          <w:tcPr>
            <w:tcW w:w="1531" w:type="dxa"/>
          </w:tcPr>
          <w:p w:rsidR="007279A0" w:rsidRDefault="00915C32">
            <w:pPr>
              <w:pStyle w:val="ConsPlusNormal0"/>
              <w:jc w:val="center"/>
            </w:pPr>
            <w:r>
              <w:t>-</w:t>
            </w:r>
          </w:p>
        </w:tc>
        <w:tc>
          <w:tcPr>
            <w:tcW w:w="1020" w:type="dxa"/>
          </w:tcPr>
          <w:p w:rsidR="007279A0" w:rsidRDefault="00915C32">
            <w:pPr>
              <w:pStyle w:val="ConsPlusNormal0"/>
              <w:jc w:val="center"/>
            </w:pPr>
            <w:r>
              <w:t>0,9</w:t>
            </w:r>
          </w:p>
        </w:tc>
        <w:tc>
          <w:tcPr>
            <w:tcW w:w="1020" w:type="dxa"/>
          </w:tcPr>
          <w:p w:rsidR="007279A0" w:rsidRDefault="00915C32">
            <w:pPr>
              <w:pStyle w:val="ConsPlusNormal0"/>
              <w:jc w:val="center"/>
            </w:pPr>
            <w:r>
              <w:t>0,9</w:t>
            </w:r>
          </w:p>
        </w:tc>
        <w:tc>
          <w:tcPr>
            <w:tcW w:w="1020" w:type="dxa"/>
          </w:tcPr>
          <w:p w:rsidR="007279A0" w:rsidRDefault="00915C32">
            <w:pPr>
              <w:pStyle w:val="ConsPlusNormal0"/>
              <w:jc w:val="center"/>
            </w:pPr>
            <w:r>
              <w:t>0,9</w:t>
            </w:r>
          </w:p>
        </w:tc>
      </w:tr>
      <w:tr w:rsidR="007279A0">
        <w:tc>
          <w:tcPr>
            <w:tcW w:w="680" w:type="dxa"/>
          </w:tcPr>
          <w:p w:rsidR="007279A0" w:rsidRDefault="00915C32">
            <w:pPr>
              <w:pStyle w:val="ConsPlusNormal0"/>
              <w:jc w:val="center"/>
            </w:pPr>
            <w:r>
              <w:t>31.</w:t>
            </w:r>
          </w:p>
        </w:tc>
        <w:tc>
          <w:tcPr>
            <w:tcW w:w="3798" w:type="dxa"/>
          </w:tcPr>
          <w:p w:rsidR="007279A0" w:rsidRDefault="00915C32">
            <w:pPr>
              <w:pStyle w:val="ConsPlusNormal0"/>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51,3</w:t>
            </w:r>
          </w:p>
        </w:tc>
        <w:tc>
          <w:tcPr>
            <w:tcW w:w="1020" w:type="dxa"/>
          </w:tcPr>
          <w:p w:rsidR="007279A0" w:rsidRDefault="00915C32">
            <w:pPr>
              <w:pStyle w:val="ConsPlusNormal0"/>
              <w:jc w:val="center"/>
            </w:pPr>
            <w:r>
              <w:t>51,3</w:t>
            </w:r>
          </w:p>
        </w:tc>
        <w:tc>
          <w:tcPr>
            <w:tcW w:w="1020" w:type="dxa"/>
          </w:tcPr>
          <w:p w:rsidR="007279A0" w:rsidRDefault="00915C32">
            <w:pPr>
              <w:pStyle w:val="ConsPlusNormal0"/>
              <w:jc w:val="center"/>
            </w:pPr>
            <w:r>
              <w:t>51,3</w:t>
            </w:r>
          </w:p>
        </w:tc>
      </w:tr>
      <w:tr w:rsidR="007279A0">
        <w:tc>
          <w:tcPr>
            <w:tcW w:w="680" w:type="dxa"/>
          </w:tcPr>
          <w:p w:rsidR="007279A0" w:rsidRDefault="00915C32">
            <w:pPr>
              <w:pStyle w:val="ConsPlusNormal0"/>
              <w:jc w:val="center"/>
            </w:pPr>
            <w:r>
              <w:t>32.</w:t>
            </w:r>
          </w:p>
        </w:tc>
        <w:tc>
          <w:tcPr>
            <w:tcW w:w="3798" w:type="dxa"/>
          </w:tcPr>
          <w:p w:rsidR="007279A0" w:rsidRDefault="00915C32">
            <w:pPr>
              <w:pStyle w:val="ConsPlusNormal0"/>
            </w:pPr>
            <w:r>
              <w:t>Направлено к врачу-гериатру не менее 10% пациентов старше 70 лет после проведенного профилактического медицинского осмотра и диспансеризации определенных групп взрослого населения</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10,0</w:t>
            </w:r>
          </w:p>
        </w:tc>
        <w:tc>
          <w:tcPr>
            <w:tcW w:w="1020" w:type="dxa"/>
          </w:tcPr>
          <w:p w:rsidR="007279A0" w:rsidRDefault="00915C32">
            <w:pPr>
              <w:pStyle w:val="ConsPlusNormal0"/>
              <w:jc w:val="center"/>
            </w:pPr>
            <w:r>
              <w:t>15,0</w:t>
            </w:r>
          </w:p>
        </w:tc>
        <w:tc>
          <w:tcPr>
            <w:tcW w:w="1020" w:type="dxa"/>
          </w:tcPr>
          <w:p w:rsidR="007279A0" w:rsidRDefault="00915C32">
            <w:pPr>
              <w:pStyle w:val="ConsPlusNormal0"/>
              <w:jc w:val="center"/>
            </w:pPr>
            <w:r>
              <w:t>20,0</w:t>
            </w:r>
          </w:p>
        </w:tc>
      </w:tr>
      <w:tr w:rsidR="007279A0">
        <w:tc>
          <w:tcPr>
            <w:tcW w:w="680" w:type="dxa"/>
          </w:tcPr>
          <w:p w:rsidR="007279A0" w:rsidRDefault="00915C32">
            <w:pPr>
              <w:pStyle w:val="ConsPlusNormal0"/>
              <w:jc w:val="center"/>
            </w:pPr>
            <w:r>
              <w:t>33.</w:t>
            </w:r>
          </w:p>
        </w:tc>
        <w:tc>
          <w:tcPr>
            <w:tcW w:w="3798" w:type="dxa"/>
          </w:tcPr>
          <w:p w:rsidR="007279A0" w:rsidRDefault="00915C32">
            <w:pPr>
              <w:pStyle w:val="ConsPlusNormal0"/>
            </w:pPr>
            <w:r>
              <w:t>Доля пациентов старше 65 лет, взятых на диспан</w:t>
            </w:r>
            <w:r>
              <w:t>серное наблюдение с диагнозом "Остеопороз с патологическим переломом" (код МКБ-10 - М80), "Остеопороз безпатологического перелома" (код МКБ-10 - М81)</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70,0</w:t>
            </w:r>
          </w:p>
        </w:tc>
        <w:tc>
          <w:tcPr>
            <w:tcW w:w="1020" w:type="dxa"/>
          </w:tcPr>
          <w:p w:rsidR="007279A0" w:rsidRDefault="00915C32">
            <w:pPr>
              <w:pStyle w:val="ConsPlusNormal0"/>
              <w:jc w:val="center"/>
            </w:pPr>
            <w:r>
              <w:t>75,0</w:t>
            </w:r>
          </w:p>
        </w:tc>
        <w:tc>
          <w:tcPr>
            <w:tcW w:w="1020" w:type="dxa"/>
          </w:tcPr>
          <w:p w:rsidR="007279A0" w:rsidRDefault="00915C32">
            <w:pPr>
              <w:pStyle w:val="ConsPlusNormal0"/>
              <w:jc w:val="center"/>
            </w:pPr>
            <w:r>
              <w:t>80,0</w:t>
            </w:r>
          </w:p>
        </w:tc>
      </w:tr>
      <w:tr w:rsidR="007279A0">
        <w:tc>
          <w:tcPr>
            <w:tcW w:w="680" w:type="dxa"/>
          </w:tcPr>
          <w:p w:rsidR="007279A0" w:rsidRDefault="00915C32">
            <w:pPr>
              <w:pStyle w:val="ConsPlusNormal0"/>
              <w:jc w:val="center"/>
            </w:pPr>
            <w:r>
              <w:t>34.</w:t>
            </w:r>
          </w:p>
        </w:tc>
        <w:tc>
          <w:tcPr>
            <w:tcW w:w="3798" w:type="dxa"/>
          </w:tcPr>
          <w:p w:rsidR="007279A0" w:rsidRDefault="00915C32">
            <w:pPr>
              <w:pStyle w:val="ConsPlusNormal0"/>
            </w:pPr>
            <w:r>
              <w:t>Доля пациентов старше 65 лет, госпитализированных с низкоэнергетическим переломом проксимального отдела бедренной кости, которым установлен сопутствующий диагноз остеопороз и назначена базисная и патогенетическая терапия остеопороза в соответствии с клинич</w:t>
            </w:r>
            <w:r>
              <w:t>ескими рекомендациями</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60,0</w:t>
            </w:r>
          </w:p>
        </w:tc>
        <w:tc>
          <w:tcPr>
            <w:tcW w:w="1020" w:type="dxa"/>
          </w:tcPr>
          <w:p w:rsidR="007279A0" w:rsidRDefault="00915C32">
            <w:pPr>
              <w:pStyle w:val="ConsPlusNormal0"/>
              <w:jc w:val="center"/>
            </w:pPr>
            <w:r>
              <w:t>60,0</w:t>
            </w:r>
          </w:p>
        </w:tc>
        <w:tc>
          <w:tcPr>
            <w:tcW w:w="1020" w:type="dxa"/>
          </w:tcPr>
          <w:p w:rsidR="007279A0" w:rsidRDefault="00915C32">
            <w:pPr>
              <w:pStyle w:val="ConsPlusNormal0"/>
              <w:jc w:val="center"/>
            </w:pPr>
            <w:r>
              <w:t>60,0</w:t>
            </w:r>
          </w:p>
        </w:tc>
      </w:tr>
      <w:tr w:rsidR="007279A0">
        <w:tc>
          <w:tcPr>
            <w:tcW w:w="680" w:type="dxa"/>
          </w:tcPr>
          <w:p w:rsidR="007279A0" w:rsidRDefault="00915C32">
            <w:pPr>
              <w:pStyle w:val="ConsPlusNormal0"/>
              <w:jc w:val="center"/>
            </w:pPr>
            <w:r>
              <w:t>35.</w:t>
            </w:r>
          </w:p>
        </w:tc>
        <w:tc>
          <w:tcPr>
            <w:tcW w:w="3798" w:type="dxa"/>
          </w:tcPr>
          <w:p w:rsidR="007279A0" w:rsidRDefault="00915C32">
            <w:pPr>
              <w:pStyle w:val="ConsPlusNormal0"/>
            </w:pPr>
            <w:r>
              <w:t>Доля пациентов старше 65 лет, направленных к врачу-офтальмологу после проведенного профилактического медицинского осмотра и диспансеризации определенных групп взрослого населения</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50,0</w:t>
            </w:r>
          </w:p>
        </w:tc>
        <w:tc>
          <w:tcPr>
            <w:tcW w:w="1020" w:type="dxa"/>
          </w:tcPr>
          <w:p w:rsidR="007279A0" w:rsidRDefault="00915C32">
            <w:pPr>
              <w:pStyle w:val="ConsPlusNormal0"/>
              <w:jc w:val="center"/>
            </w:pPr>
            <w:r>
              <w:t>55,0</w:t>
            </w:r>
          </w:p>
        </w:tc>
        <w:tc>
          <w:tcPr>
            <w:tcW w:w="1020" w:type="dxa"/>
          </w:tcPr>
          <w:p w:rsidR="007279A0" w:rsidRDefault="00915C32">
            <w:pPr>
              <w:pStyle w:val="ConsPlusNormal0"/>
              <w:jc w:val="center"/>
            </w:pPr>
            <w:r>
              <w:t>60,0</w:t>
            </w:r>
          </w:p>
        </w:tc>
      </w:tr>
      <w:tr w:rsidR="007279A0">
        <w:tc>
          <w:tcPr>
            <w:tcW w:w="680" w:type="dxa"/>
          </w:tcPr>
          <w:p w:rsidR="007279A0" w:rsidRDefault="00915C32">
            <w:pPr>
              <w:pStyle w:val="ConsPlusNormal0"/>
              <w:jc w:val="center"/>
            </w:pPr>
            <w:r>
              <w:t>36.</w:t>
            </w:r>
          </w:p>
        </w:tc>
        <w:tc>
          <w:tcPr>
            <w:tcW w:w="3798" w:type="dxa"/>
          </w:tcPr>
          <w:p w:rsidR="007279A0" w:rsidRDefault="00915C32">
            <w:pPr>
              <w:pStyle w:val="ConsPlusNormal0"/>
            </w:pPr>
            <w:r>
              <w:t>Доля пациентов старше 65 лет, направленных к врачу-неврологу или врачу психиатру после проведенного профилактического медицинского осмотра и диспансеризации определенных групп взрослого населения</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50,0</w:t>
            </w:r>
          </w:p>
        </w:tc>
        <w:tc>
          <w:tcPr>
            <w:tcW w:w="1020" w:type="dxa"/>
          </w:tcPr>
          <w:p w:rsidR="007279A0" w:rsidRDefault="00915C32">
            <w:pPr>
              <w:pStyle w:val="ConsPlusNormal0"/>
              <w:jc w:val="center"/>
            </w:pPr>
            <w:r>
              <w:t>55,0</w:t>
            </w:r>
          </w:p>
        </w:tc>
        <w:tc>
          <w:tcPr>
            <w:tcW w:w="1020" w:type="dxa"/>
          </w:tcPr>
          <w:p w:rsidR="007279A0" w:rsidRDefault="00915C32">
            <w:pPr>
              <w:pStyle w:val="ConsPlusNormal0"/>
              <w:jc w:val="center"/>
            </w:pPr>
            <w:r>
              <w:t>60,0</w:t>
            </w:r>
          </w:p>
        </w:tc>
      </w:tr>
      <w:tr w:rsidR="007279A0">
        <w:tc>
          <w:tcPr>
            <w:tcW w:w="680" w:type="dxa"/>
          </w:tcPr>
          <w:p w:rsidR="007279A0" w:rsidRDefault="00915C32">
            <w:pPr>
              <w:pStyle w:val="ConsPlusNormal0"/>
              <w:jc w:val="center"/>
            </w:pPr>
            <w:r>
              <w:t>37.</w:t>
            </w:r>
          </w:p>
        </w:tc>
        <w:tc>
          <w:tcPr>
            <w:tcW w:w="3798" w:type="dxa"/>
          </w:tcPr>
          <w:p w:rsidR="007279A0" w:rsidRDefault="00915C32">
            <w:pPr>
              <w:pStyle w:val="ConsPlusNormal0"/>
            </w:pPr>
            <w:r>
              <w:t>Доля пациентов старше 65 лет, направленных к врачу-оториноларингологу или врачу-сурдологу-оториноларингологу после проведенного профилактического медицинского осмотра и диспансеризации определенных групп взрослого населения</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50,0</w:t>
            </w:r>
          </w:p>
        </w:tc>
        <w:tc>
          <w:tcPr>
            <w:tcW w:w="1020" w:type="dxa"/>
          </w:tcPr>
          <w:p w:rsidR="007279A0" w:rsidRDefault="00915C32">
            <w:pPr>
              <w:pStyle w:val="ConsPlusNormal0"/>
              <w:jc w:val="center"/>
            </w:pPr>
            <w:r>
              <w:t>55,0</w:t>
            </w:r>
          </w:p>
        </w:tc>
        <w:tc>
          <w:tcPr>
            <w:tcW w:w="1020" w:type="dxa"/>
          </w:tcPr>
          <w:p w:rsidR="007279A0" w:rsidRDefault="00915C32">
            <w:pPr>
              <w:pStyle w:val="ConsPlusNormal0"/>
              <w:jc w:val="center"/>
            </w:pPr>
            <w:r>
              <w:t>60,0</w:t>
            </w:r>
          </w:p>
        </w:tc>
      </w:tr>
      <w:tr w:rsidR="007279A0">
        <w:tc>
          <w:tcPr>
            <w:tcW w:w="680" w:type="dxa"/>
          </w:tcPr>
          <w:p w:rsidR="007279A0" w:rsidRDefault="00915C32">
            <w:pPr>
              <w:pStyle w:val="ConsPlusNormal0"/>
              <w:jc w:val="center"/>
            </w:pPr>
            <w:r>
              <w:t>38.</w:t>
            </w:r>
          </w:p>
        </w:tc>
        <w:tc>
          <w:tcPr>
            <w:tcW w:w="3798" w:type="dxa"/>
          </w:tcPr>
          <w:p w:rsidR="007279A0" w:rsidRDefault="00915C32">
            <w:pPr>
              <w:pStyle w:val="ConsPlusNormal0"/>
            </w:pPr>
            <w:r>
              <w:t>До</w:t>
            </w:r>
            <w:r>
              <w:t>ля лиц старше 65 лет, которым проведена противопневмококковая вакцинация (13-валентной и/или 23-валентной вакциной)</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10,0</w:t>
            </w:r>
          </w:p>
        </w:tc>
        <w:tc>
          <w:tcPr>
            <w:tcW w:w="1020" w:type="dxa"/>
          </w:tcPr>
          <w:p w:rsidR="007279A0" w:rsidRDefault="00915C32">
            <w:pPr>
              <w:pStyle w:val="ConsPlusNormal0"/>
              <w:jc w:val="center"/>
            </w:pPr>
            <w:r>
              <w:t>12,0</w:t>
            </w:r>
          </w:p>
        </w:tc>
        <w:tc>
          <w:tcPr>
            <w:tcW w:w="1020" w:type="dxa"/>
          </w:tcPr>
          <w:p w:rsidR="007279A0" w:rsidRDefault="00915C32">
            <w:pPr>
              <w:pStyle w:val="ConsPlusNormal0"/>
              <w:jc w:val="center"/>
            </w:pPr>
            <w:r>
              <w:t>15,0</w:t>
            </w:r>
          </w:p>
        </w:tc>
      </w:tr>
      <w:tr w:rsidR="007279A0">
        <w:tc>
          <w:tcPr>
            <w:tcW w:w="9069" w:type="dxa"/>
            <w:gridSpan w:val="6"/>
          </w:tcPr>
          <w:p w:rsidR="007279A0" w:rsidRDefault="00915C32">
            <w:pPr>
              <w:pStyle w:val="ConsPlusNormal0"/>
              <w:jc w:val="center"/>
            </w:pPr>
            <w:r>
              <w:t>II. Критерии доступности медицинской помощи</w:t>
            </w:r>
          </w:p>
        </w:tc>
      </w:tr>
      <w:tr w:rsidR="007279A0">
        <w:tc>
          <w:tcPr>
            <w:tcW w:w="680" w:type="dxa"/>
          </w:tcPr>
          <w:p w:rsidR="007279A0" w:rsidRDefault="00915C32">
            <w:pPr>
              <w:pStyle w:val="ConsPlusNormal0"/>
              <w:jc w:val="center"/>
            </w:pPr>
            <w:r>
              <w:t>1.</w:t>
            </w:r>
          </w:p>
        </w:tc>
        <w:tc>
          <w:tcPr>
            <w:tcW w:w="3798" w:type="dxa"/>
          </w:tcPr>
          <w:p w:rsidR="007279A0" w:rsidRDefault="00915C32">
            <w:pPr>
              <w:pStyle w:val="ConsPlusNormal0"/>
            </w:pPr>
            <w:r>
              <w:t>Удовлетворенность населения доступностью медицинской помощью</w:t>
            </w:r>
          </w:p>
        </w:tc>
        <w:tc>
          <w:tcPr>
            <w:tcW w:w="1531" w:type="dxa"/>
          </w:tcPr>
          <w:p w:rsidR="007279A0" w:rsidRDefault="00915C32">
            <w:pPr>
              <w:pStyle w:val="ConsPlusNormal0"/>
              <w:jc w:val="center"/>
            </w:pPr>
            <w:r>
              <w:t>процентов от числа опрошенных</w:t>
            </w:r>
          </w:p>
        </w:tc>
        <w:tc>
          <w:tcPr>
            <w:tcW w:w="1020" w:type="dxa"/>
          </w:tcPr>
          <w:p w:rsidR="007279A0" w:rsidRDefault="00915C32">
            <w:pPr>
              <w:pStyle w:val="ConsPlusNormal0"/>
              <w:jc w:val="center"/>
            </w:pPr>
            <w:r>
              <w:t>39,0</w:t>
            </w:r>
          </w:p>
        </w:tc>
        <w:tc>
          <w:tcPr>
            <w:tcW w:w="1020" w:type="dxa"/>
          </w:tcPr>
          <w:p w:rsidR="007279A0" w:rsidRDefault="00915C32">
            <w:pPr>
              <w:pStyle w:val="ConsPlusNormal0"/>
              <w:jc w:val="center"/>
            </w:pPr>
            <w:r>
              <w:t>39,0</w:t>
            </w:r>
          </w:p>
        </w:tc>
        <w:tc>
          <w:tcPr>
            <w:tcW w:w="1020" w:type="dxa"/>
          </w:tcPr>
          <w:p w:rsidR="007279A0" w:rsidRDefault="00915C32">
            <w:pPr>
              <w:pStyle w:val="ConsPlusNormal0"/>
              <w:jc w:val="center"/>
            </w:pPr>
            <w:r>
              <w:t>39,0</w:t>
            </w:r>
          </w:p>
        </w:tc>
      </w:tr>
      <w:tr w:rsidR="007279A0">
        <w:tc>
          <w:tcPr>
            <w:tcW w:w="680" w:type="dxa"/>
          </w:tcPr>
          <w:p w:rsidR="007279A0" w:rsidRDefault="00915C32">
            <w:pPr>
              <w:pStyle w:val="ConsPlusNormal0"/>
              <w:jc w:val="center"/>
            </w:pPr>
            <w:r>
              <w:t>1.1.</w:t>
            </w:r>
          </w:p>
        </w:tc>
        <w:tc>
          <w:tcPr>
            <w:tcW w:w="3798" w:type="dxa"/>
          </w:tcPr>
          <w:p w:rsidR="007279A0" w:rsidRDefault="00915C32">
            <w:pPr>
              <w:pStyle w:val="ConsPlusNormal0"/>
            </w:pPr>
            <w:r>
              <w:t>Удовлетворенность сельского населения доступностью медицинской помощью</w:t>
            </w:r>
          </w:p>
        </w:tc>
        <w:tc>
          <w:tcPr>
            <w:tcW w:w="1531" w:type="dxa"/>
          </w:tcPr>
          <w:p w:rsidR="007279A0" w:rsidRDefault="00915C32">
            <w:pPr>
              <w:pStyle w:val="ConsPlusNormal0"/>
              <w:jc w:val="center"/>
            </w:pPr>
            <w:r>
              <w:t>процентов от числа опрошенных сельских жителей</w:t>
            </w:r>
          </w:p>
        </w:tc>
        <w:tc>
          <w:tcPr>
            <w:tcW w:w="1020" w:type="dxa"/>
          </w:tcPr>
          <w:p w:rsidR="007279A0" w:rsidRDefault="00915C32">
            <w:pPr>
              <w:pStyle w:val="ConsPlusNormal0"/>
              <w:jc w:val="center"/>
            </w:pPr>
            <w:r>
              <w:t>40,0</w:t>
            </w:r>
          </w:p>
        </w:tc>
        <w:tc>
          <w:tcPr>
            <w:tcW w:w="1020" w:type="dxa"/>
          </w:tcPr>
          <w:p w:rsidR="007279A0" w:rsidRDefault="00915C32">
            <w:pPr>
              <w:pStyle w:val="ConsPlusNormal0"/>
              <w:jc w:val="center"/>
            </w:pPr>
            <w:r>
              <w:t>40,0</w:t>
            </w:r>
          </w:p>
        </w:tc>
        <w:tc>
          <w:tcPr>
            <w:tcW w:w="1020" w:type="dxa"/>
          </w:tcPr>
          <w:p w:rsidR="007279A0" w:rsidRDefault="00915C32">
            <w:pPr>
              <w:pStyle w:val="ConsPlusNormal0"/>
              <w:jc w:val="center"/>
            </w:pPr>
            <w:r>
              <w:t>40,0</w:t>
            </w:r>
          </w:p>
        </w:tc>
      </w:tr>
      <w:tr w:rsidR="007279A0">
        <w:tc>
          <w:tcPr>
            <w:tcW w:w="680" w:type="dxa"/>
          </w:tcPr>
          <w:p w:rsidR="007279A0" w:rsidRDefault="00915C32">
            <w:pPr>
              <w:pStyle w:val="ConsPlusNormal0"/>
              <w:jc w:val="center"/>
            </w:pPr>
            <w:r>
              <w:t>1.2.</w:t>
            </w:r>
          </w:p>
        </w:tc>
        <w:tc>
          <w:tcPr>
            <w:tcW w:w="3798" w:type="dxa"/>
          </w:tcPr>
          <w:p w:rsidR="007279A0" w:rsidRDefault="00915C32">
            <w:pPr>
              <w:pStyle w:val="ConsPlusNormal0"/>
            </w:pPr>
            <w:r>
              <w:t>Удовлетворенность городского населения доступностью медицинской помощью</w:t>
            </w:r>
          </w:p>
        </w:tc>
        <w:tc>
          <w:tcPr>
            <w:tcW w:w="1531" w:type="dxa"/>
          </w:tcPr>
          <w:p w:rsidR="007279A0" w:rsidRDefault="00915C32">
            <w:pPr>
              <w:pStyle w:val="ConsPlusNormal0"/>
              <w:jc w:val="center"/>
            </w:pPr>
            <w:r>
              <w:t>процентов от числа опрошенных городских жителей</w:t>
            </w:r>
          </w:p>
        </w:tc>
        <w:tc>
          <w:tcPr>
            <w:tcW w:w="1020" w:type="dxa"/>
          </w:tcPr>
          <w:p w:rsidR="007279A0" w:rsidRDefault="00915C32">
            <w:pPr>
              <w:pStyle w:val="ConsPlusNormal0"/>
              <w:jc w:val="center"/>
            </w:pPr>
            <w:r>
              <w:t>38,0</w:t>
            </w:r>
          </w:p>
        </w:tc>
        <w:tc>
          <w:tcPr>
            <w:tcW w:w="1020" w:type="dxa"/>
          </w:tcPr>
          <w:p w:rsidR="007279A0" w:rsidRDefault="00915C32">
            <w:pPr>
              <w:pStyle w:val="ConsPlusNormal0"/>
              <w:jc w:val="center"/>
            </w:pPr>
            <w:r>
              <w:t>38,0</w:t>
            </w:r>
          </w:p>
        </w:tc>
        <w:tc>
          <w:tcPr>
            <w:tcW w:w="1020" w:type="dxa"/>
          </w:tcPr>
          <w:p w:rsidR="007279A0" w:rsidRDefault="00915C32">
            <w:pPr>
              <w:pStyle w:val="ConsPlusNormal0"/>
              <w:jc w:val="center"/>
            </w:pPr>
            <w:r>
              <w:t>38,0</w:t>
            </w:r>
          </w:p>
        </w:tc>
      </w:tr>
      <w:tr w:rsidR="007279A0">
        <w:tc>
          <w:tcPr>
            <w:tcW w:w="680" w:type="dxa"/>
          </w:tcPr>
          <w:p w:rsidR="007279A0" w:rsidRDefault="00915C32">
            <w:pPr>
              <w:pStyle w:val="ConsPlusNormal0"/>
              <w:jc w:val="center"/>
            </w:pPr>
            <w:r>
              <w:t>2.</w:t>
            </w:r>
          </w:p>
        </w:tc>
        <w:tc>
          <w:tcPr>
            <w:tcW w:w="3798" w:type="dxa"/>
          </w:tcPr>
          <w:p w:rsidR="007279A0" w:rsidRDefault="00915C32">
            <w:pPr>
              <w:pStyle w:val="ConsPlusNormal0"/>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7,4</w:t>
            </w:r>
          </w:p>
        </w:tc>
        <w:tc>
          <w:tcPr>
            <w:tcW w:w="1020" w:type="dxa"/>
          </w:tcPr>
          <w:p w:rsidR="007279A0" w:rsidRDefault="00915C32">
            <w:pPr>
              <w:pStyle w:val="ConsPlusNormal0"/>
              <w:jc w:val="center"/>
            </w:pPr>
            <w:r>
              <w:t>7,6</w:t>
            </w:r>
          </w:p>
        </w:tc>
        <w:tc>
          <w:tcPr>
            <w:tcW w:w="1020" w:type="dxa"/>
          </w:tcPr>
          <w:p w:rsidR="007279A0" w:rsidRDefault="00915C32">
            <w:pPr>
              <w:pStyle w:val="ConsPlusNormal0"/>
              <w:jc w:val="center"/>
            </w:pPr>
            <w:r>
              <w:t>7,6</w:t>
            </w:r>
          </w:p>
        </w:tc>
      </w:tr>
      <w:tr w:rsidR="007279A0">
        <w:tc>
          <w:tcPr>
            <w:tcW w:w="680" w:type="dxa"/>
          </w:tcPr>
          <w:p w:rsidR="007279A0" w:rsidRDefault="00915C32">
            <w:pPr>
              <w:pStyle w:val="ConsPlusNormal0"/>
              <w:jc w:val="center"/>
            </w:pPr>
            <w:r>
              <w:t>3.</w:t>
            </w:r>
          </w:p>
        </w:tc>
        <w:tc>
          <w:tcPr>
            <w:tcW w:w="3798" w:type="dxa"/>
          </w:tcPr>
          <w:p w:rsidR="007279A0" w:rsidRDefault="00915C32">
            <w:pPr>
              <w:pStyle w:val="ConsPlusNormal0"/>
            </w:pPr>
            <w:r>
              <w:t>Доля расходов на оказание медицинской помощи в амбулаторных условиях в неотложной ф</w:t>
            </w:r>
            <w:r>
              <w:t>орме в общих расходах на Территориальную программу государственных гарантий</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1,8</w:t>
            </w:r>
          </w:p>
        </w:tc>
        <w:tc>
          <w:tcPr>
            <w:tcW w:w="1020" w:type="dxa"/>
          </w:tcPr>
          <w:p w:rsidR="007279A0" w:rsidRDefault="00915C32">
            <w:pPr>
              <w:pStyle w:val="ConsPlusNormal0"/>
              <w:jc w:val="center"/>
            </w:pPr>
            <w:r>
              <w:t>1,9</w:t>
            </w:r>
          </w:p>
        </w:tc>
        <w:tc>
          <w:tcPr>
            <w:tcW w:w="1020" w:type="dxa"/>
          </w:tcPr>
          <w:p w:rsidR="007279A0" w:rsidRDefault="00915C32">
            <w:pPr>
              <w:pStyle w:val="ConsPlusNormal0"/>
              <w:jc w:val="center"/>
            </w:pPr>
            <w:r>
              <w:t>2,0</w:t>
            </w:r>
          </w:p>
        </w:tc>
      </w:tr>
      <w:tr w:rsidR="007279A0">
        <w:tc>
          <w:tcPr>
            <w:tcW w:w="680" w:type="dxa"/>
          </w:tcPr>
          <w:p w:rsidR="007279A0" w:rsidRDefault="00915C32">
            <w:pPr>
              <w:pStyle w:val="ConsPlusNormal0"/>
              <w:jc w:val="center"/>
            </w:pPr>
            <w:r>
              <w:t>4.</w:t>
            </w:r>
          </w:p>
        </w:tc>
        <w:tc>
          <w:tcPr>
            <w:tcW w:w="3798" w:type="dxa"/>
          </w:tcPr>
          <w:p w:rsidR="007279A0" w:rsidRDefault="00915C32">
            <w:pPr>
              <w:pStyle w:val="ConsPlusNormal0"/>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w:t>
            </w:r>
            <w:r>
              <w:t xml:space="preserve"> условиях в рамках Территориальной программы ОМС</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3,1</w:t>
            </w:r>
          </w:p>
        </w:tc>
        <w:tc>
          <w:tcPr>
            <w:tcW w:w="1020" w:type="dxa"/>
          </w:tcPr>
          <w:p w:rsidR="007279A0" w:rsidRDefault="00915C32">
            <w:pPr>
              <w:pStyle w:val="ConsPlusNormal0"/>
              <w:jc w:val="center"/>
            </w:pPr>
            <w:r>
              <w:t>3,1</w:t>
            </w:r>
          </w:p>
        </w:tc>
        <w:tc>
          <w:tcPr>
            <w:tcW w:w="1020" w:type="dxa"/>
          </w:tcPr>
          <w:p w:rsidR="007279A0" w:rsidRDefault="00915C32">
            <w:pPr>
              <w:pStyle w:val="ConsPlusNormal0"/>
              <w:jc w:val="center"/>
            </w:pPr>
            <w:r>
              <w:t>3,1</w:t>
            </w:r>
          </w:p>
        </w:tc>
      </w:tr>
      <w:tr w:rsidR="007279A0">
        <w:tc>
          <w:tcPr>
            <w:tcW w:w="680" w:type="dxa"/>
          </w:tcPr>
          <w:p w:rsidR="007279A0" w:rsidRDefault="00915C32">
            <w:pPr>
              <w:pStyle w:val="ConsPlusNormal0"/>
              <w:jc w:val="center"/>
            </w:pPr>
            <w:r>
              <w:t>5.</w:t>
            </w:r>
          </w:p>
        </w:tc>
        <w:tc>
          <w:tcPr>
            <w:tcW w:w="3798" w:type="dxa"/>
          </w:tcPr>
          <w:p w:rsidR="007279A0" w:rsidRDefault="00915C32">
            <w:pPr>
              <w:pStyle w:val="ConsPlusNormal0"/>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w:t>
            </w:r>
            <w:r>
              <w:t>етскому населению</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25,0</w:t>
            </w:r>
          </w:p>
        </w:tc>
        <w:tc>
          <w:tcPr>
            <w:tcW w:w="1020" w:type="dxa"/>
          </w:tcPr>
          <w:p w:rsidR="007279A0" w:rsidRDefault="00915C32">
            <w:pPr>
              <w:pStyle w:val="ConsPlusNormal0"/>
              <w:jc w:val="center"/>
            </w:pPr>
            <w:r>
              <w:t>25,0</w:t>
            </w:r>
          </w:p>
        </w:tc>
        <w:tc>
          <w:tcPr>
            <w:tcW w:w="1020" w:type="dxa"/>
          </w:tcPr>
          <w:p w:rsidR="007279A0" w:rsidRDefault="00915C32">
            <w:pPr>
              <w:pStyle w:val="ConsPlusNormal0"/>
              <w:jc w:val="center"/>
            </w:pPr>
            <w:r>
              <w:t>25,0</w:t>
            </w:r>
          </w:p>
        </w:tc>
      </w:tr>
      <w:tr w:rsidR="007279A0">
        <w:tc>
          <w:tcPr>
            <w:tcW w:w="680" w:type="dxa"/>
          </w:tcPr>
          <w:p w:rsidR="007279A0" w:rsidRDefault="00915C32">
            <w:pPr>
              <w:pStyle w:val="ConsPlusNormal0"/>
              <w:jc w:val="center"/>
            </w:pPr>
            <w:r>
              <w:t>6.</w:t>
            </w:r>
          </w:p>
        </w:tc>
        <w:tc>
          <w:tcPr>
            <w:tcW w:w="3798" w:type="dxa"/>
          </w:tcPr>
          <w:p w:rsidR="007279A0" w:rsidRDefault="00915C32">
            <w:pPr>
              <w:pStyle w:val="ConsPlusNormal0"/>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w:t>
            </w:r>
            <w:r>
              <w:t>сту жительства</w:t>
            </w:r>
          </w:p>
        </w:tc>
        <w:tc>
          <w:tcPr>
            <w:tcW w:w="1531" w:type="dxa"/>
          </w:tcPr>
          <w:p w:rsidR="007279A0" w:rsidRDefault="00915C32">
            <w:pPr>
              <w:pStyle w:val="ConsPlusNormal0"/>
              <w:jc w:val="center"/>
            </w:pPr>
            <w:r>
              <w:t>человек</w:t>
            </w:r>
          </w:p>
        </w:tc>
        <w:tc>
          <w:tcPr>
            <w:tcW w:w="1020" w:type="dxa"/>
          </w:tcPr>
          <w:p w:rsidR="007279A0" w:rsidRDefault="00915C32">
            <w:pPr>
              <w:pStyle w:val="ConsPlusNormal0"/>
              <w:jc w:val="center"/>
            </w:pPr>
            <w:r>
              <w:t>-</w:t>
            </w:r>
          </w:p>
        </w:tc>
        <w:tc>
          <w:tcPr>
            <w:tcW w:w="1020" w:type="dxa"/>
          </w:tcPr>
          <w:p w:rsidR="007279A0" w:rsidRDefault="00915C32">
            <w:pPr>
              <w:pStyle w:val="ConsPlusNormal0"/>
              <w:jc w:val="center"/>
            </w:pPr>
            <w:r>
              <w:t>-</w:t>
            </w:r>
          </w:p>
        </w:tc>
        <w:tc>
          <w:tcPr>
            <w:tcW w:w="1020"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7.</w:t>
            </w:r>
          </w:p>
        </w:tc>
        <w:tc>
          <w:tcPr>
            <w:tcW w:w="3798" w:type="dxa"/>
          </w:tcPr>
          <w:p w:rsidR="007279A0" w:rsidRDefault="00915C32">
            <w:pPr>
              <w:pStyle w:val="ConsPlusNormal0"/>
            </w:pPr>
            <w:r>
              <w:t>Число пациентов на территории субъекта Российской Федерации, зарегистрированных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w:t>
            </w:r>
            <w:r>
              <w:t>жрегионального соглашения</w:t>
            </w:r>
          </w:p>
        </w:tc>
        <w:tc>
          <w:tcPr>
            <w:tcW w:w="1531" w:type="dxa"/>
          </w:tcPr>
          <w:p w:rsidR="007279A0" w:rsidRDefault="00915C32">
            <w:pPr>
              <w:pStyle w:val="ConsPlusNormal0"/>
              <w:jc w:val="center"/>
            </w:pPr>
            <w:r>
              <w:t>человек</w:t>
            </w:r>
          </w:p>
        </w:tc>
        <w:tc>
          <w:tcPr>
            <w:tcW w:w="1020" w:type="dxa"/>
          </w:tcPr>
          <w:p w:rsidR="007279A0" w:rsidRDefault="00915C32">
            <w:pPr>
              <w:pStyle w:val="ConsPlusNormal0"/>
              <w:jc w:val="center"/>
            </w:pPr>
            <w:r>
              <w:t>-</w:t>
            </w:r>
          </w:p>
        </w:tc>
        <w:tc>
          <w:tcPr>
            <w:tcW w:w="1020" w:type="dxa"/>
          </w:tcPr>
          <w:p w:rsidR="007279A0" w:rsidRDefault="00915C32">
            <w:pPr>
              <w:pStyle w:val="ConsPlusNormal0"/>
              <w:jc w:val="center"/>
            </w:pPr>
            <w:r>
              <w:t>-</w:t>
            </w:r>
          </w:p>
        </w:tc>
        <w:tc>
          <w:tcPr>
            <w:tcW w:w="1020"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8.</w:t>
            </w:r>
          </w:p>
        </w:tc>
        <w:tc>
          <w:tcPr>
            <w:tcW w:w="3798" w:type="dxa"/>
          </w:tcPr>
          <w:p w:rsidR="007279A0" w:rsidRDefault="00915C32">
            <w:pPr>
              <w:pStyle w:val="ConsPlusNormal0"/>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85,0</w:t>
            </w:r>
          </w:p>
        </w:tc>
        <w:tc>
          <w:tcPr>
            <w:tcW w:w="1020" w:type="dxa"/>
          </w:tcPr>
          <w:p w:rsidR="007279A0" w:rsidRDefault="00915C32">
            <w:pPr>
              <w:pStyle w:val="ConsPlusNormal0"/>
              <w:jc w:val="center"/>
            </w:pPr>
            <w:r>
              <w:t>85,0</w:t>
            </w:r>
          </w:p>
        </w:tc>
        <w:tc>
          <w:tcPr>
            <w:tcW w:w="1020" w:type="dxa"/>
          </w:tcPr>
          <w:p w:rsidR="007279A0" w:rsidRDefault="00915C32">
            <w:pPr>
              <w:pStyle w:val="ConsPlusNormal0"/>
              <w:jc w:val="center"/>
            </w:pPr>
            <w:r>
              <w:t>85,0</w:t>
            </w:r>
          </w:p>
        </w:tc>
      </w:tr>
      <w:tr w:rsidR="007279A0">
        <w:tc>
          <w:tcPr>
            <w:tcW w:w="680" w:type="dxa"/>
          </w:tcPr>
          <w:p w:rsidR="007279A0" w:rsidRDefault="00915C32">
            <w:pPr>
              <w:pStyle w:val="ConsPlusNormal0"/>
              <w:jc w:val="center"/>
            </w:pPr>
            <w:r>
              <w:t>9.</w:t>
            </w:r>
          </w:p>
        </w:tc>
        <w:tc>
          <w:tcPr>
            <w:tcW w:w="3798" w:type="dxa"/>
          </w:tcPr>
          <w:p w:rsidR="007279A0" w:rsidRDefault="00915C32">
            <w:pPr>
              <w:pStyle w:val="ConsPlusNormal0"/>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50,0</w:t>
            </w:r>
          </w:p>
        </w:tc>
        <w:tc>
          <w:tcPr>
            <w:tcW w:w="1020" w:type="dxa"/>
          </w:tcPr>
          <w:p w:rsidR="007279A0" w:rsidRDefault="00915C32">
            <w:pPr>
              <w:pStyle w:val="ConsPlusNormal0"/>
              <w:jc w:val="center"/>
            </w:pPr>
            <w:r>
              <w:t>50,0</w:t>
            </w:r>
          </w:p>
        </w:tc>
        <w:tc>
          <w:tcPr>
            <w:tcW w:w="1020" w:type="dxa"/>
          </w:tcPr>
          <w:p w:rsidR="007279A0" w:rsidRDefault="00915C32">
            <w:pPr>
              <w:pStyle w:val="ConsPlusNormal0"/>
              <w:jc w:val="center"/>
            </w:pPr>
            <w:r>
              <w:t>50,0</w:t>
            </w:r>
          </w:p>
        </w:tc>
      </w:tr>
      <w:tr w:rsidR="007279A0">
        <w:tc>
          <w:tcPr>
            <w:tcW w:w="680" w:type="dxa"/>
          </w:tcPr>
          <w:p w:rsidR="007279A0" w:rsidRDefault="00915C32">
            <w:pPr>
              <w:pStyle w:val="ConsPlusNormal0"/>
              <w:jc w:val="center"/>
            </w:pPr>
            <w:r>
              <w:t>10.</w:t>
            </w:r>
          </w:p>
        </w:tc>
        <w:tc>
          <w:tcPr>
            <w:tcW w:w="3798" w:type="dxa"/>
          </w:tcPr>
          <w:p w:rsidR="007279A0" w:rsidRDefault="00915C32">
            <w:pPr>
              <w:pStyle w:val="ConsPlusNormal0"/>
            </w:pPr>
            <w:r>
              <w:t>Доля граждан, обеспеченных лекарственными препаратами, в общем количестве льготных категорий граждан</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98,0</w:t>
            </w:r>
          </w:p>
        </w:tc>
        <w:tc>
          <w:tcPr>
            <w:tcW w:w="1020" w:type="dxa"/>
          </w:tcPr>
          <w:p w:rsidR="007279A0" w:rsidRDefault="00915C32">
            <w:pPr>
              <w:pStyle w:val="ConsPlusNormal0"/>
              <w:jc w:val="center"/>
            </w:pPr>
            <w:r>
              <w:t>98,0</w:t>
            </w:r>
          </w:p>
        </w:tc>
        <w:tc>
          <w:tcPr>
            <w:tcW w:w="1020" w:type="dxa"/>
          </w:tcPr>
          <w:p w:rsidR="007279A0" w:rsidRDefault="00915C32">
            <w:pPr>
              <w:pStyle w:val="ConsPlusNormal0"/>
              <w:jc w:val="center"/>
            </w:pPr>
            <w:r>
              <w:t>98,0</w:t>
            </w:r>
          </w:p>
        </w:tc>
      </w:tr>
      <w:tr w:rsidR="007279A0">
        <w:tc>
          <w:tcPr>
            <w:tcW w:w="680" w:type="dxa"/>
          </w:tcPr>
          <w:p w:rsidR="007279A0" w:rsidRDefault="00915C32">
            <w:pPr>
              <w:pStyle w:val="ConsPlusNormal0"/>
              <w:jc w:val="center"/>
            </w:pPr>
            <w:r>
              <w:t>11.</w:t>
            </w:r>
          </w:p>
        </w:tc>
        <w:tc>
          <w:tcPr>
            <w:tcW w:w="3798" w:type="dxa"/>
          </w:tcPr>
          <w:p w:rsidR="007279A0" w:rsidRDefault="00915C32">
            <w:pPr>
              <w:pStyle w:val="ConsPlusNormal0"/>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531" w:type="dxa"/>
          </w:tcPr>
          <w:p w:rsidR="007279A0" w:rsidRDefault="00915C32">
            <w:pPr>
              <w:pStyle w:val="ConsPlusNormal0"/>
              <w:jc w:val="center"/>
            </w:pPr>
            <w:r>
              <w:t>процентов</w:t>
            </w:r>
          </w:p>
        </w:tc>
        <w:tc>
          <w:tcPr>
            <w:tcW w:w="1020" w:type="dxa"/>
          </w:tcPr>
          <w:p w:rsidR="007279A0" w:rsidRDefault="00915C32">
            <w:pPr>
              <w:pStyle w:val="ConsPlusNormal0"/>
              <w:jc w:val="center"/>
            </w:pPr>
            <w:r>
              <w:t>95,0</w:t>
            </w:r>
          </w:p>
        </w:tc>
        <w:tc>
          <w:tcPr>
            <w:tcW w:w="1020" w:type="dxa"/>
          </w:tcPr>
          <w:p w:rsidR="007279A0" w:rsidRDefault="00915C32">
            <w:pPr>
              <w:pStyle w:val="ConsPlusNormal0"/>
            </w:pPr>
            <w:r>
              <w:t>95,0</w:t>
            </w:r>
          </w:p>
        </w:tc>
        <w:tc>
          <w:tcPr>
            <w:tcW w:w="1020" w:type="dxa"/>
          </w:tcPr>
          <w:p w:rsidR="007279A0" w:rsidRDefault="00915C32">
            <w:pPr>
              <w:pStyle w:val="ConsPlusNormal0"/>
            </w:pPr>
            <w:r>
              <w:t>95,0</w:t>
            </w:r>
          </w:p>
        </w:tc>
      </w:tr>
      <w:tr w:rsidR="007279A0">
        <w:tc>
          <w:tcPr>
            <w:tcW w:w="680" w:type="dxa"/>
          </w:tcPr>
          <w:p w:rsidR="007279A0" w:rsidRDefault="00915C32">
            <w:pPr>
              <w:pStyle w:val="ConsPlusNormal0"/>
              <w:jc w:val="center"/>
            </w:pPr>
            <w:r>
              <w:t>12.</w:t>
            </w:r>
          </w:p>
        </w:tc>
        <w:tc>
          <w:tcPr>
            <w:tcW w:w="3798" w:type="dxa"/>
          </w:tcPr>
          <w:p w:rsidR="007279A0" w:rsidRDefault="00915C32">
            <w:pPr>
              <w:pStyle w:val="ConsPlusNormal0"/>
            </w:pPr>
            <w:r>
              <w:t>Численность случаев лечения в стационарных условиях на одну занятую до</w:t>
            </w:r>
            <w:r>
              <w:t>лжность врача медицинского подразделения, оказывающего специализированную, в том числе высокотехнологичную, медицинскую помощь</w:t>
            </w:r>
          </w:p>
        </w:tc>
        <w:tc>
          <w:tcPr>
            <w:tcW w:w="1531" w:type="dxa"/>
          </w:tcPr>
          <w:p w:rsidR="007279A0" w:rsidRDefault="00915C32">
            <w:pPr>
              <w:pStyle w:val="ConsPlusNormal0"/>
              <w:jc w:val="center"/>
            </w:pPr>
            <w:r>
              <w:t>случай лечения</w:t>
            </w:r>
          </w:p>
        </w:tc>
        <w:tc>
          <w:tcPr>
            <w:tcW w:w="1020" w:type="dxa"/>
          </w:tcPr>
          <w:p w:rsidR="007279A0" w:rsidRDefault="00915C32">
            <w:pPr>
              <w:pStyle w:val="ConsPlusNormal0"/>
              <w:jc w:val="center"/>
            </w:pPr>
            <w:r>
              <w:t>110</w:t>
            </w:r>
          </w:p>
        </w:tc>
        <w:tc>
          <w:tcPr>
            <w:tcW w:w="1020" w:type="dxa"/>
          </w:tcPr>
          <w:p w:rsidR="007279A0" w:rsidRDefault="00915C32">
            <w:pPr>
              <w:pStyle w:val="ConsPlusNormal0"/>
              <w:jc w:val="center"/>
            </w:pPr>
            <w:r>
              <w:t>110</w:t>
            </w:r>
          </w:p>
        </w:tc>
        <w:tc>
          <w:tcPr>
            <w:tcW w:w="1020" w:type="dxa"/>
          </w:tcPr>
          <w:p w:rsidR="007279A0" w:rsidRDefault="00915C32">
            <w:pPr>
              <w:pStyle w:val="ConsPlusNormal0"/>
              <w:jc w:val="center"/>
            </w:pPr>
            <w:r>
              <w:t>110</w:t>
            </w:r>
          </w:p>
        </w:tc>
      </w:tr>
      <w:tr w:rsidR="007279A0">
        <w:tc>
          <w:tcPr>
            <w:tcW w:w="680" w:type="dxa"/>
          </w:tcPr>
          <w:p w:rsidR="007279A0" w:rsidRDefault="00915C32">
            <w:pPr>
              <w:pStyle w:val="ConsPlusNormal0"/>
              <w:jc w:val="center"/>
            </w:pPr>
            <w:r>
              <w:t>13.</w:t>
            </w:r>
          </w:p>
        </w:tc>
        <w:tc>
          <w:tcPr>
            <w:tcW w:w="3798" w:type="dxa"/>
          </w:tcPr>
          <w:p w:rsidR="007279A0" w:rsidRDefault="00915C32">
            <w:pPr>
              <w:pStyle w:val="ConsPlusNormal0"/>
            </w:pPr>
            <w:r>
              <w:t>Оперативная активность на одну занятую должность врача хирургической специальности</w:t>
            </w:r>
          </w:p>
        </w:tc>
        <w:tc>
          <w:tcPr>
            <w:tcW w:w="1531" w:type="dxa"/>
          </w:tcPr>
          <w:p w:rsidR="007279A0" w:rsidRDefault="00915C32">
            <w:pPr>
              <w:pStyle w:val="ConsPlusNormal0"/>
              <w:jc w:val="center"/>
            </w:pPr>
            <w:r>
              <w:t>среднее количество проведенных операций</w:t>
            </w:r>
          </w:p>
        </w:tc>
        <w:tc>
          <w:tcPr>
            <w:tcW w:w="1020" w:type="dxa"/>
          </w:tcPr>
          <w:p w:rsidR="007279A0" w:rsidRDefault="00915C32">
            <w:pPr>
              <w:pStyle w:val="ConsPlusNormal0"/>
              <w:jc w:val="center"/>
            </w:pPr>
            <w:r>
              <w:t>120</w:t>
            </w:r>
          </w:p>
        </w:tc>
        <w:tc>
          <w:tcPr>
            <w:tcW w:w="1020" w:type="dxa"/>
          </w:tcPr>
          <w:p w:rsidR="007279A0" w:rsidRDefault="00915C32">
            <w:pPr>
              <w:pStyle w:val="ConsPlusNormal0"/>
              <w:jc w:val="center"/>
            </w:pPr>
            <w:r>
              <w:t>120</w:t>
            </w:r>
          </w:p>
        </w:tc>
        <w:tc>
          <w:tcPr>
            <w:tcW w:w="1020" w:type="dxa"/>
          </w:tcPr>
          <w:p w:rsidR="007279A0" w:rsidRDefault="00915C32">
            <w:pPr>
              <w:pStyle w:val="ConsPlusNormal0"/>
              <w:jc w:val="center"/>
            </w:pPr>
            <w:r>
              <w:t>120</w:t>
            </w:r>
          </w:p>
        </w:tc>
      </w:tr>
      <w:tr w:rsidR="007279A0">
        <w:tc>
          <w:tcPr>
            <w:tcW w:w="680" w:type="dxa"/>
          </w:tcPr>
          <w:p w:rsidR="007279A0" w:rsidRDefault="00915C32">
            <w:pPr>
              <w:pStyle w:val="ConsPlusNormal0"/>
              <w:jc w:val="center"/>
            </w:pPr>
            <w:r>
              <w:t>14.</w:t>
            </w:r>
          </w:p>
        </w:tc>
        <w:tc>
          <w:tcPr>
            <w:tcW w:w="3798" w:type="dxa"/>
          </w:tcPr>
          <w:p w:rsidR="007279A0" w:rsidRDefault="00915C32">
            <w:pPr>
              <w:pStyle w:val="ConsPlusNormal0"/>
            </w:pPr>
            <w:r>
              <w:t>Эффективность деятельности медицинских организаций, в том числе расположенных в городской и сельской местности (на основе оценки выполнения функции врачебной должности, показателей рационального и це</w:t>
            </w:r>
            <w:r>
              <w:t>левого использования коечного фонда)</w:t>
            </w:r>
          </w:p>
        </w:tc>
        <w:tc>
          <w:tcPr>
            <w:tcW w:w="1531" w:type="dxa"/>
          </w:tcPr>
          <w:p w:rsidR="007279A0" w:rsidRDefault="00915C32">
            <w:pPr>
              <w:pStyle w:val="ConsPlusNormal0"/>
              <w:jc w:val="center"/>
            </w:pPr>
            <w:r>
              <w:t>Кп и Кс</w:t>
            </w:r>
          </w:p>
        </w:tc>
        <w:tc>
          <w:tcPr>
            <w:tcW w:w="1020" w:type="dxa"/>
          </w:tcPr>
          <w:p w:rsidR="007279A0" w:rsidRDefault="00915C32">
            <w:pPr>
              <w:pStyle w:val="ConsPlusNormal0"/>
              <w:jc w:val="center"/>
            </w:pPr>
            <w:r>
              <w:t>0,95</w:t>
            </w:r>
          </w:p>
        </w:tc>
        <w:tc>
          <w:tcPr>
            <w:tcW w:w="1020" w:type="dxa"/>
          </w:tcPr>
          <w:p w:rsidR="007279A0" w:rsidRDefault="00915C32">
            <w:pPr>
              <w:pStyle w:val="ConsPlusNormal0"/>
              <w:jc w:val="center"/>
            </w:pPr>
            <w:r>
              <w:t>0,95</w:t>
            </w:r>
          </w:p>
        </w:tc>
        <w:tc>
          <w:tcPr>
            <w:tcW w:w="1020" w:type="dxa"/>
          </w:tcPr>
          <w:p w:rsidR="007279A0" w:rsidRDefault="00915C32">
            <w:pPr>
              <w:pStyle w:val="ConsPlusNormal0"/>
              <w:jc w:val="center"/>
            </w:pPr>
            <w:r>
              <w:t>0,95</w:t>
            </w:r>
          </w:p>
        </w:tc>
      </w:tr>
    </w:tbl>
    <w:p w:rsidR="007279A0" w:rsidRDefault="007279A0">
      <w:pPr>
        <w:pStyle w:val="ConsPlusNormal0"/>
        <w:jc w:val="both"/>
      </w:pPr>
    </w:p>
    <w:p w:rsidR="007279A0" w:rsidRDefault="00915C32">
      <w:pPr>
        <w:pStyle w:val="ConsPlusNormal0"/>
        <w:ind w:firstLine="540"/>
        <w:jc w:val="both"/>
      </w:pPr>
      <w:r>
        <w:t>Примечание.</w:t>
      </w:r>
    </w:p>
    <w:p w:rsidR="007279A0" w:rsidRDefault="00915C32">
      <w:pPr>
        <w:pStyle w:val="ConsPlusNormal0"/>
        <w:spacing w:before="240"/>
        <w:ind w:firstLine="540"/>
        <w:jc w:val="both"/>
      </w:pPr>
      <w:r>
        <w:t>Используемые сокращения:</w:t>
      </w:r>
    </w:p>
    <w:p w:rsidR="007279A0" w:rsidRDefault="00915C32">
      <w:pPr>
        <w:pStyle w:val="ConsPlusNormal0"/>
        <w:spacing w:before="240"/>
        <w:ind w:firstLine="540"/>
        <w:jc w:val="both"/>
      </w:pPr>
      <w:r>
        <w:t>АЭС - атомная электростанция;</w:t>
      </w:r>
    </w:p>
    <w:p w:rsidR="007279A0" w:rsidRDefault="00915C32">
      <w:pPr>
        <w:pStyle w:val="ConsPlusNormal0"/>
        <w:spacing w:before="240"/>
        <w:ind w:firstLine="540"/>
        <w:jc w:val="both"/>
      </w:pPr>
      <w:r>
        <w:t>ВИЧ - вирус иммунодефицита человека;</w:t>
      </w:r>
    </w:p>
    <w:p w:rsidR="007279A0" w:rsidRDefault="00915C32">
      <w:pPr>
        <w:pStyle w:val="ConsPlusNormal0"/>
        <w:spacing w:before="240"/>
        <w:ind w:firstLine="540"/>
        <w:jc w:val="both"/>
      </w:pPr>
      <w:r>
        <w:t>г. - город;</w:t>
      </w:r>
    </w:p>
    <w:p w:rsidR="007279A0" w:rsidRDefault="00915C32">
      <w:pPr>
        <w:pStyle w:val="ConsPlusNormal0"/>
        <w:spacing w:before="240"/>
        <w:ind w:firstLine="540"/>
        <w:jc w:val="both"/>
      </w:pPr>
      <w:r>
        <w:t>К</w:t>
      </w:r>
      <w:r>
        <w:rPr>
          <w:vertAlign w:val="subscript"/>
        </w:rPr>
        <w:t>с</w:t>
      </w:r>
      <w:r>
        <w:t xml:space="preserve"> - коэффициент финансовых затрат стационара;</w:t>
      </w:r>
    </w:p>
    <w:p w:rsidR="007279A0" w:rsidRDefault="00915C32">
      <w:pPr>
        <w:pStyle w:val="ConsPlusNormal0"/>
        <w:spacing w:before="240"/>
        <w:ind w:firstLine="540"/>
        <w:jc w:val="both"/>
      </w:pPr>
      <w:r>
        <w:t>К</w:t>
      </w:r>
      <w:r>
        <w:rPr>
          <w:vertAlign w:val="subscript"/>
        </w:rPr>
        <w:t>п</w:t>
      </w:r>
      <w:r>
        <w:t xml:space="preserve"> - коэффициент финансовых затрат поликлиники;</w:t>
      </w:r>
    </w:p>
    <w:p w:rsidR="007279A0" w:rsidRDefault="00915C32">
      <w:pPr>
        <w:pStyle w:val="ConsPlusNormal0"/>
        <w:spacing w:before="240"/>
        <w:ind w:firstLine="540"/>
        <w:jc w:val="both"/>
      </w:pPr>
      <w:r>
        <w:t>СПИД - синдром приобретенного иммунодефицита;</w:t>
      </w:r>
    </w:p>
    <w:p w:rsidR="007279A0" w:rsidRDefault="00915C32">
      <w:pPr>
        <w:pStyle w:val="ConsPlusNormal0"/>
        <w:spacing w:before="240"/>
        <w:ind w:firstLine="540"/>
        <w:jc w:val="both"/>
      </w:pPr>
      <w:r>
        <w:t>ТПГГ - Территориальная программа государственных гарантий.</w:t>
      </w:r>
    </w:p>
    <w:p w:rsidR="007279A0" w:rsidRDefault="007279A0">
      <w:pPr>
        <w:pStyle w:val="ConsPlusNormal0"/>
        <w:jc w:val="both"/>
      </w:pPr>
    </w:p>
    <w:p w:rsidR="007279A0" w:rsidRDefault="00915C32">
      <w:pPr>
        <w:pStyle w:val="ConsPlusNormal0"/>
        <w:jc w:val="right"/>
      </w:pPr>
      <w:r>
        <w:t>Начальник управления</w:t>
      </w:r>
    </w:p>
    <w:p w:rsidR="007279A0" w:rsidRDefault="00915C32">
      <w:pPr>
        <w:pStyle w:val="ConsPlusNormal0"/>
        <w:jc w:val="right"/>
      </w:pPr>
      <w:r>
        <w:t>документационного обеспечения</w:t>
      </w:r>
    </w:p>
    <w:p w:rsidR="007279A0" w:rsidRDefault="00915C32">
      <w:pPr>
        <w:pStyle w:val="ConsPlusNormal0"/>
        <w:jc w:val="right"/>
      </w:pPr>
      <w:r>
        <w:t>Правительства Ростовской области</w:t>
      </w:r>
    </w:p>
    <w:p w:rsidR="007279A0" w:rsidRDefault="00915C32">
      <w:pPr>
        <w:pStyle w:val="ConsPlusNormal0"/>
        <w:jc w:val="right"/>
      </w:pPr>
      <w:r>
        <w:t>А.В.ДЕМИДОВ</w:t>
      </w: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915C32">
      <w:pPr>
        <w:pStyle w:val="ConsPlusNormal0"/>
        <w:jc w:val="right"/>
        <w:outlineLvl w:val="1"/>
      </w:pPr>
      <w:r>
        <w:t>При</w:t>
      </w:r>
      <w:r>
        <w:t>ложение N 1</w:t>
      </w:r>
    </w:p>
    <w:p w:rsidR="007279A0" w:rsidRDefault="00915C32">
      <w:pPr>
        <w:pStyle w:val="ConsPlusNormal0"/>
        <w:jc w:val="right"/>
      </w:pPr>
      <w:r>
        <w:t>к Территориальной программе</w:t>
      </w:r>
    </w:p>
    <w:p w:rsidR="007279A0" w:rsidRDefault="00915C32">
      <w:pPr>
        <w:pStyle w:val="ConsPlusNormal0"/>
        <w:jc w:val="right"/>
      </w:pPr>
      <w:r>
        <w:t>государственных гарантий бесплатного</w:t>
      </w:r>
    </w:p>
    <w:p w:rsidR="007279A0" w:rsidRDefault="00915C32">
      <w:pPr>
        <w:pStyle w:val="ConsPlusNormal0"/>
        <w:jc w:val="right"/>
      </w:pPr>
      <w:r>
        <w:t>оказания гражданам медицинской</w:t>
      </w:r>
    </w:p>
    <w:p w:rsidR="007279A0" w:rsidRDefault="00915C32">
      <w:pPr>
        <w:pStyle w:val="ConsPlusNormal0"/>
        <w:jc w:val="right"/>
      </w:pPr>
      <w:r>
        <w:t>помощи в Ростовской области</w:t>
      </w:r>
    </w:p>
    <w:p w:rsidR="007279A0" w:rsidRDefault="00915C32">
      <w:pPr>
        <w:pStyle w:val="ConsPlusNormal0"/>
        <w:jc w:val="right"/>
      </w:pPr>
      <w:r>
        <w:t>на 2026 год и плановый период</w:t>
      </w:r>
    </w:p>
    <w:p w:rsidR="007279A0" w:rsidRDefault="00915C32">
      <w:pPr>
        <w:pStyle w:val="ConsPlusNormal0"/>
        <w:jc w:val="right"/>
      </w:pPr>
      <w:r>
        <w:t>2027 и 2028 годов</w:t>
      </w:r>
    </w:p>
    <w:p w:rsidR="007279A0" w:rsidRDefault="007279A0">
      <w:pPr>
        <w:pStyle w:val="ConsPlusNormal0"/>
        <w:jc w:val="both"/>
      </w:pPr>
    </w:p>
    <w:p w:rsidR="007279A0" w:rsidRDefault="00915C32">
      <w:pPr>
        <w:pStyle w:val="ConsPlusTitle0"/>
        <w:jc w:val="center"/>
        <w:outlineLvl w:val="2"/>
      </w:pPr>
      <w:bookmarkStart w:id="28" w:name="P7278"/>
      <w:bookmarkEnd w:id="28"/>
      <w:r>
        <w:t>1. Перечень</w:t>
      </w:r>
    </w:p>
    <w:p w:rsidR="007279A0" w:rsidRDefault="00915C32">
      <w:pPr>
        <w:pStyle w:val="ConsPlusTitle0"/>
        <w:jc w:val="center"/>
      </w:pPr>
      <w:r>
        <w:t>исследований и иных медицинских вмешательств,</w:t>
      </w:r>
    </w:p>
    <w:p w:rsidR="007279A0" w:rsidRDefault="00915C32">
      <w:pPr>
        <w:pStyle w:val="ConsPlusTitle0"/>
        <w:jc w:val="center"/>
      </w:pPr>
      <w:r>
        <w:t>проводимых в рамках углубленной диспансеризации</w:t>
      </w:r>
    </w:p>
    <w:p w:rsidR="007279A0" w:rsidRDefault="007279A0">
      <w:pPr>
        <w:pStyle w:val="ConsPlusNormal0"/>
        <w:jc w:val="both"/>
      </w:pPr>
    </w:p>
    <w:p w:rsidR="007279A0" w:rsidRDefault="00915C32">
      <w:pPr>
        <w:pStyle w:val="ConsPlusNormal0"/>
        <w:ind w:firstLine="540"/>
        <w:jc w:val="both"/>
      </w:pPr>
      <w:r>
        <w:t>1.1.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w:t>
      </w:r>
      <w:r>
        <w:t>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7279A0" w:rsidRDefault="00915C32">
      <w:pPr>
        <w:pStyle w:val="ConsPlusNormal0"/>
        <w:spacing w:before="240"/>
        <w:ind w:firstLine="540"/>
        <w:jc w:val="both"/>
      </w:pPr>
      <w:r>
        <w:t>измерение насыщения кров</w:t>
      </w:r>
      <w:r>
        <w:t>и кислородом (сатурация) в покое;</w:t>
      </w:r>
    </w:p>
    <w:p w:rsidR="007279A0" w:rsidRDefault="00915C32">
      <w:pPr>
        <w:pStyle w:val="ConsPlusNormal0"/>
        <w:spacing w:before="240"/>
        <w:ind w:firstLine="540"/>
        <w:jc w:val="both"/>
      </w:pPr>
      <w:r>
        <w:t>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7279A0" w:rsidRDefault="00915C32">
      <w:pPr>
        <w:pStyle w:val="ConsPlusNormal0"/>
        <w:spacing w:before="240"/>
        <w:ind w:firstLine="540"/>
        <w:jc w:val="both"/>
      </w:pPr>
      <w:r>
        <w:t>проведение спи</w:t>
      </w:r>
      <w:r>
        <w:t>рометрии или спирографии;</w:t>
      </w:r>
    </w:p>
    <w:p w:rsidR="007279A0" w:rsidRDefault="00915C32">
      <w:pPr>
        <w:pStyle w:val="ConsPlusNormal0"/>
        <w:spacing w:before="240"/>
        <w:ind w:firstLine="540"/>
        <w:jc w:val="both"/>
      </w:pPr>
      <w:r>
        <w:t>общий (клинический) анализ крови развернутый;</w:t>
      </w:r>
    </w:p>
    <w:p w:rsidR="007279A0" w:rsidRDefault="00915C32">
      <w:pPr>
        <w:pStyle w:val="ConsPlusNormal0"/>
        <w:spacing w:before="240"/>
        <w:ind w:firstLine="540"/>
        <w:jc w:val="both"/>
      </w:pPr>
      <w:r>
        <w:t xml:space="preserve">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w:t>
      </w:r>
      <w:r>
        <w:t>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7279A0" w:rsidRDefault="00915C32">
      <w:pPr>
        <w:pStyle w:val="ConsPlusNormal0"/>
        <w:spacing w:before="240"/>
        <w:ind w:firstLine="540"/>
        <w:jc w:val="both"/>
      </w:pPr>
      <w:r>
        <w:t>определение концентрации Д-димера в крови у граждан, перенесших среднюю степень тяжести и выше новой корон</w:t>
      </w:r>
      <w:r>
        <w:t>авирусной инфекции (COVID-19);</w:t>
      </w:r>
    </w:p>
    <w:p w:rsidR="007279A0" w:rsidRDefault="00915C32">
      <w:pPr>
        <w:pStyle w:val="ConsPlusNormal0"/>
        <w:spacing w:before="240"/>
        <w:ind w:firstLine="540"/>
        <w:jc w:val="both"/>
      </w:pPr>
      <w:r>
        <w:t>проведение рентгенографии органов грудной клетки (если не выполнялась ранее в течение года);</w:t>
      </w:r>
    </w:p>
    <w:p w:rsidR="007279A0" w:rsidRDefault="00915C32">
      <w:pPr>
        <w:pStyle w:val="ConsPlusNormal0"/>
        <w:spacing w:before="240"/>
        <w:ind w:firstLine="540"/>
        <w:jc w:val="both"/>
      </w:pPr>
      <w:r>
        <w:t>прием (осмотр) врачом-терапевтом (участковым терапевтом, врачом общей практики).</w:t>
      </w:r>
    </w:p>
    <w:p w:rsidR="007279A0" w:rsidRDefault="00915C32">
      <w:pPr>
        <w:pStyle w:val="ConsPlusNormal0"/>
        <w:spacing w:before="240"/>
        <w:ind w:firstLine="540"/>
        <w:jc w:val="both"/>
      </w:pPr>
      <w:r>
        <w:t>1.2. Второй этап диспансеризации проводится в целях</w:t>
      </w:r>
      <w:r>
        <w:t xml:space="preserve"> дополнительного обследования и уточнения диагноза заболевания (состояния) и включает в себя:</w:t>
      </w:r>
    </w:p>
    <w:p w:rsidR="007279A0" w:rsidRDefault="00915C32">
      <w:pPr>
        <w:pStyle w:val="ConsPlusNormal0"/>
        <w:spacing w:before="240"/>
        <w:ind w:firstLine="540"/>
        <w:jc w:val="both"/>
      </w:pPr>
      <w:r>
        <w:t>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7279A0" w:rsidRDefault="00915C32">
      <w:pPr>
        <w:pStyle w:val="ConsPlusNormal0"/>
        <w:spacing w:before="240"/>
        <w:ind w:firstLine="540"/>
        <w:jc w:val="both"/>
      </w:pPr>
      <w:r>
        <w:t>проведение ко</w:t>
      </w:r>
      <w:r>
        <w:t>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7279A0" w:rsidRDefault="00915C32">
      <w:pPr>
        <w:pStyle w:val="ConsPlusNormal0"/>
        <w:spacing w:before="240"/>
        <w:ind w:firstLine="540"/>
        <w:jc w:val="both"/>
      </w:pPr>
      <w:r>
        <w:t>дуплексное сканирование вен нижних конечностей (при наличии показаний по результатам определения концентр</w:t>
      </w:r>
      <w:r>
        <w:t>ации Д-димера в крови).</w:t>
      </w:r>
    </w:p>
    <w:p w:rsidR="007279A0" w:rsidRDefault="007279A0">
      <w:pPr>
        <w:pStyle w:val="ConsPlusNormal0"/>
        <w:jc w:val="both"/>
      </w:pPr>
    </w:p>
    <w:p w:rsidR="007279A0" w:rsidRDefault="00915C32">
      <w:pPr>
        <w:pStyle w:val="ConsPlusTitle0"/>
        <w:jc w:val="center"/>
        <w:outlineLvl w:val="2"/>
      </w:pPr>
      <w:bookmarkStart w:id="29" w:name="P7296"/>
      <w:bookmarkEnd w:id="29"/>
      <w:r>
        <w:t>2. Перечень</w:t>
      </w:r>
    </w:p>
    <w:p w:rsidR="007279A0" w:rsidRDefault="00915C32">
      <w:pPr>
        <w:pStyle w:val="ConsPlusTitle0"/>
        <w:jc w:val="center"/>
      </w:pPr>
      <w:r>
        <w:t>исследований и иных медицинских вмешательств,</w:t>
      </w:r>
    </w:p>
    <w:p w:rsidR="007279A0" w:rsidRDefault="00915C32">
      <w:pPr>
        <w:pStyle w:val="ConsPlusTitle0"/>
        <w:jc w:val="center"/>
      </w:pPr>
      <w:r>
        <w:t>проводимых в рамках диспансеризации взрослого населения</w:t>
      </w:r>
    </w:p>
    <w:p w:rsidR="007279A0" w:rsidRDefault="00915C32">
      <w:pPr>
        <w:pStyle w:val="ConsPlusTitle0"/>
        <w:jc w:val="center"/>
      </w:pPr>
      <w:r>
        <w:t>репродуктивного возраста по оценке репродуктивного здоровья</w:t>
      </w:r>
    </w:p>
    <w:p w:rsidR="007279A0" w:rsidRDefault="007279A0">
      <w:pPr>
        <w:pStyle w:val="ConsPlusNormal0"/>
        <w:jc w:val="both"/>
      </w:pPr>
    </w:p>
    <w:p w:rsidR="007279A0" w:rsidRDefault="00915C32">
      <w:pPr>
        <w:pStyle w:val="ConsPlusNormal0"/>
        <w:ind w:firstLine="540"/>
        <w:jc w:val="both"/>
      </w:pPr>
      <w:r>
        <w:t>2.1. Диспансеризация взрослого населения репродуктивного</w:t>
      </w:r>
      <w:r>
        <w:t xml:space="preserve">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w:t>
      </w:r>
      <w:r>
        <w:t>риода репродуктивного возраста, а также факторов риска их развития.</w:t>
      </w:r>
    </w:p>
    <w:p w:rsidR="007279A0" w:rsidRDefault="00915C32">
      <w:pPr>
        <w:pStyle w:val="ConsPlusNormal0"/>
        <w:spacing w:before="240"/>
        <w:ind w:firstLine="540"/>
        <w:jc w:val="both"/>
      </w:pPr>
      <w:r>
        <w:t>2.2. Первый этап диспансеризации включает:</w:t>
      </w:r>
    </w:p>
    <w:p w:rsidR="007279A0" w:rsidRDefault="00915C32">
      <w:pPr>
        <w:pStyle w:val="ConsPlusNormal0"/>
        <w:spacing w:before="240"/>
        <w:ind w:firstLine="540"/>
        <w:jc w:val="both"/>
      </w:pPr>
      <w:r>
        <w:t>у женщин:</w:t>
      </w:r>
    </w:p>
    <w:p w:rsidR="007279A0" w:rsidRDefault="00915C32">
      <w:pPr>
        <w:pStyle w:val="ConsPlusNormal0"/>
        <w:spacing w:before="240"/>
        <w:ind w:firstLine="540"/>
        <w:jc w:val="both"/>
      </w:pPr>
      <w:r>
        <w:t>прием (осмотр) врачом акушером-гинекологом;</w:t>
      </w:r>
    </w:p>
    <w:p w:rsidR="007279A0" w:rsidRDefault="00915C32">
      <w:pPr>
        <w:pStyle w:val="ConsPlusNormal0"/>
        <w:spacing w:before="240"/>
        <w:ind w:firstLine="540"/>
        <w:jc w:val="both"/>
      </w:pPr>
      <w:r>
        <w:t>пальпация молочных желез;</w:t>
      </w:r>
    </w:p>
    <w:p w:rsidR="007279A0" w:rsidRDefault="00915C32">
      <w:pPr>
        <w:pStyle w:val="ConsPlusNormal0"/>
        <w:spacing w:before="240"/>
        <w:ind w:firstLine="540"/>
        <w:jc w:val="both"/>
      </w:pPr>
      <w:r>
        <w:t>осмотр шейки матки в зеркалах с забором материала на исследование;</w:t>
      </w:r>
    </w:p>
    <w:p w:rsidR="007279A0" w:rsidRDefault="00915C32">
      <w:pPr>
        <w:pStyle w:val="ConsPlusNormal0"/>
        <w:spacing w:before="240"/>
        <w:ind w:firstLine="540"/>
        <w:jc w:val="both"/>
      </w:pPr>
      <w:r>
        <w:t>микроскопическое исследование влагалищных мазков;</w:t>
      </w:r>
    </w:p>
    <w:p w:rsidR="007279A0" w:rsidRDefault="00915C32">
      <w:pPr>
        <w:pStyle w:val="ConsPlusNormal0"/>
        <w:spacing w:before="240"/>
        <w:ind w:firstLine="540"/>
        <w:jc w:val="both"/>
      </w:pPr>
      <w:r>
        <w:t>у женщин в возрасте 21 - 49 лет один раз в 5 лет - определение ДНК вирусов папилломы человека (Papilloma virus) высокого канцерогенного ртс</w:t>
      </w:r>
      <w:r>
        <w:t>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ВПЧ;</w:t>
      </w:r>
    </w:p>
    <w:p w:rsidR="007279A0" w:rsidRDefault="00915C32">
      <w:pPr>
        <w:pStyle w:val="ConsPlusNormal0"/>
        <w:spacing w:before="240"/>
        <w:ind w:firstLine="540"/>
        <w:jc w:val="both"/>
      </w:pPr>
      <w:r>
        <w:t>у женщин в возрасте 18 - 29 лет проведение лабораторных ис</w:t>
      </w:r>
      <w:r>
        <w:t>следований мазков в целях выявления возбудителей инфекционных заболеваний органов малого таза методом полимеразной цепной реакции;</w:t>
      </w:r>
    </w:p>
    <w:p w:rsidR="007279A0" w:rsidRDefault="00915C32">
      <w:pPr>
        <w:pStyle w:val="ConsPlusNormal0"/>
        <w:spacing w:before="240"/>
        <w:ind w:firstLine="540"/>
        <w:jc w:val="both"/>
      </w:pPr>
      <w:r>
        <w:t>у мужчин:</w:t>
      </w:r>
    </w:p>
    <w:p w:rsidR="007279A0" w:rsidRDefault="00915C32">
      <w:pPr>
        <w:pStyle w:val="ConsPlusNormal0"/>
        <w:spacing w:before="240"/>
        <w:ind w:firstLine="540"/>
        <w:jc w:val="both"/>
      </w:pPr>
      <w:r>
        <w:t>прием (осмотр) врачом-урологом (при его отсутствии врачом-хирургом, прошедшим подготовку по вопросам репродуктивног</w:t>
      </w:r>
      <w:r>
        <w:t>о здоровья у мужчин).</w:t>
      </w:r>
    </w:p>
    <w:p w:rsidR="007279A0" w:rsidRDefault="00915C32">
      <w:pPr>
        <w:pStyle w:val="ConsPlusNormal0"/>
        <w:spacing w:before="240"/>
        <w:ind w:firstLine="540"/>
        <w:jc w:val="both"/>
      </w:pPr>
      <w:r>
        <w:t>2.3. 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rsidR="007279A0" w:rsidRDefault="00915C32">
      <w:pPr>
        <w:pStyle w:val="ConsPlusNormal0"/>
        <w:spacing w:before="240"/>
        <w:ind w:firstLine="540"/>
        <w:jc w:val="both"/>
      </w:pPr>
      <w:r>
        <w:t>у женщин:</w:t>
      </w:r>
    </w:p>
    <w:p w:rsidR="007279A0" w:rsidRDefault="00915C32">
      <w:pPr>
        <w:pStyle w:val="ConsPlusNormal0"/>
        <w:spacing w:before="240"/>
        <w:ind w:firstLine="540"/>
        <w:jc w:val="both"/>
      </w:pPr>
      <w:r>
        <w:t>в возрасте 30 - 49 лет проведение л</w:t>
      </w:r>
      <w:r>
        <w:t>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7279A0" w:rsidRDefault="00915C32">
      <w:pPr>
        <w:pStyle w:val="ConsPlusNormal0"/>
        <w:spacing w:before="240"/>
        <w:ind w:firstLine="540"/>
        <w:jc w:val="both"/>
      </w:pPr>
      <w:r>
        <w:t>ультразвуковое исследование органов малого таза в начале или середине менструального цикла;</w:t>
      </w:r>
    </w:p>
    <w:p w:rsidR="007279A0" w:rsidRDefault="00915C32">
      <w:pPr>
        <w:pStyle w:val="ConsPlusNormal0"/>
        <w:spacing w:before="240"/>
        <w:ind w:firstLine="540"/>
        <w:jc w:val="both"/>
      </w:pPr>
      <w:r>
        <w:t>ультразвуковое иссл</w:t>
      </w:r>
      <w:r>
        <w:t>едование молочных желез;</w:t>
      </w:r>
    </w:p>
    <w:p w:rsidR="007279A0" w:rsidRDefault="00915C32">
      <w:pPr>
        <w:pStyle w:val="ConsPlusNormal0"/>
        <w:spacing w:before="240"/>
        <w:ind w:firstLine="540"/>
        <w:jc w:val="both"/>
      </w:pPr>
      <w:r>
        <w:t>повторный прием (осмотр) врачом акушером-гинекологом;</w:t>
      </w:r>
    </w:p>
    <w:p w:rsidR="007279A0" w:rsidRDefault="00915C32">
      <w:pPr>
        <w:pStyle w:val="ConsPlusNormal0"/>
        <w:spacing w:before="240"/>
        <w:ind w:firstLine="540"/>
        <w:jc w:val="both"/>
      </w:pPr>
      <w:r>
        <w:t>у мужчин:</w:t>
      </w:r>
    </w:p>
    <w:p w:rsidR="007279A0" w:rsidRDefault="00915C32">
      <w:pPr>
        <w:pStyle w:val="ConsPlusNormal0"/>
        <w:spacing w:before="240"/>
        <w:ind w:firstLine="540"/>
        <w:jc w:val="both"/>
      </w:pPr>
      <w:r>
        <w:t>спермограмму;</w:t>
      </w:r>
    </w:p>
    <w:p w:rsidR="007279A0" w:rsidRDefault="00915C32">
      <w:pPr>
        <w:pStyle w:val="ConsPlusNormal0"/>
        <w:spacing w:before="240"/>
        <w:ind w:firstLine="540"/>
        <w:jc w:val="both"/>
      </w:pPr>
      <w: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w:t>
      </w:r>
      <w:r>
        <w:t>таза методом полимеразной цепной реакции;</w:t>
      </w:r>
    </w:p>
    <w:p w:rsidR="007279A0" w:rsidRDefault="00915C32">
      <w:pPr>
        <w:pStyle w:val="ConsPlusNormal0"/>
        <w:spacing w:before="240"/>
        <w:ind w:firstLine="540"/>
        <w:jc w:val="both"/>
      </w:pPr>
      <w:r>
        <w:t>ультразвуковое исследование предстательной железы и органов мошонки;</w:t>
      </w:r>
    </w:p>
    <w:p w:rsidR="007279A0" w:rsidRDefault="00915C32">
      <w:pPr>
        <w:pStyle w:val="ConsPlusNormal0"/>
        <w:spacing w:before="240"/>
        <w:ind w:firstLine="540"/>
        <w:jc w:val="both"/>
      </w:pPr>
      <w:r>
        <w:t>повторный прием (осмотр) врачом-урологом (при его отсутствии врачом-хирургом, прошедшим подготовку по вопросам репродуктивного здоровья у мужчин)</w:t>
      </w:r>
      <w:r>
        <w:t>.</w:t>
      </w: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915C32">
      <w:pPr>
        <w:pStyle w:val="ConsPlusNormal0"/>
        <w:jc w:val="right"/>
        <w:outlineLvl w:val="1"/>
      </w:pPr>
      <w:r>
        <w:t>Приложение N 2</w:t>
      </w:r>
    </w:p>
    <w:p w:rsidR="007279A0" w:rsidRDefault="00915C32">
      <w:pPr>
        <w:pStyle w:val="ConsPlusNormal0"/>
        <w:jc w:val="right"/>
      </w:pPr>
      <w:r>
        <w:t>к Территориальной программе</w:t>
      </w:r>
    </w:p>
    <w:p w:rsidR="007279A0" w:rsidRDefault="00915C32">
      <w:pPr>
        <w:pStyle w:val="ConsPlusNormal0"/>
        <w:jc w:val="right"/>
      </w:pPr>
      <w:r>
        <w:t>государственных гарантий бесплатного</w:t>
      </w:r>
    </w:p>
    <w:p w:rsidR="007279A0" w:rsidRDefault="00915C32">
      <w:pPr>
        <w:pStyle w:val="ConsPlusNormal0"/>
        <w:jc w:val="right"/>
      </w:pPr>
      <w:r>
        <w:t>оказания гражданам медицинской</w:t>
      </w:r>
    </w:p>
    <w:p w:rsidR="007279A0" w:rsidRDefault="00915C32">
      <w:pPr>
        <w:pStyle w:val="ConsPlusNormal0"/>
        <w:jc w:val="right"/>
      </w:pPr>
      <w:r>
        <w:t>помощи в Ростовской области</w:t>
      </w:r>
    </w:p>
    <w:p w:rsidR="007279A0" w:rsidRDefault="00915C32">
      <w:pPr>
        <w:pStyle w:val="ConsPlusNormal0"/>
        <w:jc w:val="right"/>
      </w:pPr>
      <w:r>
        <w:t>на 2026 год и плановый период</w:t>
      </w:r>
    </w:p>
    <w:p w:rsidR="007279A0" w:rsidRDefault="00915C32">
      <w:pPr>
        <w:pStyle w:val="ConsPlusNormal0"/>
        <w:jc w:val="right"/>
      </w:pPr>
      <w:r>
        <w:t>2027 и 2028 годов</w:t>
      </w:r>
    </w:p>
    <w:p w:rsidR="007279A0" w:rsidRDefault="007279A0">
      <w:pPr>
        <w:pStyle w:val="ConsPlusNormal0"/>
        <w:jc w:val="both"/>
      </w:pPr>
    </w:p>
    <w:p w:rsidR="007279A0" w:rsidRDefault="00915C32">
      <w:pPr>
        <w:pStyle w:val="ConsPlusTitle0"/>
        <w:jc w:val="center"/>
      </w:pPr>
      <w:bookmarkStart w:id="30" w:name="P7336"/>
      <w:bookmarkEnd w:id="30"/>
      <w:r>
        <w:t>ОБЪЕМ</w:t>
      </w:r>
    </w:p>
    <w:p w:rsidR="007279A0" w:rsidRDefault="00915C32">
      <w:pPr>
        <w:pStyle w:val="ConsPlusTitle0"/>
        <w:jc w:val="center"/>
      </w:pPr>
      <w:r>
        <w:t>МЕДИЦИНСКОЙ ПОМОЩИ В АМБУЛАТОРНЫХ УСЛОВИЯХ,</w:t>
      </w:r>
    </w:p>
    <w:p w:rsidR="007279A0" w:rsidRDefault="00915C32">
      <w:pPr>
        <w:pStyle w:val="ConsPlusTitle0"/>
        <w:jc w:val="center"/>
      </w:pPr>
      <w:r>
        <w:t>ОКАЗЫВАЕМОЙ С ПРОФИЛАКТИЧЕСКИМИ И ИНЫМИ ЦЕЛЯМИ,</w:t>
      </w:r>
    </w:p>
    <w:p w:rsidR="007279A0" w:rsidRDefault="00915C32">
      <w:pPr>
        <w:pStyle w:val="ConsPlusTitle0"/>
        <w:jc w:val="center"/>
      </w:pPr>
      <w:r>
        <w:t>НА 1 ЖИТЕЛЯ/ЗАСТРАХОВАННОЕ ЛИЦО НА 2026 ГОД</w:t>
      </w:r>
    </w:p>
    <w:p w:rsidR="007279A0" w:rsidRDefault="007279A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989"/>
        <w:gridCol w:w="1701"/>
        <w:gridCol w:w="1701"/>
      </w:tblGrid>
      <w:tr w:rsidR="007279A0">
        <w:tc>
          <w:tcPr>
            <w:tcW w:w="680" w:type="dxa"/>
            <w:vMerge w:val="restart"/>
          </w:tcPr>
          <w:p w:rsidR="007279A0" w:rsidRDefault="00915C32">
            <w:pPr>
              <w:pStyle w:val="ConsPlusNormal0"/>
              <w:jc w:val="center"/>
            </w:pPr>
            <w:r>
              <w:t>N</w:t>
            </w:r>
          </w:p>
          <w:p w:rsidR="007279A0" w:rsidRDefault="00915C32">
            <w:pPr>
              <w:pStyle w:val="ConsPlusNormal0"/>
              <w:jc w:val="center"/>
            </w:pPr>
            <w:r>
              <w:t>п/п</w:t>
            </w:r>
          </w:p>
        </w:tc>
        <w:tc>
          <w:tcPr>
            <w:tcW w:w="4989" w:type="dxa"/>
            <w:vMerge w:val="restart"/>
          </w:tcPr>
          <w:p w:rsidR="007279A0" w:rsidRDefault="00915C32">
            <w:pPr>
              <w:pStyle w:val="ConsPlusNormal0"/>
              <w:jc w:val="center"/>
            </w:pPr>
            <w:r>
              <w:t>Показатель (на 1 жителя/застрахованное лицо)</w:t>
            </w:r>
          </w:p>
        </w:tc>
        <w:tc>
          <w:tcPr>
            <w:tcW w:w="3402" w:type="dxa"/>
            <w:gridSpan w:val="2"/>
          </w:tcPr>
          <w:p w:rsidR="007279A0" w:rsidRDefault="00915C32">
            <w:pPr>
              <w:pStyle w:val="ConsPlusNormal0"/>
              <w:jc w:val="center"/>
            </w:pPr>
            <w:r>
              <w:t>Источник финансового обеспечения</w:t>
            </w:r>
          </w:p>
        </w:tc>
      </w:tr>
      <w:tr w:rsidR="007279A0">
        <w:tc>
          <w:tcPr>
            <w:tcW w:w="680" w:type="dxa"/>
            <w:vMerge/>
          </w:tcPr>
          <w:p w:rsidR="007279A0" w:rsidRDefault="007279A0">
            <w:pPr>
              <w:pStyle w:val="ConsPlusNormal0"/>
            </w:pPr>
          </w:p>
        </w:tc>
        <w:tc>
          <w:tcPr>
            <w:tcW w:w="4989" w:type="dxa"/>
            <w:vMerge/>
          </w:tcPr>
          <w:p w:rsidR="007279A0" w:rsidRDefault="007279A0">
            <w:pPr>
              <w:pStyle w:val="ConsPlusNormal0"/>
            </w:pPr>
          </w:p>
        </w:tc>
        <w:tc>
          <w:tcPr>
            <w:tcW w:w="1701" w:type="dxa"/>
          </w:tcPr>
          <w:p w:rsidR="007279A0" w:rsidRDefault="00915C32">
            <w:pPr>
              <w:pStyle w:val="ConsPlusNormal0"/>
              <w:jc w:val="center"/>
            </w:pPr>
            <w:r>
              <w:t>за счет средств консолидированного бюджета Ростовской области</w:t>
            </w:r>
          </w:p>
        </w:tc>
        <w:tc>
          <w:tcPr>
            <w:tcW w:w="1701" w:type="dxa"/>
          </w:tcPr>
          <w:p w:rsidR="007279A0" w:rsidRDefault="00915C32">
            <w:pPr>
              <w:pStyle w:val="ConsPlusNormal0"/>
              <w:jc w:val="center"/>
            </w:pPr>
            <w:r>
              <w:t>за счет средств ОМС</w:t>
            </w:r>
          </w:p>
        </w:tc>
      </w:tr>
      <w:tr w:rsidR="007279A0">
        <w:tc>
          <w:tcPr>
            <w:tcW w:w="680" w:type="dxa"/>
          </w:tcPr>
          <w:p w:rsidR="007279A0" w:rsidRDefault="00915C32">
            <w:pPr>
              <w:pStyle w:val="ConsPlusNormal0"/>
              <w:jc w:val="center"/>
            </w:pPr>
            <w:r>
              <w:t>1.</w:t>
            </w:r>
          </w:p>
        </w:tc>
        <w:tc>
          <w:tcPr>
            <w:tcW w:w="4989" w:type="dxa"/>
          </w:tcPr>
          <w:p w:rsidR="007279A0" w:rsidRDefault="00915C32">
            <w:pPr>
              <w:pStyle w:val="ConsPlusNormal0"/>
            </w:pPr>
            <w:r>
              <w:t>Объем посещений с профилактической и иными целями, всего (сумма строк 2 + 3 + 4), всего, в том числе:</w:t>
            </w:r>
          </w:p>
        </w:tc>
        <w:tc>
          <w:tcPr>
            <w:tcW w:w="1701" w:type="dxa"/>
          </w:tcPr>
          <w:p w:rsidR="007279A0" w:rsidRDefault="00915C32">
            <w:pPr>
              <w:pStyle w:val="ConsPlusNormal0"/>
              <w:jc w:val="center"/>
            </w:pPr>
            <w:r>
              <w:t>0,16063</w:t>
            </w:r>
          </w:p>
        </w:tc>
        <w:tc>
          <w:tcPr>
            <w:tcW w:w="1701" w:type="dxa"/>
          </w:tcPr>
          <w:p w:rsidR="007279A0" w:rsidRDefault="00915C32">
            <w:pPr>
              <w:pStyle w:val="ConsPlusNormal0"/>
              <w:jc w:val="center"/>
            </w:pPr>
            <w:r>
              <w:t>3,318354</w:t>
            </w:r>
          </w:p>
        </w:tc>
      </w:tr>
      <w:tr w:rsidR="007279A0">
        <w:tc>
          <w:tcPr>
            <w:tcW w:w="680" w:type="dxa"/>
          </w:tcPr>
          <w:p w:rsidR="007279A0" w:rsidRDefault="00915C32">
            <w:pPr>
              <w:pStyle w:val="ConsPlusNormal0"/>
              <w:jc w:val="center"/>
            </w:pPr>
            <w:r>
              <w:t>2.</w:t>
            </w:r>
          </w:p>
        </w:tc>
        <w:tc>
          <w:tcPr>
            <w:tcW w:w="4989" w:type="dxa"/>
          </w:tcPr>
          <w:p w:rsidR="007279A0" w:rsidRDefault="00915C32">
            <w:pPr>
              <w:pStyle w:val="ConsPlusNormal0"/>
            </w:pPr>
            <w:r>
              <w:t>I. Норматив комплексных посещений для проведения профилактических медицинских осмотров (включая 1 посещение для проведения диспансерного наблюдения)</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0,260168</w:t>
            </w:r>
          </w:p>
        </w:tc>
      </w:tr>
      <w:tr w:rsidR="007279A0">
        <w:tc>
          <w:tcPr>
            <w:tcW w:w="680" w:type="dxa"/>
          </w:tcPr>
          <w:p w:rsidR="007279A0" w:rsidRDefault="00915C32">
            <w:pPr>
              <w:pStyle w:val="ConsPlusNormal0"/>
              <w:jc w:val="center"/>
            </w:pPr>
            <w:r>
              <w:t>3.</w:t>
            </w:r>
          </w:p>
        </w:tc>
        <w:tc>
          <w:tcPr>
            <w:tcW w:w="4989" w:type="dxa"/>
          </w:tcPr>
          <w:p w:rsidR="007279A0" w:rsidRDefault="00915C32">
            <w:pPr>
              <w:pStyle w:val="ConsPlusNormal0"/>
            </w:pPr>
            <w:r>
              <w:t>II. Норматив объема комплексных посещений для проведения диспансеризации, в том числе:</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0,4</w:t>
            </w:r>
            <w:r>
              <w:t>39948</w:t>
            </w:r>
          </w:p>
        </w:tc>
      </w:tr>
      <w:tr w:rsidR="007279A0">
        <w:tc>
          <w:tcPr>
            <w:tcW w:w="680" w:type="dxa"/>
          </w:tcPr>
          <w:p w:rsidR="007279A0" w:rsidRDefault="00915C32">
            <w:pPr>
              <w:pStyle w:val="ConsPlusNormal0"/>
              <w:jc w:val="center"/>
            </w:pPr>
            <w:r>
              <w:t>3.1.</w:t>
            </w:r>
          </w:p>
        </w:tc>
        <w:tc>
          <w:tcPr>
            <w:tcW w:w="4989" w:type="dxa"/>
          </w:tcPr>
          <w:p w:rsidR="007279A0" w:rsidRDefault="00915C32">
            <w:pPr>
              <w:pStyle w:val="ConsPlusNormal0"/>
            </w:pPr>
            <w:r>
              <w:t>Для проведения углубленной диспансеризации</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0,050758</w:t>
            </w:r>
          </w:p>
        </w:tc>
      </w:tr>
      <w:tr w:rsidR="007279A0">
        <w:tc>
          <w:tcPr>
            <w:tcW w:w="680" w:type="dxa"/>
          </w:tcPr>
          <w:p w:rsidR="007279A0" w:rsidRDefault="00915C32">
            <w:pPr>
              <w:pStyle w:val="ConsPlusNormal0"/>
              <w:jc w:val="center"/>
            </w:pPr>
            <w:r>
              <w:t>4.</w:t>
            </w:r>
          </w:p>
        </w:tc>
        <w:tc>
          <w:tcPr>
            <w:tcW w:w="4989" w:type="dxa"/>
          </w:tcPr>
          <w:p w:rsidR="007279A0" w:rsidRDefault="00915C32">
            <w:pPr>
              <w:pStyle w:val="ConsPlusNormal0"/>
            </w:pPr>
            <w:r>
              <w:t>III. Норматив посещений с иными целями (сумма строк 5 + 8 + 9 + 10), в том числе:</w:t>
            </w:r>
          </w:p>
        </w:tc>
        <w:tc>
          <w:tcPr>
            <w:tcW w:w="1701" w:type="dxa"/>
          </w:tcPr>
          <w:p w:rsidR="007279A0" w:rsidRDefault="00915C32">
            <w:pPr>
              <w:pStyle w:val="ConsPlusNormal0"/>
              <w:jc w:val="center"/>
            </w:pPr>
            <w:r>
              <w:t>0,16063</w:t>
            </w:r>
          </w:p>
        </w:tc>
        <w:tc>
          <w:tcPr>
            <w:tcW w:w="1701" w:type="dxa"/>
          </w:tcPr>
          <w:p w:rsidR="007279A0" w:rsidRDefault="00915C32">
            <w:pPr>
              <w:pStyle w:val="ConsPlusNormal0"/>
              <w:jc w:val="center"/>
            </w:pPr>
            <w:r>
              <w:t>2,618238</w:t>
            </w:r>
          </w:p>
        </w:tc>
      </w:tr>
      <w:tr w:rsidR="007279A0">
        <w:tc>
          <w:tcPr>
            <w:tcW w:w="680" w:type="dxa"/>
          </w:tcPr>
          <w:p w:rsidR="007279A0" w:rsidRDefault="00915C32">
            <w:pPr>
              <w:pStyle w:val="ConsPlusNormal0"/>
              <w:jc w:val="center"/>
            </w:pPr>
            <w:r>
              <w:t>5.</w:t>
            </w:r>
          </w:p>
        </w:tc>
        <w:tc>
          <w:tcPr>
            <w:tcW w:w="4989" w:type="dxa"/>
          </w:tcPr>
          <w:p w:rsidR="007279A0" w:rsidRDefault="00915C32">
            <w:pPr>
              <w:pStyle w:val="ConsPlusNormal0"/>
            </w:pPr>
            <w:r>
              <w:t>Норматив посещений для паллиативной медицинской помощи (сумма строк 6 + 7), в том числе:</w:t>
            </w:r>
          </w:p>
        </w:tc>
        <w:tc>
          <w:tcPr>
            <w:tcW w:w="1701" w:type="dxa"/>
          </w:tcPr>
          <w:p w:rsidR="007279A0" w:rsidRDefault="00915C32">
            <w:pPr>
              <w:pStyle w:val="ConsPlusNormal0"/>
              <w:jc w:val="center"/>
            </w:pPr>
            <w:r>
              <w:t>0,01176</w:t>
            </w:r>
          </w:p>
        </w:tc>
        <w:tc>
          <w:tcPr>
            <w:tcW w:w="1701"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6.</w:t>
            </w:r>
          </w:p>
        </w:tc>
        <w:tc>
          <w:tcPr>
            <w:tcW w:w="4989" w:type="dxa"/>
          </w:tcPr>
          <w:p w:rsidR="007279A0" w:rsidRDefault="00915C32">
            <w:pPr>
              <w:pStyle w:val="ConsPlusNormal0"/>
            </w:pPr>
            <w:r>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701" w:type="dxa"/>
          </w:tcPr>
          <w:p w:rsidR="007279A0" w:rsidRDefault="00915C32">
            <w:pPr>
              <w:pStyle w:val="ConsPlusNormal0"/>
              <w:jc w:val="center"/>
            </w:pPr>
            <w:r>
              <w:t>0,00699</w:t>
            </w:r>
          </w:p>
        </w:tc>
        <w:tc>
          <w:tcPr>
            <w:tcW w:w="1701"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7.</w:t>
            </w:r>
          </w:p>
        </w:tc>
        <w:tc>
          <w:tcPr>
            <w:tcW w:w="4989" w:type="dxa"/>
          </w:tcPr>
          <w:p w:rsidR="007279A0" w:rsidRDefault="00915C32">
            <w:pPr>
              <w:pStyle w:val="ConsPlusNormal0"/>
            </w:pPr>
            <w:r>
              <w:t>Норматив посещений на дому выездными патронажными бригадами</w:t>
            </w:r>
          </w:p>
        </w:tc>
        <w:tc>
          <w:tcPr>
            <w:tcW w:w="1701" w:type="dxa"/>
          </w:tcPr>
          <w:p w:rsidR="007279A0" w:rsidRDefault="00915C32">
            <w:pPr>
              <w:pStyle w:val="ConsPlusNormal0"/>
              <w:jc w:val="center"/>
            </w:pPr>
            <w:r>
              <w:t>0,00477</w:t>
            </w:r>
          </w:p>
        </w:tc>
        <w:tc>
          <w:tcPr>
            <w:tcW w:w="1701"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8.</w:t>
            </w:r>
          </w:p>
        </w:tc>
        <w:tc>
          <w:tcPr>
            <w:tcW w:w="4989" w:type="dxa"/>
          </w:tcPr>
          <w:p w:rsidR="007279A0" w:rsidRDefault="00915C32">
            <w:pPr>
              <w:pStyle w:val="ConsPlusNormal0"/>
            </w:pPr>
            <w:r>
              <w:t>Объем разовых посещений в связи с заболеванием</w:t>
            </w:r>
          </w:p>
        </w:tc>
        <w:tc>
          <w:tcPr>
            <w:tcW w:w="1701" w:type="dxa"/>
          </w:tcPr>
          <w:p w:rsidR="007279A0" w:rsidRDefault="00915C32">
            <w:pPr>
              <w:pStyle w:val="ConsPlusNormal0"/>
              <w:jc w:val="center"/>
            </w:pPr>
            <w:r>
              <w:t>0,13902</w:t>
            </w:r>
          </w:p>
        </w:tc>
        <w:tc>
          <w:tcPr>
            <w:tcW w:w="1701" w:type="dxa"/>
          </w:tcPr>
          <w:p w:rsidR="007279A0" w:rsidRDefault="00915C32">
            <w:pPr>
              <w:pStyle w:val="ConsPlusNormal0"/>
              <w:jc w:val="center"/>
            </w:pPr>
            <w:r>
              <w:t>1,910674</w:t>
            </w:r>
          </w:p>
        </w:tc>
      </w:tr>
      <w:tr w:rsidR="007279A0">
        <w:tc>
          <w:tcPr>
            <w:tcW w:w="680" w:type="dxa"/>
          </w:tcPr>
          <w:p w:rsidR="007279A0" w:rsidRDefault="00915C32">
            <w:pPr>
              <w:pStyle w:val="ConsPlusNormal0"/>
              <w:jc w:val="center"/>
            </w:pPr>
            <w:r>
              <w:t>9.</w:t>
            </w:r>
          </w:p>
        </w:tc>
        <w:tc>
          <w:tcPr>
            <w:tcW w:w="4989" w:type="dxa"/>
          </w:tcPr>
          <w:p w:rsidR="007279A0" w:rsidRDefault="00915C32">
            <w:pPr>
              <w:pStyle w:val="ConsPlusNormal0"/>
            </w:pPr>
            <w:r>
              <w:t>Объем посещений с другими целями (патронаж, выдача справок и иных медицинских документов и другое)</w:t>
            </w:r>
          </w:p>
        </w:tc>
        <w:tc>
          <w:tcPr>
            <w:tcW w:w="1701" w:type="dxa"/>
          </w:tcPr>
          <w:p w:rsidR="007279A0" w:rsidRDefault="00915C32">
            <w:pPr>
              <w:pStyle w:val="ConsPlusNormal0"/>
              <w:jc w:val="center"/>
            </w:pPr>
            <w:r>
              <w:t>0,00985</w:t>
            </w:r>
          </w:p>
        </w:tc>
        <w:tc>
          <w:tcPr>
            <w:tcW w:w="1701" w:type="dxa"/>
          </w:tcPr>
          <w:p w:rsidR="007279A0" w:rsidRDefault="00915C32">
            <w:pPr>
              <w:pStyle w:val="ConsPlusNormal0"/>
              <w:jc w:val="center"/>
            </w:pPr>
            <w:r>
              <w:t>0,461598</w:t>
            </w:r>
          </w:p>
        </w:tc>
      </w:tr>
      <w:tr w:rsidR="007279A0">
        <w:tc>
          <w:tcPr>
            <w:tcW w:w="680" w:type="dxa"/>
          </w:tcPr>
          <w:p w:rsidR="007279A0" w:rsidRDefault="00915C32">
            <w:pPr>
              <w:pStyle w:val="ConsPlusNormal0"/>
              <w:jc w:val="center"/>
            </w:pPr>
            <w:r>
              <w:t>10.</w:t>
            </w:r>
          </w:p>
        </w:tc>
        <w:tc>
          <w:tcPr>
            <w:tcW w:w="4989" w:type="dxa"/>
          </w:tcPr>
          <w:p w:rsidR="007279A0" w:rsidRDefault="00915C32">
            <w:pPr>
              <w:pStyle w:val="ConsPlusNormal0"/>
            </w:pPr>
            <w:r>
              <w:t>Объем посещений медицинских работников, имеющих среднее медицинское образование, ведущих самостоятельный прием</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0,245966</w:t>
            </w:r>
          </w:p>
        </w:tc>
      </w:tr>
      <w:tr w:rsidR="007279A0">
        <w:tc>
          <w:tcPr>
            <w:tcW w:w="9071" w:type="dxa"/>
            <w:gridSpan w:val="4"/>
          </w:tcPr>
          <w:p w:rsidR="007279A0" w:rsidRDefault="00915C32">
            <w:pPr>
              <w:pStyle w:val="ConsPlusNormal0"/>
              <w:jc w:val="center"/>
            </w:pPr>
            <w:r>
              <w:t>Справочно:</w:t>
            </w:r>
          </w:p>
        </w:tc>
      </w:tr>
      <w:tr w:rsidR="007279A0">
        <w:tc>
          <w:tcPr>
            <w:tcW w:w="5669" w:type="dxa"/>
            <w:gridSpan w:val="2"/>
          </w:tcPr>
          <w:p w:rsidR="007279A0" w:rsidRDefault="00915C32">
            <w:pPr>
              <w:pStyle w:val="ConsPlusNormal0"/>
            </w:pPr>
            <w:r>
              <w:t>Объем посещений центров здоровья</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0,032831</w:t>
            </w:r>
          </w:p>
        </w:tc>
      </w:tr>
      <w:tr w:rsidR="007279A0">
        <w:tc>
          <w:tcPr>
            <w:tcW w:w="5669" w:type="dxa"/>
            <w:gridSpan w:val="2"/>
          </w:tcPr>
          <w:p w:rsidR="007279A0" w:rsidRDefault="00915C32">
            <w:pPr>
              <w:pStyle w:val="ConsPlusNormal0"/>
            </w:pPr>
            <w:r>
              <w:t>Объем посещений центров амбулаторной онкологической помощи</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0,01</w:t>
            </w:r>
          </w:p>
        </w:tc>
      </w:tr>
      <w:tr w:rsidR="007279A0">
        <w:tc>
          <w:tcPr>
            <w:tcW w:w="5669" w:type="dxa"/>
            <w:gridSpan w:val="2"/>
          </w:tcPr>
          <w:p w:rsidR="007279A0" w:rsidRDefault="00915C32">
            <w:pPr>
              <w:pStyle w:val="ConsPlusNormal0"/>
            </w:pPr>
            <w:r>
              <w:t>Объем посещений для проведения второго этапа диспансеризации</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0,059332</w:t>
            </w:r>
          </w:p>
        </w:tc>
      </w:tr>
      <w:tr w:rsidR="007279A0">
        <w:tc>
          <w:tcPr>
            <w:tcW w:w="5669" w:type="dxa"/>
            <w:gridSpan w:val="2"/>
          </w:tcPr>
          <w:p w:rsidR="007279A0" w:rsidRDefault="00915C32">
            <w:pPr>
              <w:pStyle w:val="ConsPlusNormal0"/>
            </w:pPr>
            <w:r>
              <w:t>Объем комплексных посещений для проведения диспансерного наблюдения (за исключением 1-го посещения)</w:t>
            </w:r>
          </w:p>
        </w:tc>
        <w:tc>
          <w:tcPr>
            <w:tcW w:w="1701" w:type="dxa"/>
          </w:tcPr>
          <w:p w:rsidR="007279A0" w:rsidRDefault="00915C32">
            <w:pPr>
              <w:pStyle w:val="ConsPlusNormal0"/>
              <w:jc w:val="center"/>
            </w:pPr>
            <w:r>
              <w:t>-</w:t>
            </w:r>
          </w:p>
        </w:tc>
        <w:tc>
          <w:tcPr>
            <w:tcW w:w="1701" w:type="dxa"/>
          </w:tcPr>
          <w:p w:rsidR="007279A0" w:rsidRDefault="00915C32">
            <w:pPr>
              <w:pStyle w:val="ConsPlusNormal0"/>
              <w:jc w:val="center"/>
            </w:pPr>
            <w:r>
              <w:t>0,275509</w:t>
            </w:r>
          </w:p>
        </w:tc>
      </w:tr>
    </w:tbl>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915C32">
      <w:pPr>
        <w:pStyle w:val="ConsPlusNormal0"/>
        <w:jc w:val="right"/>
        <w:outlineLvl w:val="1"/>
      </w:pPr>
      <w:r>
        <w:t>Приложение N 3</w:t>
      </w:r>
    </w:p>
    <w:p w:rsidR="007279A0" w:rsidRDefault="00915C32">
      <w:pPr>
        <w:pStyle w:val="ConsPlusNormal0"/>
        <w:jc w:val="right"/>
      </w:pPr>
      <w:r>
        <w:t>к Территориальной программе</w:t>
      </w:r>
    </w:p>
    <w:p w:rsidR="007279A0" w:rsidRDefault="00915C32">
      <w:pPr>
        <w:pStyle w:val="ConsPlusNormal0"/>
        <w:jc w:val="right"/>
      </w:pPr>
      <w:r>
        <w:t>государственных гарантий бесплатного</w:t>
      </w:r>
    </w:p>
    <w:p w:rsidR="007279A0" w:rsidRDefault="00915C32">
      <w:pPr>
        <w:pStyle w:val="ConsPlusNormal0"/>
        <w:jc w:val="right"/>
      </w:pPr>
      <w:r>
        <w:t>оказания гражданам медицинской</w:t>
      </w:r>
    </w:p>
    <w:p w:rsidR="007279A0" w:rsidRDefault="00915C32">
      <w:pPr>
        <w:pStyle w:val="ConsPlusNormal0"/>
        <w:jc w:val="right"/>
      </w:pPr>
      <w:r>
        <w:t>помощи в Ростовской области</w:t>
      </w:r>
    </w:p>
    <w:p w:rsidR="007279A0" w:rsidRDefault="00915C32">
      <w:pPr>
        <w:pStyle w:val="ConsPlusNormal0"/>
        <w:jc w:val="right"/>
      </w:pPr>
      <w:r>
        <w:t>на 2026 год и плановый период</w:t>
      </w:r>
    </w:p>
    <w:p w:rsidR="007279A0" w:rsidRDefault="00915C32">
      <w:pPr>
        <w:pStyle w:val="ConsPlusNormal0"/>
        <w:jc w:val="right"/>
      </w:pPr>
      <w:r>
        <w:t>2027 и 2028 годов</w:t>
      </w:r>
    </w:p>
    <w:p w:rsidR="007279A0" w:rsidRDefault="007279A0">
      <w:pPr>
        <w:pStyle w:val="ConsPlusNormal0"/>
        <w:jc w:val="both"/>
      </w:pPr>
    </w:p>
    <w:p w:rsidR="007279A0" w:rsidRDefault="00915C32">
      <w:pPr>
        <w:pStyle w:val="ConsPlusTitle0"/>
        <w:jc w:val="center"/>
      </w:pPr>
      <w:bookmarkStart w:id="31" w:name="P7417"/>
      <w:bookmarkEnd w:id="31"/>
      <w:r>
        <w:t>ИНФОРМАЦИЯ</w:t>
      </w:r>
    </w:p>
    <w:p w:rsidR="007279A0" w:rsidRDefault="00915C32">
      <w:pPr>
        <w:pStyle w:val="ConsPlusTitle0"/>
        <w:jc w:val="center"/>
      </w:pPr>
      <w:r>
        <w:t>О ПРОГНОЗНОМ ОБЪЕМЕ СПЕЦИАЛИЗИРОВАННОЙ, В ТОМ ЧИСЛЕ</w:t>
      </w:r>
    </w:p>
    <w:p w:rsidR="007279A0" w:rsidRDefault="00915C32">
      <w:pPr>
        <w:pStyle w:val="ConsPlusTitle0"/>
        <w:jc w:val="center"/>
      </w:pPr>
      <w:r>
        <w:t>ВЫСОКОТЕХНОЛОГИЧНОЙ МЕДИЦИНСКОЙ ПОМОЩИ, ОКАЗЫВАЕ</w:t>
      </w:r>
      <w:r>
        <w:t>МОЙ</w:t>
      </w:r>
    </w:p>
    <w:p w:rsidR="007279A0" w:rsidRDefault="00915C32">
      <w:pPr>
        <w:pStyle w:val="ConsPlusTitle0"/>
        <w:jc w:val="center"/>
      </w:pPr>
      <w:r>
        <w:t>МЕДИЦИНСКИМИ ОРГАНИЗАЦИЯМИ, ПОДВЕДОМСТВЕННЫМИ ФЕДЕРАЛЬНЫМ</w:t>
      </w:r>
    </w:p>
    <w:p w:rsidR="007279A0" w:rsidRDefault="00915C32">
      <w:pPr>
        <w:pStyle w:val="ConsPlusTitle0"/>
        <w:jc w:val="center"/>
      </w:pPr>
      <w:r>
        <w:t>ОРГАНАМ ИСПОЛНИТЕЛЬНОЙ ВЛАСТИ, В УСЛОВИЯХ ДНЕВНОГО</w:t>
      </w:r>
    </w:p>
    <w:p w:rsidR="007279A0" w:rsidRDefault="00915C32">
      <w:pPr>
        <w:pStyle w:val="ConsPlusTitle0"/>
        <w:jc w:val="center"/>
      </w:pPr>
      <w:r>
        <w:t>И КРУГЛОСУТОЧНОГО СТАЦИОНАРА ПО ПРОФИЛЯМ МЕДИЦИНСКОЙ ПОМОЩИ</w:t>
      </w:r>
    </w:p>
    <w:p w:rsidR="007279A0" w:rsidRDefault="00915C32">
      <w:pPr>
        <w:pStyle w:val="ConsPlusTitle0"/>
        <w:jc w:val="center"/>
      </w:pPr>
      <w:r>
        <w:t>В РАМКАХ БАЗОВОЙ ПРОГРАММЫ ОМС ЗА СЧЕТ БЮДЖЕТА ФЕДЕРАЛЬНОГО</w:t>
      </w:r>
    </w:p>
    <w:p w:rsidR="007279A0" w:rsidRDefault="00915C32">
      <w:pPr>
        <w:pStyle w:val="ConsPlusTitle0"/>
        <w:jc w:val="center"/>
      </w:pPr>
      <w:r>
        <w:t>ФОНДА ОБЯЗАТЕЛЬНОГО МЕД</w:t>
      </w:r>
      <w:r>
        <w:t>ИЦИНСКОГО СТРАХОВАНИЯ</w:t>
      </w:r>
    </w:p>
    <w:p w:rsidR="007279A0" w:rsidRDefault="007279A0">
      <w:pPr>
        <w:pStyle w:val="ConsPlusNormal0"/>
        <w:jc w:val="both"/>
      </w:pPr>
    </w:p>
    <w:p w:rsidR="007279A0" w:rsidRDefault="007279A0">
      <w:pPr>
        <w:pStyle w:val="ConsPlusNormal0"/>
        <w:sectPr w:rsidR="007279A0" w:rsidSect="00915C32">
          <w:headerReference w:type="default" r:id="rId117"/>
          <w:footerReference w:type="default" r:id="rId118"/>
          <w:headerReference w:type="first" r:id="rId119"/>
          <w:footerReference w:type="first" r:id="rId120"/>
          <w:pgSz w:w="11906" w:h="16838"/>
          <w:pgMar w:top="1440" w:right="566" w:bottom="1440" w:left="1133" w:header="0" w:footer="0" w:gutter="0"/>
          <w:cols w:space="720"/>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1984"/>
        <w:gridCol w:w="1701"/>
        <w:gridCol w:w="1984"/>
        <w:gridCol w:w="1701"/>
      </w:tblGrid>
      <w:tr w:rsidR="007279A0">
        <w:tc>
          <w:tcPr>
            <w:tcW w:w="4535" w:type="dxa"/>
            <w:vMerge w:val="restart"/>
          </w:tcPr>
          <w:p w:rsidR="007279A0" w:rsidRDefault="00915C32">
            <w:pPr>
              <w:pStyle w:val="ConsPlusNormal0"/>
              <w:jc w:val="center"/>
            </w:pPr>
            <w:r>
              <w:t xml:space="preserve">Профиль медицинской помощи </w:t>
            </w:r>
            <w:hyperlink w:anchor="P7600" w:tooltip="&lt;*&gt; Данные приведены в соответствии с приказом Министерства здравоохранения и социального развития Российской Федерации от 17.05.2012 N 555н &quot;Об утверждении номенклатуры коечного фонда по профилям медицинской помощи&quot;.">
              <w:r>
                <w:rPr>
                  <w:color w:val="0000FF"/>
                </w:rPr>
                <w:t>&lt;*&gt;</w:t>
              </w:r>
            </w:hyperlink>
          </w:p>
        </w:tc>
        <w:tc>
          <w:tcPr>
            <w:tcW w:w="1984" w:type="dxa"/>
            <w:vMerge w:val="restart"/>
          </w:tcPr>
          <w:p w:rsidR="007279A0" w:rsidRDefault="00915C32">
            <w:pPr>
              <w:pStyle w:val="ConsPlusNormal0"/>
              <w:jc w:val="center"/>
            </w:pPr>
            <w:r>
              <w:t>Ч</w:t>
            </w:r>
            <w:r>
              <w:t>исло случаев госпитализации в круглосуточный стационар на 1000 застрахованных в год, всего</w:t>
            </w:r>
          </w:p>
        </w:tc>
        <w:tc>
          <w:tcPr>
            <w:tcW w:w="1701" w:type="dxa"/>
          </w:tcPr>
          <w:p w:rsidR="007279A0" w:rsidRDefault="00915C32">
            <w:pPr>
              <w:pStyle w:val="ConsPlusNormal0"/>
              <w:jc w:val="center"/>
            </w:pPr>
            <w:r>
              <w:t>В том числе</w:t>
            </w:r>
          </w:p>
        </w:tc>
        <w:tc>
          <w:tcPr>
            <w:tcW w:w="1984" w:type="dxa"/>
            <w:vMerge w:val="restart"/>
          </w:tcPr>
          <w:p w:rsidR="007279A0" w:rsidRDefault="00915C32">
            <w:pPr>
              <w:pStyle w:val="ConsPlusNormal0"/>
              <w:jc w:val="center"/>
            </w:pPr>
            <w:r>
              <w:t>Число случаев лечения в дневном стационаре на 1000 застрахованных в год, всего</w:t>
            </w:r>
          </w:p>
        </w:tc>
        <w:tc>
          <w:tcPr>
            <w:tcW w:w="1701" w:type="dxa"/>
          </w:tcPr>
          <w:p w:rsidR="007279A0" w:rsidRDefault="00915C32">
            <w:pPr>
              <w:pStyle w:val="ConsPlusNormal0"/>
              <w:jc w:val="center"/>
            </w:pPr>
            <w:r>
              <w:t>В том числе</w:t>
            </w:r>
          </w:p>
        </w:tc>
      </w:tr>
      <w:tr w:rsidR="007279A0">
        <w:tc>
          <w:tcPr>
            <w:tcW w:w="4535" w:type="dxa"/>
            <w:vMerge/>
          </w:tcPr>
          <w:p w:rsidR="007279A0" w:rsidRDefault="007279A0">
            <w:pPr>
              <w:pStyle w:val="ConsPlusNormal0"/>
            </w:pPr>
          </w:p>
        </w:tc>
        <w:tc>
          <w:tcPr>
            <w:tcW w:w="1984" w:type="dxa"/>
            <w:vMerge/>
          </w:tcPr>
          <w:p w:rsidR="007279A0" w:rsidRDefault="007279A0">
            <w:pPr>
              <w:pStyle w:val="ConsPlusNormal0"/>
            </w:pPr>
          </w:p>
        </w:tc>
        <w:tc>
          <w:tcPr>
            <w:tcW w:w="1701" w:type="dxa"/>
          </w:tcPr>
          <w:p w:rsidR="007279A0" w:rsidRDefault="00915C32">
            <w:pPr>
              <w:pStyle w:val="ConsPlusNormal0"/>
              <w:jc w:val="center"/>
            </w:pPr>
            <w:r>
              <w:t>ВМП</w:t>
            </w:r>
          </w:p>
        </w:tc>
        <w:tc>
          <w:tcPr>
            <w:tcW w:w="1984" w:type="dxa"/>
            <w:vMerge/>
          </w:tcPr>
          <w:p w:rsidR="007279A0" w:rsidRDefault="007279A0">
            <w:pPr>
              <w:pStyle w:val="ConsPlusNormal0"/>
            </w:pPr>
          </w:p>
        </w:tc>
        <w:tc>
          <w:tcPr>
            <w:tcW w:w="1701" w:type="dxa"/>
          </w:tcPr>
          <w:p w:rsidR="007279A0" w:rsidRDefault="00915C32">
            <w:pPr>
              <w:pStyle w:val="ConsPlusNormal0"/>
              <w:jc w:val="center"/>
            </w:pPr>
            <w:r>
              <w:t>ВМП</w:t>
            </w:r>
          </w:p>
        </w:tc>
      </w:tr>
      <w:tr w:rsidR="007279A0">
        <w:tc>
          <w:tcPr>
            <w:tcW w:w="4535" w:type="dxa"/>
          </w:tcPr>
          <w:p w:rsidR="007279A0" w:rsidRDefault="00915C32">
            <w:pPr>
              <w:pStyle w:val="ConsPlusNormal0"/>
            </w:pPr>
            <w:r>
              <w:t>Акушерское дело</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Акушерство и гинекология</w:t>
            </w:r>
          </w:p>
        </w:tc>
        <w:tc>
          <w:tcPr>
            <w:tcW w:w="1984" w:type="dxa"/>
          </w:tcPr>
          <w:p w:rsidR="007279A0" w:rsidRDefault="00915C32">
            <w:pPr>
              <w:pStyle w:val="ConsPlusNormal0"/>
              <w:jc w:val="center"/>
            </w:pPr>
            <w:r>
              <w:t>0,60</w:t>
            </w:r>
          </w:p>
        </w:tc>
        <w:tc>
          <w:tcPr>
            <w:tcW w:w="1701" w:type="dxa"/>
          </w:tcPr>
          <w:p w:rsidR="007279A0" w:rsidRDefault="00915C32">
            <w:pPr>
              <w:pStyle w:val="ConsPlusNormal0"/>
              <w:jc w:val="center"/>
            </w:pPr>
            <w:r>
              <w:t>0,09</w:t>
            </w:r>
          </w:p>
        </w:tc>
        <w:tc>
          <w:tcPr>
            <w:tcW w:w="1984" w:type="dxa"/>
          </w:tcPr>
          <w:p w:rsidR="007279A0" w:rsidRDefault="00915C32">
            <w:pPr>
              <w:pStyle w:val="ConsPlusNormal0"/>
              <w:jc w:val="center"/>
            </w:pPr>
            <w:r>
              <w:t>0,02</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Аллергология и иммунология</w:t>
            </w:r>
          </w:p>
        </w:tc>
        <w:tc>
          <w:tcPr>
            <w:tcW w:w="1984" w:type="dxa"/>
          </w:tcPr>
          <w:p w:rsidR="007279A0" w:rsidRDefault="00915C32">
            <w:pPr>
              <w:pStyle w:val="ConsPlusNormal0"/>
              <w:jc w:val="center"/>
            </w:pPr>
            <w:r>
              <w:t>0,13</w:t>
            </w:r>
          </w:p>
        </w:tc>
        <w:tc>
          <w:tcPr>
            <w:tcW w:w="1701" w:type="dxa"/>
          </w:tcPr>
          <w:p w:rsidR="007279A0" w:rsidRDefault="00915C32">
            <w:pPr>
              <w:pStyle w:val="ConsPlusNormal0"/>
              <w:jc w:val="center"/>
            </w:pPr>
            <w:r>
              <w:t>-</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Гастроэнтерология</w:t>
            </w:r>
          </w:p>
        </w:tc>
        <w:tc>
          <w:tcPr>
            <w:tcW w:w="1984" w:type="dxa"/>
          </w:tcPr>
          <w:p w:rsidR="007279A0" w:rsidRDefault="00915C32">
            <w:pPr>
              <w:pStyle w:val="ConsPlusNormal0"/>
              <w:jc w:val="center"/>
            </w:pPr>
            <w:r>
              <w:t>0,07</w:t>
            </w:r>
          </w:p>
        </w:tc>
        <w:tc>
          <w:tcPr>
            <w:tcW w:w="1701" w:type="dxa"/>
          </w:tcPr>
          <w:p w:rsidR="007279A0" w:rsidRDefault="00915C32">
            <w:pPr>
              <w:pStyle w:val="ConsPlusNormal0"/>
              <w:jc w:val="center"/>
            </w:pPr>
            <w:r>
              <w:t>0,01</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Гематология</w:t>
            </w:r>
          </w:p>
        </w:tc>
        <w:tc>
          <w:tcPr>
            <w:tcW w:w="1984" w:type="dxa"/>
          </w:tcPr>
          <w:p w:rsidR="007279A0" w:rsidRDefault="00915C32">
            <w:pPr>
              <w:pStyle w:val="ConsPlusNormal0"/>
              <w:jc w:val="center"/>
            </w:pPr>
            <w:r>
              <w:t>0,01</w:t>
            </w:r>
          </w:p>
        </w:tc>
        <w:tc>
          <w:tcPr>
            <w:tcW w:w="1701" w:type="dxa"/>
          </w:tcPr>
          <w:p w:rsidR="007279A0" w:rsidRDefault="00915C32">
            <w:pPr>
              <w:pStyle w:val="ConsPlusNormal0"/>
              <w:jc w:val="center"/>
            </w:pPr>
            <w:r>
              <w:t>-</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Гериатрия</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Дерматовенерология (дерматологические койки)</w:t>
            </w:r>
          </w:p>
        </w:tc>
        <w:tc>
          <w:tcPr>
            <w:tcW w:w="1984" w:type="dxa"/>
          </w:tcPr>
          <w:p w:rsidR="007279A0" w:rsidRDefault="00915C32">
            <w:pPr>
              <w:pStyle w:val="ConsPlusNormal0"/>
              <w:jc w:val="center"/>
            </w:pPr>
            <w:r>
              <w:t>0,04</w:t>
            </w:r>
          </w:p>
        </w:tc>
        <w:tc>
          <w:tcPr>
            <w:tcW w:w="1701" w:type="dxa"/>
          </w:tcPr>
          <w:p w:rsidR="007279A0" w:rsidRDefault="00915C32">
            <w:pPr>
              <w:pStyle w:val="ConsPlusNormal0"/>
              <w:jc w:val="center"/>
            </w:pPr>
            <w:r>
              <w:t>0,02</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Инфекционные болезни</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Кардиология</w:t>
            </w:r>
          </w:p>
        </w:tc>
        <w:tc>
          <w:tcPr>
            <w:tcW w:w="1984" w:type="dxa"/>
          </w:tcPr>
          <w:p w:rsidR="007279A0" w:rsidRDefault="00915C32">
            <w:pPr>
              <w:pStyle w:val="ConsPlusNormal0"/>
              <w:jc w:val="center"/>
            </w:pPr>
            <w:r>
              <w:t>0,23</w:t>
            </w:r>
          </w:p>
        </w:tc>
        <w:tc>
          <w:tcPr>
            <w:tcW w:w="1701" w:type="dxa"/>
          </w:tcPr>
          <w:p w:rsidR="007279A0" w:rsidRDefault="00915C32">
            <w:pPr>
              <w:pStyle w:val="ConsPlusNormal0"/>
              <w:jc w:val="center"/>
            </w:pPr>
            <w:r>
              <w:t>-</w:t>
            </w:r>
          </w:p>
        </w:tc>
        <w:tc>
          <w:tcPr>
            <w:tcW w:w="1984" w:type="dxa"/>
          </w:tcPr>
          <w:p w:rsidR="007279A0" w:rsidRDefault="00915C32">
            <w:pPr>
              <w:pStyle w:val="ConsPlusNormal0"/>
              <w:jc w:val="center"/>
            </w:pPr>
            <w:r>
              <w:t>0,02</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Колопроктология</w:t>
            </w:r>
          </w:p>
        </w:tc>
        <w:tc>
          <w:tcPr>
            <w:tcW w:w="1984" w:type="dxa"/>
          </w:tcPr>
          <w:p w:rsidR="007279A0" w:rsidRDefault="00915C32">
            <w:pPr>
              <w:pStyle w:val="ConsPlusNormal0"/>
              <w:jc w:val="center"/>
            </w:pPr>
            <w:r>
              <w:t>0,01</w:t>
            </w:r>
          </w:p>
        </w:tc>
        <w:tc>
          <w:tcPr>
            <w:tcW w:w="1701" w:type="dxa"/>
          </w:tcPr>
          <w:p w:rsidR="007279A0" w:rsidRDefault="00915C32">
            <w:pPr>
              <w:pStyle w:val="ConsPlusNormal0"/>
              <w:jc w:val="center"/>
            </w:pPr>
            <w:r>
              <w:t>-</w:t>
            </w:r>
          </w:p>
        </w:tc>
        <w:tc>
          <w:tcPr>
            <w:tcW w:w="1984" w:type="dxa"/>
          </w:tcPr>
          <w:p w:rsidR="007279A0" w:rsidRDefault="00915C32">
            <w:pPr>
              <w:pStyle w:val="ConsPlusNormal0"/>
              <w:jc w:val="center"/>
            </w:pPr>
            <w:r>
              <w:t>0,03</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Медицинская реабилитация</w:t>
            </w:r>
          </w:p>
        </w:tc>
        <w:tc>
          <w:tcPr>
            <w:tcW w:w="1984" w:type="dxa"/>
          </w:tcPr>
          <w:p w:rsidR="007279A0" w:rsidRDefault="00915C32">
            <w:pPr>
              <w:pStyle w:val="ConsPlusNormal0"/>
              <w:jc w:val="center"/>
            </w:pPr>
            <w:r>
              <w:t>0,10</w:t>
            </w:r>
          </w:p>
        </w:tc>
        <w:tc>
          <w:tcPr>
            <w:tcW w:w="1701" w:type="dxa"/>
          </w:tcPr>
          <w:p w:rsidR="007279A0" w:rsidRDefault="00915C32">
            <w:pPr>
              <w:pStyle w:val="ConsPlusNormal0"/>
              <w:jc w:val="center"/>
            </w:pPr>
            <w:r>
              <w:t>-</w:t>
            </w:r>
          </w:p>
        </w:tc>
        <w:tc>
          <w:tcPr>
            <w:tcW w:w="1984" w:type="dxa"/>
          </w:tcPr>
          <w:p w:rsidR="007279A0" w:rsidRDefault="00915C32">
            <w:pPr>
              <w:pStyle w:val="ConsPlusNormal0"/>
              <w:jc w:val="center"/>
            </w:pPr>
            <w:r>
              <w:t>0,12</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Неврология</w:t>
            </w:r>
          </w:p>
        </w:tc>
        <w:tc>
          <w:tcPr>
            <w:tcW w:w="1984" w:type="dxa"/>
          </w:tcPr>
          <w:p w:rsidR="007279A0" w:rsidRDefault="00915C32">
            <w:pPr>
              <w:pStyle w:val="ConsPlusNormal0"/>
              <w:jc w:val="center"/>
            </w:pPr>
            <w:r>
              <w:t>0,20</w:t>
            </w:r>
          </w:p>
        </w:tc>
        <w:tc>
          <w:tcPr>
            <w:tcW w:w="1701" w:type="dxa"/>
          </w:tcPr>
          <w:p w:rsidR="007279A0" w:rsidRDefault="00915C32">
            <w:pPr>
              <w:pStyle w:val="ConsPlusNormal0"/>
              <w:jc w:val="center"/>
            </w:pPr>
            <w:r>
              <w:t>-</w:t>
            </w:r>
          </w:p>
        </w:tc>
        <w:tc>
          <w:tcPr>
            <w:tcW w:w="1984" w:type="dxa"/>
          </w:tcPr>
          <w:p w:rsidR="007279A0" w:rsidRDefault="00915C32">
            <w:pPr>
              <w:pStyle w:val="ConsPlusNormal0"/>
              <w:jc w:val="center"/>
            </w:pPr>
            <w:r>
              <w:t>0,01</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Нейрохирургия</w:t>
            </w:r>
          </w:p>
        </w:tc>
        <w:tc>
          <w:tcPr>
            <w:tcW w:w="1984" w:type="dxa"/>
          </w:tcPr>
          <w:p w:rsidR="007279A0" w:rsidRDefault="00915C32">
            <w:pPr>
              <w:pStyle w:val="ConsPlusNormal0"/>
              <w:jc w:val="center"/>
            </w:pPr>
            <w:r>
              <w:t>0,18</w:t>
            </w:r>
          </w:p>
        </w:tc>
        <w:tc>
          <w:tcPr>
            <w:tcW w:w="1701" w:type="dxa"/>
          </w:tcPr>
          <w:p w:rsidR="007279A0" w:rsidRDefault="00915C32">
            <w:pPr>
              <w:pStyle w:val="ConsPlusNormal0"/>
              <w:jc w:val="center"/>
            </w:pPr>
            <w:r>
              <w:t>0,02</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Неонатология</w:t>
            </w:r>
          </w:p>
        </w:tc>
        <w:tc>
          <w:tcPr>
            <w:tcW w:w="1984" w:type="dxa"/>
          </w:tcPr>
          <w:p w:rsidR="007279A0" w:rsidRDefault="00915C32">
            <w:pPr>
              <w:pStyle w:val="ConsPlusNormal0"/>
              <w:jc w:val="center"/>
            </w:pPr>
            <w:r>
              <w:t>0,06</w:t>
            </w:r>
          </w:p>
        </w:tc>
        <w:tc>
          <w:tcPr>
            <w:tcW w:w="1701" w:type="dxa"/>
          </w:tcPr>
          <w:p w:rsidR="007279A0" w:rsidRDefault="00915C32">
            <w:pPr>
              <w:pStyle w:val="ConsPlusNormal0"/>
              <w:jc w:val="center"/>
            </w:pPr>
            <w:r>
              <w:t>-</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Нефрология</w:t>
            </w:r>
          </w:p>
        </w:tc>
        <w:tc>
          <w:tcPr>
            <w:tcW w:w="1984" w:type="dxa"/>
          </w:tcPr>
          <w:p w:rsidR="007279A0" w:rsidRDefault="00915C32">
            <w:pPr>
              <w:pStyle w:val="ConsPlusNormal0"/>
              <w:jc w:val="center"/>
            </w:pPr>
            <w:r>
              <w:t>0,06</w:t>
            </w:r>
          </w:p>
        </w:tc>
        <w:tc>
          <w:tcPr>
            <w:tcW w:w="1701" w:type="dxa"/>
          </w:tcPr>
          <w:p w:rsidR="007279A0" w:rsidRDefault="00915C32">
            <w:pPr>
              <w:pStyle w:val="ConsPlusNormal0"/>
              <w:jc w:val="center"/>
            </w:pPr>
            <w:r>
              <w:t>-</w:t>
            </w:r>
          </w:p>
        </w:tc>
        <w:tc>
          <w:tcPr>
            <w:tcW w:w="1984" w:type="dxa"/>
          </w:tcPr>
          <w:p w:rsidR="007279A0" w:rsidRDefault="00915C32">
            <w:pPr>
              <w:pStyle w:val="ConsPlusNormal0"/>
              <w:jc w:val="center"/>
            </w:pPr>
            <w:r>
              <w:t>0,06</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Онкология, радиология, радиотерапия</w:t>
            </w:r>
          </w:p>
        </w:tc>
        <w:tc>
          <w:tcPr>
            <w:tcW w:w="1984" w:type="dxa"/>
          </w:tcPr>
          <w:p w:rsidR="007279A0" w:rsidRDefault="00915C32">
            <w:pPr>
              <w:pStyle w:val="ConsPlusNormal0"/>
              <w:jc w:val="center"/>
            </w:pPr>
            <w:r>
              <w:t>1,60</w:t>
            </w:r>
          </w:p>
        </w:tc>
        <w:tc>
          <w:tcPr>
            <w:tcW w:w="1701" w:type="dxa"/>
          </w:tcPr>
          <w:p w:rsidR="007279A0" w:rsidRDefault="00915C32">
            <w:pPr>
              <w:pStyle w:val="ConsPlusNormal0"/>
              <w:jc w:val="center"/>
            </w:pPr>
            <w:r>
              <w:t>0,34</w:t>
            </w:r>
          </w:p>
        </w:tc>
        <w:tc>
          <w:tcPr>
            <w:tcW w:w="1984" w:type="dxa"/>
          </w:tcPr>
          <w:p w:rsidR="007279A0" w:rsidRDefault="00915C32">
            <w:pPr>
              <w:pStyle w:val="ConsPlusNormal0"/>
              <w:jc w:val="center"/>
            </w:pPr>
            <w:r>
              <w:t>0,20</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Оториноларингология</w:t>
            </w:r>
          </w:p>
        </w:tc>
        <w:tc>
          <w:tcPr>
            <w:tcW w:w="1984" w:type="dxa"/>
          </w:tcPr>
          <w:p w:rsidR="007279A0" w:rsidRDefault="00915C32">
            <w:pPr>
              <w:pStyle w:val="ConsPlusNormal0"/>
              <w:jc w:val="center"/>
            </w:pPr>
            <w:r>
              <w:t>0,05</w:t>
            </w:r>
          </w:p>
        </w:tc>
        <w:tc>
          <w:tcPr>
            <w:tcW w:w="1701" w:type="dxa"/>
          </w:tcPr>
          <w:p w:rsidR="007279A0" w:rsidRDefault="00915C32">
            <w:pPr>
              <w:pStyle w:val="ConsPlusNormal0"/>
              <w:jc w:val="center"/>
            </w:pPr>
            <w:r>
              <w:t>0,05</w:t>
            </w:r>
          </w:p>
        </w:tc>
        <w:tc>
          <w:tcPr>
            <w:tcW w:w="1984" w:type="dxa"/>
          </w:tcPr>
          <w:p w:rsidR="007279A0" w:rsidRDefault="00915C32">
            <w:pPr>
              <w:pStyle w:val="ConsPlusNormal0"/>
              <w:jc w:val="center"/>
            </w:pPr>
            <w:r>
              <w:t>0,06</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Офтальмология</w:t>
            </w:r>
          </w:p>
        </w:tc>
        <w:tc>
          <w:tcPr>
            <w:tcW w:w="1984" w:type="dxa"/>
          </w:tcPr>
          <w:p w:rsidR="007279A0" w:rsidRDefault="00915C32">
            <w:pPr>
              <w:pStyle w:val="ConsPlusNormal0"/>
              <w:jc w:val="center"/>
            </w:pPr>
            <w:r>
              <w:t>0,02</w:t>
            </w:r>
          </w:p>
        </w:tc>
        <w:tc>
          <w:tcPr>
            <w:tcW w:w="1701" w:type="dxa"/>
          </w:tcPr>
          <w:p w:rsidR="007279A0" w:rsidRDefault="00915C32">
            <w:pPr>
              <w:pStyle w:val="ConsPlusNormal0"/>
              <w:jc w:val="center"/>
            </w:pPr>
            <w:r>
              <w:t>0,01</w:t>
            </w:r>
          </w:p>
        </w:tc>
        <w:tc>
          <w:tcPr>
            <w:tcW w:w="1984" w:type="dxa"/>
          </w:tcPr>
          <w:p w:rsidR="007279A0" w:rsidRDefault="00915C32">
            <w:pPr>
              <w:pStyle w:val="ConsPlusNormal0"/>
              <w:jc w:val="center"/>
            </w:pPr>
            <w:r>
              <w:t>0,08</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Педиатрия</w:t>
            </w:r>
          </w:p>
        </w:tc>
        <w:tc>
          <w:tcPr>
            <w:tcW w:w="1984" w:type="dxa"/>
          </w:tcPr>
          <w:p w:rsidR="007279A0" w:rsidRDefault="00915C32">
            <w:pPr>
              <w:pStyle w:val="ConsPlusNormal0"/>
              <w:jc w:val="center"/>
            </w:pPr>
            <w:r>
              <w:t>0,04</w:t>
            </w:r>
          </w:p>
        </w:tc>
        <w:tc>
          <w:tcPr>
            <w:tcW w:w="1701" w:type="dxa"/>
          </w:tcPr>
          <w:p w:rsidR="007279A0" w:rsidRDefault="00915C32">
            <w:pPr>
              <w:pStyle w:val="ConsPlusNormal0"/>
              <w:jc w:val="center"/>
            </w:pPr>
            <w:r>
              <w:t>0,03</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Пульмонология</w:t>
            </w:r>
          </w:p>
        </w:tc>
        <w:tc>
          <w:tcPr>
            <w:tcW w:w="1984" w:type="dxa"/>
          </w:tcPr>
          <w:p w:rsidR="007279A0" w:rsidRDefault="00915C32">
            <w:pPr>
              <w:pStyle w:val="ConsPlusNormal0"/>
              <w:jc w:val="center"/>
            </w:pPr>
            <w:r>
              <w:t>0,02</w:t>
            </w:r>
          </w:p>
        </w:tc>
        <w:tc>
          <w:tcPr>
            <w:tcW w:w="1701" w:type="dxa"/>
          </w:tcPr>
          <w:p w:rsidR="007279A0" w:rsidRDefault="00915C32">
            <w:pPr>
              <w:pStyle w:val="ConsPlusNormal0"/>
              <w:jc w:val="center"/>
            </w:pPr>
            <w:r>
              <w:t>-</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Ревматология</w:t>
            </w:r>
          </w:p>
        </w:tc>
        <w:tc>
          <w:tcPr>
            <w:tcW w:w="1984" w:type="dxa"/>
          </w:tcPr>
          <w:p w:rsidR="007279A0" w:rsidRDefault="00915C32">
            <w:pPr>
              <w:pStyle w:val="ConsPlusNormal0"/>
              <w:jc w:val="center"/>
            </w:pPr>
            <w:r>
              <w:t>0,07</w:t>
            </w:r>
          </w:p>
        </w:tc>
        <w:tc>
          <w:tcPr>
            <w:tcW w:w="1701" w:type="dxa"/>
          </w:tcPr>
          <w:p w:rsidR="007279A0" w:rsidRDefault="00915C32">
            <w:pPr>
              <w:pStyle w:val="ConsPlusNormal0"/>
              <w:jc w:val="center"/>
            </w:pPr>
            <w:r>
              <w:t>0,04</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Сердечно-сосудистая хирургия (кардиохирургические койки)</w:t>
            </w:r>
          </w:p>
        </w:tc>
        <w:tc>
          <w:tcPr>
            <w:tcW w:w="1984" w:type="dxa"/>
          </w:tcPr>
          <w:p w:rsidR="007279A0" w:rsidRDefault="00915C32">
            <w:pPr>
              <w:pStyle w:val="ConsPlusNormal0"/>
              <w:jc w:val="center"/>
            </w:pPr>
            <w:r>
              <w:t>0,31</w:t>
            </w:r>
          </w:p>
        </w:tc>
        <w:tc>
          <w:tcPr>
            <w:tcW w:w="1701" w:type="dxa"/>
          </w:tcPr>
          <w:p w:rsidR="007279A0" w:rsidRDefault="00915C32">
            <w:pPr>
              <w:pStyle w:val="ConsPlusNormal0"/>
              <w:jc w:val="center"/>
            </w:pPr>
            <w:r>
              <w:t>0,05</w:t>
            </w:r>
          </w:p>
        </w:tc>
        <w:tc>
          <w:tcPr>
            <w:tcW w:w="1984" w:type="dxa"/>
          </w:tcPr>
          <w:p w:rsidR="007279A0" w:rsidRDefault="00915C32">
            <w:pPr>
              <w:pStyle w:val="ConsPlusNormal0"/>
              <w:jc w:val="center"/>
            </w:pPr>
            <w:r>
              <w:t>0,01</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Сердечно-сосудистая хирургия (койки сосудистой хирургии)</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Терапия</w:t>
            </w:r>
          </w:p>
        </w:tc>
        <w:tc>
          <w:tcPr>
            <w:tcW w:w="1984" w:type="dxa"/>
          </w:tcPr>
          <w:p w:rsidR="007279A0" w:rsidRDefault="00915C32">
            <w:pPr>
              <w:pStyle w:val="ConsPlusNormal0"/>
              <w:jc w:val="center"/>
            </w:pPr>
            <w:r>
              <w:t>0,13</w:t>
            </w:r>
          </w:p>
        </w:tc>
        <w:tc>
          <w:tcPr>
            <w:tcW w:w="1701" w:type="dxa"/>
          </w:tcPr>
          <w:p w:rsidR="007279A0" w:rsidRDefault="00915C32">
            <w:pPr>
              <w:pStyle w:val="ConsPlusNormal0"/>
              <w:jc w:val="center"/>
            </w:pPr>
            <w:r>
              <w:t>-</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Травматология и ортопедия</w:t>
            </w:r>
          </w:p>
        </w:tc>
        <w:tc>
          <w:tcPr>
            <w:tcW w:w="1984" w:type="dxa"/>
          </w:tcPr>
          <w:p w:rsidR="007279A0" w:rsidRDefault="00915C32">
            <w:pPr>
              <w:pStyle w:val="ConsPlusNormal0"/>
              <w:jc w:val="center"/>
            </w:pPr>
            <w:r>
              <w:t>0,27</w:t>
            </w:r>
          </w:p>
        </w:tc>
        <w:tc>
          <w:tcPr>
            <w:tcW w:w="1701" w:type="dxa"/>
          </w:tcPr>
          <w:p w:rsidR="007279A0" w:rsidRDefault="00915C32">
            <w:pPr>
              <w:pStyle w:val="ConsPlusNormal0"/>
              <w:jc w:val="center"/>
            </w:pPr>
            <w:r>
              <w:t>0,20</w:t>
            </w:r>
          </w:p>
        </w:tc>
        <w:tc>
          <w:tcPr>
            <w:tcW w:w="1984" w:type="dxa"/>
          </w:tcPr>
          <w:p w:rsidR="007279A0" w:rsidRDefault="00915C32">
            <w:pPr>
              <w:pStyle w:val="ConsPlusNormal0"/>
              <w:jc w:val="center"/>
            </w:pPr>
            <w:r>
              <w:t>0,02</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Урология (в том числе детская урология-андрология)</w:t>
            </w:r>
          </w:p>
        </w:tc>
        <w:tc>
          <w:tcPr>
            <w:tcW w:w="1984" w:type="dxa"/>
          </w:tcPr>
          <w:p w:rsidR="007279A0" w:rsidRDefault="00915C32">
            <w:pPr>
              <w:pStyle w:val="ConsPlusNormal0"/>
              <w:jc w:val="center"/>
            </w:pPr>
            <w:r>
              <w:t>0,16</w:t>
            </w:r>
          </w:p>
        </w:tc>
        <w:tc>
          <w:tcPr>
            <w:tcW w:w="1701" w:type="dxa"/>
          </w:tcPr>
          <w:p w:rsidR="007279A0" w:rsidRDefault="00915C32">
            <w:pPr>
              <w:pStyle w:val="ConsPlusNormal0"/>
              <w:jc w:val="center"/>
            </w:pPr>
            <w:r>
              <w:t>0,01</w:t>
            </w:r>
          </w:p>
        </w:tc>
        <w:tc>
          <w:tcPr>
            <w:tcW w:w="1984" w:type="dxa"/>
          </w:tcPr>
          <w:p w:rsidR="007279A0" w:rsidRDefault="00915C32">
            <w:pPr>
              <w:pStyle w:val="ConsPlusNormal0"/>
              <w:jc w:val="center"/>
            </w:pPr>
            <w:r>
              <w:t>0,04</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Хирургия (комбустиология)</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Торакальная хирургия</w:t>
            </w:r>
          </w:p>
        </w:tc>
        <w:tc>
          <w:tcPr>
            <w:tcW w:w="1984" w:type="dxa"/>
          </w:tcPr>
          <w:p w:rsidR="007279A0" w:rsidRDefault="00915C32">
            <w:pPr>
              <w:pStyle w:val="ConsPlusNormal0"/>
              <w:jc w:val="center"/>
            </w:pPr>
            <w:r>
              <w:t>0,02</w:t>
            </w:r>
          </w:p>
        </w:tc>
        <w:tc>
          <w:tcPr>
            <w:tcW w:w="1701" w:type="dxa"/>
          </w:tcPr>
          <w:p w:rsidR="007279A0" w:rsidRDefault="00915C32">
            <w:pPr>
              <w:pStyle w:val="ConsPlusNormal0"/>
              <w:jc w:val="center"/>
            </w:pPr>
            <w:r>
              <w:t>-</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984" w:type="dxa"/>
          </w:tcPr>
          <w:p w:rsidR="007279A0" w:rsidRDefault="00915C32">
            <w:pPr>
              <w:pStyle w:val="ConsPlusNormal0"/>
              <w:jc w:val="center"/>
            </w:pPr>
            <w:r>
              <w:t>0,35</w:t>
            </w:r>
          </w:p>
        </w:tc>
        <w:tc>
          <w:tcPr>
            <w:tcW w:w="1701" w:type="dxa"/>
          </w:tcPr>
          <w:p w:rsidR="007279A0" w:rsidRDefault="00915C32">
            <w:pPr>
              <w:pStyle w:val="ConsPlusNormal0"/>
              <w:jc w:val="center"/>
            </w:pPr>
            <w:r>
              <w:t>0,03</w:t>
            </w:r>
          </w:p>
        </w:tc>
        <w:tc>
          <w:tcPr>
            <w:tcW w:w="1984" w:type="dxa"/>
          </w:tcPr>
          <w:p w:rsidR="007279A0" w:rsidRDefault="00915C32">
            <w:pPr>
              <w:pStyle w:val="ConsPlusNormal0"/>
              <w:jc w:val="center"/>
            </w:pPr>
            <w:r>
              <w:t>0,04</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Челюстно-лицевая хирургия, стоматология</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Эндокринология</w:t>
            </w:r>
          </w:p>
        </w:tc>
        <w:tc>
          <w:tcPr>
            <w:tcW w:w="1984" w:type="dxa"/>
          </w:tcPr>
          <w:p w:rsidR="007279A0" w:rsidRDefault="00915C32">
            <w:pPr>
              <w:pStyle w:val="ConsPlusNormal0"/>
              <w:jc w:val="center"/>
            </w:pPr>
            <w:r>
              <w:t>0,16</w:t>
            </w:r>
          </w:p>
        </w:tc>
        <w:tc>
          <w:tcPr>
            <w:tcW w:w="1701" w:type="dxa"/>
          </w:tcPr>
          <w:p w:rsidR="007279A0" w:rsidRDefault="00915C32">
            <w:pPr>
              <w:pStyle w:val="ConsPlusNormal0"/>
              <w:jc w:val="center"/>
            </w:pPr>
            <w:r>
              <w:t>-</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Прочие профили</w:t>
            </w:r>
          </w:p>
        </w:tc>
        <w:tc>
          <w:tcPr>
            <w:tcW w:w="1984" w:type="dxa"/>
          </w:tcPr>
          <w:p w:rsidR="007279A0" w:rsidRDefault="00915C32">
            <w:pPr>
              <w:pStyle w:val="ConsPlusNormal0"/>
              <w:jc w:val="center"/>
            </w:pPr>
            <w:r>
              <w:t>0,33</w:t>
            </w:r>
          </w:p>
        </w:tc>
        <w:tc>
          <w:tcPr>
            <w:tcW w:w="1701" w:type="dxa"/>
          </w:tcPr>
          <w:p w:rsidR="007279A0" w:rsidRDefault="00915C32">
            <w:pPr>
              <w:pStyle w:val="ConsPlusNormal0"/>
              <w:jc w:val="center"/>
            </w:pPr>
            <w:r>
              <w:t>-</w:t>
            </w:r>
          </w:p>
        </w:tc>
        <w:tc>
          <w:tcPr>
            <w:tcW w:w="1984" w:type="dxa"/>
          </w:tcPr>
          <w:p w:rsidR="007279A0" w:rsidRDefault="00915C32">
            <w:pPr>
              <w:pStyle w:val="ConsPlusNormal0"/>
              <w:jc w:val="center"/>
            </w:pPr>
            <w:r>
              <w:t>-</w:t>
            </w:r>
          </w:p>
        </w:tc>
        <w:tc>
          <w:tcPr>
            <w:tcW w:w="1701" w:type="dxa"/>
          </w:tcPr>
          <w:p w:rsidR="007279A0" w:rsidRDefault="00915C32">
            <w:pPr>
              <w:pStyle w:val="ConsPlusNormal0"/>
              <w:jc w:val="center"/>
            </w:pPr>
            <w:r>
              <w:t>-</w:t>
            </w:r>
          </w:p>
        </w:tc>
      </w:tr>
      <w:tr w:rsidR="007279A0">
        <w:tc>
          <w:tcPr>
            <w:tcW w:w="4535" w:type="dxa"/>
          </w:tcPr>
          <w:p w:rsidR="007279A0" w:rsidRDefault="00915C32">
            <w:pPr>
              <w:pStyle w:val="ConsPlusNormal0"/>
            </w:pPr>
            <w:r>
              <w:t>Всего по базовой программе ОМС</w:t>
            </w:r>
          </w:p>
        </w:tc>
        <w:tc>
          <w:tcPr>
            <w:tcW w:w="1984" w:type="dxa"/>
          </w:tcPr>
          <w:p w:rsidR="007279A0" w:rsidRDefault="00915C32">
            <w:pPr>
              <w:pStyle w:val="ConsPlusNormal0"/>
              <w:jc w:val="center"/>
            </w:pPr>
            <w:r>
              <w:t>5,25</w:t>
            </w:r>
          </w:p>
        </w:tc>
        <w:tc>
          <w:tcPr>
            <w:tcW w:w="1701" w:type="dxa"/>
          </w:tcPr>
          <w:p w:rsidR="007279A0" w:rsidRDefault="00915C32">
            <w:pPr>
              <w:pStyle w:val="ConsPlusNormal0"/>
              <w:jc w:val="center"/>
            </w:pPr>
            <w:r>
              <w:t>0,90</w:t>
            </w:r>
          </w:p>
        </w:tc>
        <w:tc>
          <w:tcPr>
            <w:tcW w:w="1984" w:type="dxa"/>
          </w:tcPr>
          <w:p w:rsidR="007279A0" w:rsidRDefault="00915C32">
            <w:pPr>
              <w:pStyle w:val="ConsPlusNormal0"/>
              <w:jc w:val="center"/>
            </w:pPr>
            <w:r>
              <w:t>0,76</w:t>
            </w:r>
          </w:p>
        </w:tc>
        <w:tc>
          <w:tcPr>
            <w:tcW w:w="1701" w:type="dxa"/>
          </w:tcPr>
          <w:p w:rsidR="007279A0" w:rsidRDefault="00915C32">
            <w:pPr>
              <w:pStyle w:val="ConsPlusNormal0"/>
              <w:jc w:val="center"/>
            </w:pPr>
            <w:r>
              <w:t>-</w:t>
            </w:r>
          </w:p>
        </w:tc>
      </w:tr>
    </w:tbl>
    <w:p w:rsidR="007279A0" w:rsidRDefault="007279A0">
      <w:pPr>
        <w:pStyle w:val="ConsPlusNormal0"/>
        <w:sectPr w:rsidR="007279A0" w:rsidSect="00915C32">
          <w:headerReference w:type="default" r:id="rId121"/>
          <w:footerReference w:type="default" r:id="rId122"/>
          <w:headerReference w:type="first" r:id="rId123"/>
          <w:footerReference w:type="first" r:id="rId124"/>
          <w:pgSz w:w="16838" w:h="11906" w:orient="landscape"/>
          <w:pgMar w:top="1133" w:right="1440" w:bottom="566" w:left="1440" w:header="0" w:footer="0" w:gutter="0"/>
          <w:cols w:space="720"/>
          <w:docGrid w:linePitch="272"/>
        </w:sectPr>
      </w:pPr>
    </w:p>
    <w:p w:rsidR="007279A0" w:rsidRDefault="007279A0">
      <w:pPr>
        <w:pStyle w:val="ConsPlusNormal0"/>
        <w:jc w:val="both"/>
      </w:pPr>
    </w:p>
    <w:p w:rsidR="007279A0" w:rsidRDefault="00915C32">
      <w:pPr>
        <w:pStyle w:val="ConsPlusNormal0"/>
        <w:ind w:firstLine="540"/>
        <w:jc w:val="both"/>
      </w:pPr>
      <w:r>
        <w:t>--------------------------------</w:t>
      </w:r>
    </w:p>
    <w:p w:rsidR="007279A0" w:rsidRDefault="00915C32">
      <w:pPr>
        <w:pStyle w:val="ConsPlusNormal0"/>
        <w:spacing w:before="240"/>
        <w:ind w:firstLine="540"/>
        <w:jc w:val="both"/>
      </w:pPr>
      <w:bookmarkStart w:id="32" w:name="P7600"/>
      <w:bookmarkEnd w:id="32"/>
      <w:r>
        <w:t xml:space="preserve">&lt;*&gt; Данные приведены в соответствии с </w:t>
      </w:r>
      <w:hyperlink r:id="rId125" w:tooltip="Приказ Минздравсоцразвития России от 17.05.2012 N 555н (ред. от 16.12.2014) &quot;Об утверждении номенклатуры коечного фонда по профилям медицинской помощи&quot; (Зарегистрировано в Минюсте России 04.06.2012 N 24440) {КонсультантПлюс}">
        <w:r>
          <w:rPr>
            <w:color w:val="0000FF"/>
          </w:rPr>
          <w:t>приказом</w:t>
        </w:r>
      </w:hyperlink>
      <w:r>
        <w:t xml:space="preserve"> Министерства здравоохранения и социального развития Российской Федерации от 17.05.</w:t>
      </w:r>
      <w:r>
        <w:t>2012 N 555н "Об утверждении номенклатуры коечного фонда по профилям медицинской помощи".</w:t>
      </w:r>
    </w:p>
    <w:p w:rsidR="007279A0" w:rsidRDefault="007279A0">
      <w:pPr>
        <w:pStyle w:val="ConsPlusNormal0"/>
        <w:jc w:val="both"/>
      </w:pPr>
    </w:p>
    <w:p w:rsidR="007279A0" w:rsidRDefault="00915C32">
      <w:pPr>
        <w:pStyle w:val="ConsPlusNormal0"/>
        <w:ind w:firstLine="540"/>
        <w:jc w:val="both"/>
      </w:pPr>
      <w:r>
        <w:t>Примечание.</w:t>
      </w:r>
    </w:p>
    <w:p w:rsidR="007279A0" w:rsidRDefault="00915C32">
      <w:pPr>
        <w:pStyle w:val="ConsPlusNormal0"/>
        <w:spacing w:before="240"/>
        <w:ind w:firstLine="540"/>
        <w:jc w:val="both"/>
      </w:pPr>
      <w:r>
        <w:t>Используемые сокращения:</w:t>
      </w:r>
    </w:p>
    <w:p w:rsidR="007279A0" w:rsidRDefault="00915C32">
      <w:pPr>
        <w:pStyle w:val="ConsPlusNormal0"/>
        <w:spacing w:before="240"/>
        <w:ind w:firstLine="540"/>
        <w:jc w:val="both"/>
      </w:pPr>
      <w:r>
        <w:t>ВМП - высокотехнологичная медицинская помощь;</w:t>
      </w:r>
    </w:p>
    <w:p w:rsidR="007279A0" w:rsidRDefault="00915C32">
      <w:pPr>
        <w:pStyle w:val="ConsPlusNormal0"/>
        <w:spacing w:before="240"/>
        <w:ind w:firstLine="540"/>
        <w:jc w:val="both"/>
      </w:pPr>
      <w:r>
        <w:t>ОМС - обязательное медицинское страхование.</w:t>
      </w: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915C32">
      <w:pPr>
        <w:pStyle w:val="ConsPlusNormal0"/>
        <w:jc w:val="right"/>
        <w:outlineLvl w:val="1"/>
      </w:pPr>
      <w:r>
        <w:t>Приложение N 4</w:t>
      </w:r>
    </w:p>
    <w:p w:rsidR="007279A0" w:rsidRDefault="00915C32">
      <w:pPr>
        <w:pStyle w:val="ConsPlusNormal0"/>
        <w:jc w:val="right"/>
      </w:pPr>
      <w:r>
        <w:t>к Территориальной программе</w:t>
      </w:r>
    </w:p>
    <w:p w:rsidR="007279A0" w:rsidRDefault="00915C32">
      <w:pPr>
        <w:pStyle w:val="ConsPlusNormal0"/>
        <w:jc w:val="right"/>
      </w:pPr>
      <w:r>
        <w:t>государственных гарантий бесплатного</w:t>
      </w:r>
    </w:p>
    <w:p w:rsidR="007279A0" w:rsidRDefault="00915C32">
      <w:pPr>
        <w:pStyle w:val="ConsPlusNormal0"/>
        <w:jc w:val="right"/>
      </w:pPr>
      <w:r>
        <w:t>оказания гражданам медицинской</w:t>
      </w:r>
    </w:p>
    <w:p w:rsidR="007279A0" w:rsidRDefault="00915C32">
      <w:pPr>
        <w:pStyle w:val="ConsPlusNormal0"/>
        <w:jc w:val="right"/>
      </w:pPr>
      <w:r>
        <w:t>помощи в Ростовской области</w:t>
      </w:r>
    </w:p>
    <w:p w:rsidR="007279A0" w:rsidRDefault="00915C32">
      <w:pPr>
        <w:pStyle w:val="ConsPlusNormal0"/>
        <w:jc w:val="right"/>
      </w:pPr>
      <w:r>
        <w:t>на 2026 год и плановый период</w:t>
      </w:r>
    </w:p>
    <w:p w:rsidR="007279A0" w:rsidRDefault="00915C32">
      <w:pPr>
        <w:pStyle w:val="ConsPlusNormal0"/>
        <w:jc w:val="right"/>
      </w:pPr>
      <w:r>
        <w:t>2027 и 2028 годов</w:t>
      </w:r>
    </w:p>
    <w:p w:rsidR="007279A0" w:rsidRDefault="007279A0">
      <w:pPr>
        <w:pStyle w:val="ConsPlusNormal0"/>
        <w:jc w:val="both"/>
      </w:pPr>
    </w:p>
    <w:p w:rsidR="007279A0" w:rsidRDefault="00915C32">
      <w:pPr>
        <w:pStyle w:val="ConsPlusTitle0"/>
        <w:jc w:val="center"/>
      </w:pPr>
      <w:bookmarkStart w:id="33" w:name="P7619"/>
      <w:bookmarkEnd w:id="33"/>
      <w:r>
        <w:t>ПЕРЕЧЕНЬ</w:t>
      </w:r>
    </w:p>
    <w:p w:rsidR="007279A0" w:rsidRDefault="00915C32">
      <w:pPr>
        <w:pStyle w:val="ConsPlusTitle0"/>
        <w:jc w:val="center"/>
      </w:pPr>
      <w:r>
        <w:t>ВИДОВ ВЫСОКОТЕХНОЛОГИЧНОЙ МЕДИЦИНСКОЙ ПОМОЩИ,</w:t>
      </w:r>
    </w:p>
    <w:p w:rsidR="007279A0" w:rsidRDefault="00915C32">
      <w:pPr>
        <w:pStyle w:val="ConsPlusTitle0"/>
        <w:jc w:val="center"/>
      </w:pPr>
      <w:r>
        <w:t>ВКЛЮЧЕННЫХ В ТЕРРИТОРИАЛЬНУЮ</w:t>
      </w:r>
      <w:r>
        <w:t xml:space="preserve"> ПРОГРАММУ ОБЯЗАТЕЛЬНОГО</w:t>
      </w:r>
    </w:p>
    <w:p w:rsidR="007279A0" w:rsidRDefault="00915C32">
      <w:pPr>
        <w:pStyle w:val="ConsPlusTitle0"/>
        <w:jc w:val="center"/>
      </w:pPr>
      <w:r>
        <w:t>МЕДИЦИНСКОГО СТРАХОВАНИЯ, СОДЕРЖАЩИЙ,</w:t>
      </w:r>
    </w:p>
    <w:p w:rsidR="007279A0" w:rsidRDefault="00915C32">
      <w:pPr>
        <w:pStyle w:val="ConsPlusTitle0"/>
        <w:jc w:val="center"/>
      </w:pPr>
      <w:r>
        <w:t>В ТОМ ЧИСЛЕ МЕТОДЫ ЛЕЧЕНИЯ</w:t>
      </w:r>
    </w:p>
    <w:p w:rsidR="007279A0" w:rsidRDefault="007279A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4082"/>
        <w:gridCol w:w="4082"/>
      </w:tblGrid>
      <w:tr w:rsidR="007279A0">
        <w:tc>
          <w:tcPr>
            <w:tcW w:w="907" w:type="dxa"/>
          </w:tcPr>
          <w:p w:rsidR="007279A0" w:rsidRDefault="00915C32">
            <w:pPr>
              <w:pStyle w:val="ConsPlusNormal0"/>
              <w:jc w:val="center"/>
            </w:pPr>
            <w:r>
              <w:t>N</w:t>
            </w:r>
          </w:p>
          <w:p w:rsidR="007279A0" w:rsidRDefault="00915C32">
            <w:pPr>
              <w:pStyle w:val="ConsPlusNormal0"/>
              <w:jc w:val="center"/>
            </w:pPr>
            <w:r>
              <w:t>группы ВМП</w:t>
            </w:r>
          </w:p>
        </w:tc>
        <w:tc>
          <w:tcPr>
            <w:tcW w:w="4082" w:type="dxa"/>
          </w:tcPr>
          <w:p w:rsidR="007279A0" w:rsidRDefault="00915C32">
            <w:pPr>
              <w:pStyle w:val="ConsPlusNormal0"/>
              <w:jc w:val="center"/>
            </w:pPr>
            <w:r>
              <w:t>Наименование вида высокотехнологичной медицинской помощи</w:t>
            </w:r>
          </w:p>
        </w:tc>
        <w:tc>
          <w:tcPr>
            <w:tcW w:w="4082" w:type="dxa"/>
          </w:tcPr>
          <w:p w:rsidR="007279A0" w:rsidRDefault="00915C32">
            <w:pPr>
              <w:pStyle w:val="ConsPlusNormal0"/>
              <w:jc w:val="center"/>
            </w:pPr>
            <w:r>
              <w:t>Метод лечения</w:t>
            </w:r>
          </w:p>
        </w:tc>
      </w:tr>
      <w:tr w:rsidR="007279A0">
        <w:tc>
          <w:tcPr>
            <w:tcW w:w="9071" w:type="dxa"/>
            <w:gridSpan w:val="3"/>
          </w:tcPr>
          <w:p w:rsidR="007279A0" w:rsidRDefault="00915C32">
            <w:pPr>
              <w:pStyle w:val="ConsPlusNormal0"/>
              <w:jc w:val="center"/>
              <w:outlineLvl w:val="2"/>
            </w:pPr>
            <w:r>
              <w:t>I. Акушерство и гинекология</w:t>
            </w:r>
          </w:p>
        </w:tc>
      </w:tr>
      <w:tr w:rsidR="007279A0">
        <w:tc>
          <w:tcPr>
            <w:tcW w:w="907" w:type="dxa"/>
            <w:vMerge w:val="restart"/>
          </w:tcPr>
          <w:p w:rsidR="007279A0" w:rsidRDefault="00915C32">
            <w:pPr>
              <w:pStyle w:val="ConsPlusNormal0"/>
              <w:jc w:val="center"/>
            </w:pPr>
            <w:r>
              <w:t>1.</w:t>
            </w:r>
          </w:p>
        </w:tc>
        <w:tc>
          <w:tcPr>
            <w:tcW w:w="4082" w:type="dxa"/>
            <w:vMerge w:val="restart"/>
          </w:tcPr>
          <w:p w:rsidR="007279A0" w:rsidRDefault="00915C32">
            <w:pPr>
              <w:pStyle w:val="ConsPlusNormal0"/>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w:t>
            </w:r>
            <w:r>
              <w:t xml:space="preserve"> операции (сакровагинопексию с лапароскопической ассистенцией, оперативные вмешательства с использованием сетчатых протезов)</w:t>
            </w:r>
          </w:p>
        </w:tc>
        <w:tc>
          <w:tcPr>
            <w:tcW w:w="4082" w:type="dxa"/>
          </w:tcPr>
          <w:p w:rsidR="007279A0" w:rsidRDefault="00915C32">
            <w:pPr>
              <w:pStyle w:val="ConsPlusNormal0"/>
            </w:pPr>
            <w:r>
              <w:t>операции эндоскопическим, влагалищным и абдоминальным доступом и их сочетание в различной комбинации (слинговая операция (TVT-O, TV</w:t>
            </w:r>
            <w:r>
              <w:t>T, TOT) с использованием имплантатов)</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операции эндоскопическим, влагалищным и абдоминальным доступом и их сочетание в различной комбинации (пластика сфинктера прямой кишки)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операции эндоскопическим, влагалищным и абдоминальным доступом и их сочетание в различной комбинации (пластика шейки м</w:t>
            </w:r>
            <w:r>
              <w:t>атки)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r>
      <w:tr w:rsidR="007279A0">
        <w:tc>
          <w:tcPr>
            <w:tcW w:w="907" w:type="dxa"/>
          </w:tcPr>
          <w:p w:rsidR="007279A0" w:rsidRDefault="00915C32">
            <w:pPr>
              <w:pStyle w:val="ConsPlusNormal0"/>
              <w:jc w:val="center"/>
            </w:pPr>
            <w:r>
              <w:t>2.</w:t>
            </w:r>
          </w:p>
        </w:tc>
        <w:tc>
          <w:tcPr>
            <w:tcW w:w="4082" w:type="dxa"/>
          </w:tcPr>
          <w:p w:rsidR="007279A0" w:rsidRDefault="00915C32">
            <w:pPr>
              <w:pStyle w:val="ConsPlusNormal0"/>
            </w:pPr>
            <w:r>
              <w:t>Хирургическое органосохраняющее лечение</w:t>
            </w:r>
            <w:r>
              <w:t xml:space="preserve">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4082" w:type="dxa"/>
          </w:tcPr>
          <w:p w:rsidR="007279A0" w:rsidRDefault="00915C32">
            <w:pPr>
              <w:pStyle w:val="ConsPlusNormal0"/>
            </w:pPr>
            <w:r>
              <w:t>удаление опухоли в пределах здоровых тканей с использованием лапароск</w:t>
            </w:r>
            <w:r>
              <w:t>опического и комбинированного доступа, с иммуногистохимическим исследованием удаленных тканей</w:t>
            </w:r>
          </w:p>
        </w:tc>
      </w:tr>
      <w:tr w:rsidR="007279A0">
        <w:tc>
          <w:tcPr>
            <w:tcW w:w="907" w:type="dxa"/>
          </w:tcPr>
          <w:p w:rsidR="007279A0" w:rsidRDefault="00915C32">
            <w:pPr>
              <w:pStyle w:val="ConsPlusNormal0"/>
              <w:jc w:val="center"/>
            </w:pPr>
            <w:r>
              <w:t>3.</w:t>
            </w:r>
          </w:p>
        </w:tc>
        <w:tc>
          <w:tcPr>
            <w:tcW w:w="4082" w:type="dxa"/>
          </w:tcPr>
          <w:p w:rsidR="007279A0" w:rsidRDefault="00915C32">
            <w:pPr>
              <w:pStyle w:val="ConsPlusNormal0"/>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w:t>
            </w:r>
            <w:r>
              <w:t>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4082" w:type="dxa"/>
          </w:tcPr>
          <w:p w:rsidR="007279A0" w:rsidRDefault="00915C32">
            <w:pPr>
              <w:pStyle w:val="ConsPlusNormal0"/>
            </w:pPr>
            <w:r>
              <w:t>реконструктивно-пластические, органосохраняющие операции (миомэктомия с использованием</w:t>
            </w:r>
            <w:r>
              <w:t xml:space="preserve"> комбинированного эндоскопического доступа)</w:t>
            </w:r>
          </w:p>
        </w:tc>
      </w:tr>
      <w:tr w:rsidR="007279A0">
        <w:tc>
          <w:tcPr>
            <w:tcW w:w="907" w:type="dxa"/>
          </w:tcPr>
          <w:p w:rsidR="007279A0" w:rsidRDefault="00915C32">
            <w:pPr>
              <w:pStyle w:val="ConsPlusNormal0"/>
              <w:jc w:val="center"/>
            </w:pPr>
            <w:r>
              <w:t>4.</w:t>
            </w:r>
          </w:p>
        </w:tc>
        <w:tc>
          <w:tcPr>
            <w:tcW w:w="4082" w:type="dxa"/>
          </w:tcPr>
          <w:p w:rsidR="007279A0" w:rsidRDefault="00915C32">
            <w:pPr>
              <w:pStyle w:val="ConsPlusNormal0"/>
            </w:pPr>
            <w:r>
              <w:t>Хирургическое органосохраняющее лечение инфильтративного эндометриоза при поражении крестцово-маточных связок или ректоваганильной перегородки, или свода влагалища или при поражении смежных органов (толстая к</w:t>
            </w:r>
            <w:r>
              <w:t>ишка, мочеточники, мочевой пузырь) с использованием лапароскопического и комбинированного доступа</w:t>
            </w:r>
          </w:p>
        </w:tc>
        <w:tc>
          <w:tcPr>
            <w:tcW w:w="4082" w:type="dxa"/>
          </w:tcPr>
          <w:p w:rsidR="007279A0" w:rsidRDefault="00915C32">
            <w:pPr>
              <w:pStyle w:val="ConsPlusNormal0"/>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w:t>
            </w:r>
            <w:r>
              <w:t>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r>
      <w:tr w:rsidR="007279A0">
        <w:tc>
          <w:tcPr>
            <w:tcW w:w="9071" w:type="dxa"/>
            <w:gridSpan w:val="3"/>
          </w:tcPr>
          <w:p w:rsidR="007279A0" w:rsidRDefault="00915C32">
            <w:pPr>
              <w:pStyle w:val="ConsPlusNormal0"/>
              <w:jc w:val="center"/>
              <w:outlineLvl w:val="2"/>
            </w:pPr>
            <w:r>
              <w:t>II. Гастроэнтерология</w:t>
            </w:r>
          </w:p>
        </w:tc>
      </w:tr>
      <w:tr w:rsidR="007279A0">
        <w:tc>
          <w:tcPr>
            <w:tcW w:w="907" w:type="dxa"/>
          </w:tcPr>
          <w:p w:rsidR="007279A0" w:rsidRDefault="00915C32">
            <w:pPr>
              <w:pStyle w:val="ConsPlusNormal0"/>
              <w:jc w:val="center"/>
            </w:pPr>
            <w:r>
              <w:t>5.</w:t>
            </w:r>
          </w:p>
        </w:tc>
        <w:tc>
          <w:tcPr>
            <w:tcW w:w="4082" w:type="dxa"/>
          </w:tcPr>
          <w:p w:rsidR="007279A0" w:rsidRDefault="00915C32">
            <w:pPr>
              <w:pStyle w:val="ConsPlusNormal0"/>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w:t>
            </w:r>
            <w:r>
              <w:t>ских лекарственных препаратов под контролем иммунологических, морфологических, гистохимических инструментальных исследований</w:t>
            </w:r>
          </w:p>
        </w:tc>
        <w:tc>
          <w:tcPr>
            <w:tcW w:w="4082" w:type="dxa"/>
          </w:tcPr>
          <w:p w:rsidR="007279A0" w:rsidRDefault="00915C32">
            <w:pPr>
              <w:pStyle w:val="ConsPlusNormal0"/>
            </w:pPr>
            <w:r>
              <w:t>поликомпонентная терапия с инициацией или заменой генно-инженерных биологических лекарственных препаратов и химиотерапевтических ле</w:t>
            </w:r>
            <w:r>
              <w:t>карственных препаратов под контролем иммунологических, морфологических, гистохимических инструментальных исследований</w:t>
            </w:r>
          </w:p>
        </w:tc>
      </w:tr>
      <w:tr w:rsidR="007279A0">
        <w:tc>
          <w:tcPr>
            <w:tcW w:w="907" w:type="dxa"/>
          </w:tcPr>
          <w:p w:rsidR="007279A0" w:rsidRDefault="007279A0">
            <w:pPr>
              <w:pStyle w:val="ConsPlusNormal0"/>
            </w:pPr>
          </w:p>
        </w:tc>
        <w:tc>
          <w:tcPr>
            <w:tcW w:w="4082" w:type="dxa"/>
          </w:tcPr>
          <w:p w:rsidR="007279A0" w:rsidRDefault="00915C32">
            <w:pPr>
              <w:pStyle w:val="ConsPlusNormal0"/>
            </w:pPr>
            <w:r>
              <w:t>Поликомпонентная терапия при аутоиммунном перекресте с применением химиотерапевтических, генно-инженерных биологических и противовирусны</w:t>
            </w:r>
            <w:r>
              <w:t>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4082" w:type="dxa"/>
          </w:tcPr>
          <w:p w:rsidR="007279A0" w:rsidRDefault="00915C32">
            <w:pPr>
              <w:pStyle w:val="ConsPlusNormal0"/>
            </w:pPr>
            <w:r>
              <w:t>поликомпонентная терапия при аутоиммунном перекресте с применением химиотерапевтических,</w:t>
            </w:r>
            <w:r>
              <w:t xml:space="preserve">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r>
      <w:tr w:rsidR="007279A0">
        <w:tc>
          <w:tcPr>
            <w:tcW w:w="9071" w:type="dxa"/>
            <w:gridSpan w:val="3"/>
          </w:tcPr>
          <w:p w:rsidR="007279A0" w:rsidRDefault="00915C32">
            <w:pPr>
              <w:pStyle w:val="ConsPlusNormal0"/>
              <w:jc w:val="center"/>
              <w:outlineLvl w:val="2"/>
            </w:pPr>
            <w:r>
              <w:t>III. Гематология</w:t>
            </w:r>
          </w:p>
        </w:tc>
      </w:tr>
      <w:tr w:rsidR="007279A0">
        <w:tc>
          <w:tcPr>
            <w:tcW w:w="907" w:type="dxa"/>
            <w:vMerge w:val="restart"/>
          </w:tcPr>
          <w:p w:rsidR="007279A0" w:rsidRDefault="00915C32">
            <w:pPr>
              <w:pStyle w:val="ConsPlusNormal0"/>
              <w:jc w:val="center"/>
            </w:pPr>
            <w:r>
              <w:t>6.</w:t>
            </w:r>
          </w:p>
        </w:tc>
        <w:tc>
          <w:tcPr>
            <w:tcW w:w="4082" w:type="dxa"/>
            <w:vMerge w:val="restart"/>
          </w:tcPr>
          <w:p w:rsidR="007279A0" w:rsidRDefault="00915C32">
            <w:pPr>
              <w:pStyle w:val="ConsPlusNormal0"/>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w:t>
            </w:r>
            <w:r>
              <w:t>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4082" w:type="dxa"/>
          </w:tcPr>
          <w:p w:rsidR="007279A0" w:rsidRDefault="00915C32">
            <w:pPr>
              <w:pStyle w:val="ConsPlusNormal0"/>
            </w:pPr>
            <w:r>
              <w:t>прокоагулянтная терапия с использованием рекомбинантных препаратов факторов свертывания, массивные трансфузии комп</w:t>
            </w:r>
            <w:r>
              <w:t>онентов донорской крови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w:t>
            </w:r>
            <w:r>
              <w:t>ная иммуносупрессивная терапия с использованием моноклональных антител, заместительная терапия препаратами крови и плазмы, плазмаферез</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комплексная иммуносупрессивная терапия с использованием моноклональных антител, высоких доз глюкокортикостероидных пре</w:t>
            </w:r>
            <w:r>
              <w:t>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комплексное консервативное и хирургическое лечение, в том числе эфферентные методы лечен</w:t>
            </w:r>
            <w:r>
              <w:t>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комплексное консервативное и хирургическое лечение, включающее эфферентные и афферентные методы лечения, п</w:t>
            </w:r>
            <w:r>
              <w:t>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w:t>
            </w:r>
            <w:r>
              <w:t>щих факторов роста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комплексное консервативное лечение, в том числе программная иммуносу</w:t>
            </w:r>
            <w:r>
              <w:t>прессивная терапия, заместительная терапия компонентами донорской крови, противовирусная терапия, хелаторная терапия</w:t>
            </w:r>
          </w:p>
        </w:tc>
      </w:tr>
      <w:tr w:rsidR="007279A0">
        <w:tc>
          <w:tcPr>
            <w:tcW w:w="907" w:type="dxa"/>
          </w:tcPr>
          <w:p w:rsidR="007279A0" w:rsidRDefault="00915C32">
            <w:pPr>
              <w:pStyle w:val="ConsPlusNormal0"/>
              <w:jc w:val="center"/>
            </w:pPr>
            <w:r>
              <w:t>7.</w:t>
            </w:r>
          </w:p>
        </w:tc>
        <w:tc>
          <w:tcPr>
            <w:tcW w:w="4082" w:type="dxa"/>
          </w:tcPr>
          <w:p w:rsidR="007279A0" w:rsidRDefault="00915C32">
            <w:pPr>
              <w:pStyle w:val="ConsPlusNormal0"/>
            </w:pPr>
            <w:r>
              <w:t>Интенсивная терапия, включающая методы экстракорпорального воздействия на кровь у больных с порфириями</w:t>
            </w:r>
          </w:p>
        </w:tc>
        <w:tc>
          <w:tcPr>
            <w:tcW w:w="4082" w:type="dxa"/>
          </w:tcPr>
          <w:p w:rsidR="007279A0" w:rsidRDefault="00915C32">
            <w:pPr>
              <w:pStyle w:val="ConsPlusNormal0"/>
            </w:pPr>
            <w:r>
              <w:t>комплексная консервативная терап</w:t>
            </w:r>
            <w:r>
              <w:t>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w:t>
            </w:r>
            <w:r>
              <w:t>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r>
      <w:tr w:rsidR="007279A0">
        <w:tc>
          <w:tcPr>
            <w:tcW w:w="9071" w:type="dxa"/>
            <w:gridSpan w:val="3"/>
          </w:tcPr>
          <w:p w:rsidR="007279A0" w:rsidRDefault="00915C32">
            <w:pPr>
              <w:pStyle w:val="ConsPlusNormal0"/>
              <w:jc w:val="center"/>
              <w:outlineLvl w:val="2"/>
            </w:pPr>
            <w:r>
              <w:t>IV. Детская хирургия в период новорожденности</w:t>
            </w:r>
          </w:p>
        </w:tc>
      </w:tr>
      <w:tr w:rsidR="007279A0">
        <w:tc>
          <w:tcPr>
            <w:tcW w:w="907" w:type="dxa"/>
          </w:tcPr>
          <w:p w:rsidR="007279A0" w:rsidRDefault="00915C32">
            <w:pPr>
              <w:pStyle w:val="ConsPlusNormal0"/>
              <w:jc w:val="center"/>
            </w:pPr>
            <w:r>
              <w:t>8.</w:t>
            </w:r>
          </w:p>
        </w:tc>
        <w:tc>
          <w:tcPr>
            <w:tcW w:w="4082" w:type="dxa"/>
          </w:tcPr>
          <w:p w:rsidR="007279A0" w:rsidRDefault="00915C32">
            <w:pPr>
              <w:pStyle w:val="ConsPlusNormal0"/>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4082" w:type="dxa"/>
          </w:tcPr>
          <w:p w:rsidR="007279A0" w:rsidRDefault="00915C32">
            <w:pPr>
              <w:pStyle w:val="ConsPlusNormal0"/>
            </w:pPr>
            <w:r>
              <w:t>удаление кисты или секвестра легкого, в том числе с применением эндовидеохирургической техники пр</w:t>
            </w:r>
            <w:r>
              <w:t>ямой эзофаго-эзофаго анастомоз, в том числе этапные операции на пищеводе и желудке, ликвидация трахеопищеводного свища</w:t>
            </w:r>
          </w:p>
        </w:tc>
      </w:tr>
      <w:tr w:rsidR="007279A0">
        <w:tc>
          <w:tcPr>
            <w:tcW w:w="9071" w:type="dxa"/>
            <w:gridSpan w:val="3"/>
          </w:tcPr>
          <w:p w:rsidR="007279A0" w:rsidRDefault="00915C32">
            <w:pPr>
              <w:pStyle w:val="ConsPlusNormal0"/>
              <w:jc w:val="center"/>
              <w:outlineLvl w:val="2"/>
            </w:pPr>
            <w:r>
              <w:t>V. Дерматовенерология</w:t>
            </w:r>
          </w:p>
        </w:tc>
      </w:tr>
      <w:tr w:rsidR="007279A0">
        <w:tc>
          <w:tcPr>
            <w:tcW w:w="907" w:type="dxa"/>
            <w:vMerge w:val="restart"/>
          </w:tcPr>
          <w:p w:rsidR="007279A0" w:rsidRDefault="00915C32">
            <w:pPr>
              <w:pStyle w:val="ConsPlusNormal0"/>
              <w:jc w:val="center"/>
            </w:pPr>
            <w:r>
              <w:t>9.</w:t>
            </w:r>
          </w:p>
        </w:tc>
        <w:tc>
          <w:tcPr>
            <w:tcW w:w="4082" w:type="dxa"/>
            <w:vMerge w:val="restart"/>
          </w:tcPr>
          <w:p w:rsidR="007279A0" w:rsidRDefault="00915C32">
            <w:pPr>
              <w:pStyle w:val="ConsPlusNormal0"/>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4082" w:type="dxa"/>
          </w:tcPr>
          <w:p w:rsidR="007279A0" w:rsidRDefault="00915C32">
            <w:pPr>
              <w:pStyle w:val="ConsPlusNormal0"/>
            </w:pPr>
            <w:r>
              <w:t>лечение с применением узкополосной средневолновой фототерапии, в том числе локальной, комб</w:t>
            </w:r>
            <w:r>
              <w:t>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лечение с применением цитостатических и иммуносупрес</w:t>
            </w:r>
            <w:r>
              <w:t>сивных лекарственных препаратов, синтетических производных витамина A</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w:t>
            </w:r>
            <w:r>
              <w:t xml:space="preserve"> лекарственными препаратами и синтетическими производными витамина A</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лечение с прим</w:t>
            </w:r>
            <w:r>
              <w:t>енением системных глюкокортикостероидных, цитостатических, иммуносупрессивных, антибактериальных лекарственных препаратов</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лечение с применением дальней длинноволновой фототерапии в сочетании с антибактериальными, глюкокортикостероидными, сосудистыми и ф</w:t>
            </w:r>
            <w:r>
              <w:t>ерментными лекарственными препаратами</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4082" w:type="dxa"/>
          </w:tcPr>
          <w:p w:rsidR="007279A0" w:rsidRDefault="00915C32">
            <w:pPr>
              <w:pStyle w:val="ConsPlusNormal0"/>
            </w:pPr>
            <w:r>
              <w:t>поликомпонентная т</w:t>
            </w:r>
            <w:r>
              <w:t>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поликомпонентная терапия с инициацией или заменой генно-инженерных биологических лекарственных препаратов</w:t>
            </w:r>
          </w:p>
        </w:tc>
      </w:tr>
      <w:tr w:rsidR="007279A0">
        <w:tc>
          <w:tcPr>
            <w:tcW w:w="9071" w:type="dxa"/>
            <w:gridSpan w:val="3"/>
          </w:tcPr>
          <w:p w:rsidR="007279A0" w:rsidRDefault="00915C32">
            <w:pPr>
              <w:pStyle w:val="ConsPlusNormal0"/>
              <w:jc w:val="center"/>
              <w:outlineLvl w:val="2"/>
            </w:pPr>
            <w:r>
              <w:t>VI. Комбустиология</w:t>
            </w:r>
          </w:p>
        </w:tc>
      </w:tr>
      <w:tr w:rsidR="007279A0">
        <w:tc>
          <w:tcPr>
            <w:tcW w:w="907" w:type="dxa"/>
          </w:tcPr>
          <w:p w:rsidR="007279A0" w:rsidRDefault="00915C32">
            <w:pPr>
              <w:pStyle w:val="ConsPlusNormal0"/>
              <w:jc w:val="center"/>
            </w:pPr>
            <w:r>
              <w:t>10.</w:t>
            </w:r>
          </w:p>
        </w:tc>
        <w:tc>
          <w:tcPr>
            <w:tcW w:w="4082" w:type="dxa"/>
          </w:tcPr>
          <w:p w:rsidR="007279A0" w:rsidRDefault="00915C32">
            <w:pPr>
              <w:pStyle w:val="ConsPlusNormal0"/>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4082" w:type="dxa"/>
          </w:tcPr>
          <w:p w:rsidR="007279A0" w:rsidRDefault="00915C32">
            <w:pPr>
              <w:pStyle w:val="ConsPlusNormal0"/>
            </w:pPr>
            <w:r>
              <w:t>интенсивное поликомпонентное лечение в палатах (боксах) с абактериальной средой специализированного струк</w:t>
            </w:r>
            <w:r>
              <w:t>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w:t>
            </w:r>
            <w:r>
              <w:t>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w:t>
            </w:r>
            <w:r>
              <w:t xml:space="preserve"> ожоговых ран с использованием современных раневых покрытий; хирургическую некрэктомию; кожную пластику для закрытия ран</w:t>
            </w:r>
          </w:p>
        </w:tc>
      </w:tr>
      <w:tr w:rsidR="007279A0">
        <w:tc>
          <w:tcPr>
            <w:tcW w:w="907" w:type="dxa"/>
          </w:tcPr>
          <w:p w:rsidR="007279A0" w:rsidRDefault="00915C32">
            <w:pPr>
              <w:pStyle w:val="ConsPlusNormal0"/>
              <w:jc w:val="center"/>
            </w:pPr>
            <w:r>
              <w:t>11.</w:t>
            </w:r>
          </w:p>
        </w:tc>
        <w:tc>
          <w:tcPr>
            <w:tcW w:w="4082" w:type="dxa"/>
          </w:tcPr>
          <w:p w:rsidR="007279A0" w:rsidRDefault="00915C32">
            <w:pPr>
              <w:pStyle w:val="ConsPlusNormal0"/>
            </w:pPr>
            <w:r>
              <w:t>Комплексное лечение больных с обширными ожогами более 50 процентов поверхности тела различной локализации, в том числе термоингаля</w:t>
            </w:r>
            <w:r>
              <w:t>ционными травмами</w:t>
            </w:r>
          </w:p>
        </w:tc>
        <w:tc>
          <w:tcPr>
            <w:tcW w:w="4082" w:type="dxa"/>
          </w:tcPr>
          <w:p w:rsidR="007279A0" w:rsidRDefault="00915C32">
            <w:pPr>
              <w:pStyle w:val="ConsPlusNormal0"/>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w:t>
            </w:r>
            <w:r>
              <w:t>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w:t>
            </w:r>
            <w:r>
              <w:t>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r>
      <w:tr w:rsidR="007279A0">
        <w:tc>
          <w:tcPr>
            <w:tcW w:w="9071" w:type="dxa"/>
            <w:gridSpan w:val="3"/>
          </w:tcPr>
          <w:p w:rsidR="007279A0" w:rsidRDefault="00915C32">
            <w:pPr>
              <w:pStyle w:val="ConsPlusNormal0"/>
              <w:jc w:val="center"/>
              <w:outlineLvl w:val="2"/>
            </w:pPr>
            <w:r>
              <w:t>VII. Нейрохирургия</w:t>
            </w:r>
          </w:p>
        </w:tc>
      </w:tr>
      <w:tr w:rsidR="007279A0">
        <w:tc>
          <w:tcPr>
            <w:tcW w:w="907" w:type="dxa"/>
            <w:vMerge w:val="restart"/>
          </w:tcPr>
          <w:p w:rsidR="007279A0" w:rsidRDefault="00915C32">
            <w:pPr>
              <w:pStyle w:val="ConsPlusNormal0"/>
              <w:jc w:val="center"/>
            </w:pPr>
            <w:r>
              <w:t>12.</w:t>
            </w:r>
          </w:p>
        </w:tc>
        <w:tc>
          <w:tcPr>
            <w:tcW w:w="4082" w:type="dxa"/>
            <w:vMerge w:val="restart"/>
          </w:tcPr>
          <w:p w:rsidR="007279A0" w:rsidRDefault="00915C32">
            <w:pPr>
              <w:pStyle w:val="ConsPlusNormal0"/>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w:t>
            </w:r>
            <w:r>
              <w:t>функционально значимых зон головного мозга</w:t>
            </w:r>
          </w:p>
        </w:tc>
        <w:tc>
          <w:tcPr>
            <w:tcW w:w="4082" w:type="dxa"/>
          </w:tcPr>
          <w:p w:rsidR="007279A0" w:rsidRDefault="00915C32">
            <w:pPr>
              <w:pStyle w:val="ConsPlusNormal0"/>
            </w:pPr>
            <w:r>
              <w:t>удаление опухоли с применением интраоперационного ультразвукового сканирования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опухоли с применением двух и более методов лечения (интраоперационных технологий)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опухоли с применением интраоперационной навигации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опухоли с применением интраоперационного ультразвукового сканирования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опухоли с применением двух и более методов лечения (интраоперационных технологий)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опухоли с</w:t>
            </w:r>
            <w:r>
              <w:t xml:space="preserve"> применением интраоперационной навигации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опухоли с применением интраоперационного ультразвукового сканирования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опухоли с применением двух и более методов лечения (интраоперационных технологий)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опухоли с применением нейрофизиологического мониторинга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опухоли с применением интраоперационной флюоресцентной микроскопии и эндоскопии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опухоли с применением нейрофизиологического мониторинга функционально значимых зон голо</w:t>
            </w:r>
            <w:r>
              <w:t>вного мозга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опухоли с применением интраоперационной навигации</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4082" w:type="dxa"/>
          </w:tcPr>
          <w:p w:rsidR="007279A0" w:rsidRDefault="00915C32">
            <w:pPr>
              <w:pStyle w:val="ConsPlusNormal0"/>
            </w:pPr>
            <w:r>
              <w:t>удаление опухоли с применением интраоперационной навиг</w:t>
            </w:r>
            <w:r>
              <w:t>ации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опухоли с применением интраоперационного ультразвукового сканирования</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w:t>
            </w:r>
            <w:r>
              <w:t>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4082" w:type="dxa"/>
          </w:tcPr>
          <w:p w:rsidR="007279A0" w:rsidRDefault="00915C32">
            <w:pPr>
              <w:pStyle w:val="ConsPlusNormal0"/>
            </w:pPr>
            <w:r>
              <w:t>удаление опухоли с применением интраоперационной навигации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 xml:space="preserve">удаление опухоли с применением </w:t>
            </w:r>
            <w:r>
              <w:t>эндоскопической ассистенции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опухоли с применением интраоперационной навигации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опухоли с применением эндоскопической ассистенции</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4082" w:type="dxa"/>
          </w:tcPr>
          <w:p w:rsidR="007279A0" w:rsidRDefault="00915C32">
            <w:pPr>
              <w:pStyle w:val="ConsPlusNormal0"/>
            </w:pPr>
            <w:r>
              <w:t xml:space="preserve">удаление опухоли с применением двух и </w:t>
            </w:r>
            <w:r>
              <w:t>более методов лечения (интраоперационных технологий)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опухоли с применением интраоперационной навигации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опухоли с применением двух и более методов лечения (интраоперационных технологий)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опухоли с применением двух и более методов лечения (интраоперационных технологий)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опу</w:t>
            </w:r>
            <w:r>
              <w:t>холи с применением двух и более методов лечения (интраоперационных технологий)</w:t>
            </w:r>
          </w:p>
        </w:tc>
      </w:tr>
      <w:tr w:rsidR="007279A0">
        <w:tc>
          <w:tcPr>
            <w:tcW w:w="907" w:type="dxa"/>
            <w:vMerge/>
          </w:tcPr>
          <w:p w:rsidR="007279A0" w:rsidRDefault="007279A0">
            <w:pPr>
              <w:pStyle w:val="ConsPlusNormal0"/>
            </w:pPr>
          </w:p>
        </w:tc>
        <w:tc>
          <w:tcPr>
            <w:tcW w:w="4082" w:type="dxa"/>
          </w:tcPr>
          <w:p w:rsidR="007279A0" w:rsidRDefault="00915C32">
            <w:pPr>
              <w:pStyle w:val="ConsPlusNormal0"/>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w:t>
            </w:r>
            <w:r>
              <w:t>остей таза, крестца и копчика при условии вовлечения твердой мозговой оболочки, корешков и спинномозговых нервов</w:t>
            </w:r>
          </w:p>
        </w:tc>
        <w:tc>
          <w:tcPr>
            <w:tcW w:w="4082" w:type="dxa"/>
          </w:tcPr>
          <w:p w:rsidR="007279A0" w:rsidRDefault="00915C32">
            <w:pPr>
              <w:pStyle w:val="ConsPlusNormal0"/>
            </w:pPr>
            <w:r>
              <w:t>микрохирургическое удаление опухоли</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4082" w:type="dxa"/>
          </w:tcPr>
          <w:p w:rsidR="007279A0" w:rsidRDefault="00915C32">
            <w:pPr>
              <w:pStyle w:val="ConsPlusNormal0"/>
            </w:pPr>
            <w:r>
              <w:t>удаление артериовенозных мальформаций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клипирование артериальных аневризм стереотаксическое дренирование и тромболизис гемато</w:t>
            </w:r>
            <w:r>
              <w:t>м</w:t>
            </w:r>
          </w:p>
        </w:tc>
      </w:tr>
      <w:tr w:rsidR="007279A0">
        <w:tc>
          <w:tcPr>
            <w:tcW w:w="907" w:type="dxa"/>
            <w:vMerge/>
          </w:tcPr>
          <w:p w:rsidR="007279A0" w:rsidRDefault="007279A0">
            <w:pPr>
              <w:pStyle w:val="ConsPlusNormal0"/>
            </w:pPr>
          </w:p>
        </w:tc>
        <w:tc>
          <w:tcPr>
            <w:tcW w:w="4082" w:type="dxa"/>
          </w:tcPr>
          <w:p w:rsidR="007279A0" w:rsidRDefault="00915C32">
            <w:pPr>
              <w:pStyle w:val="ConsPlusNormal0"/>
            </w:pPr>
            <w:r>
              <w:t>Реконструктивные вмешательства на экстракраниальных отделах церебральных артерий</w:t>
            </w:r>
          </w:p>
        </w:tc>
        <w:tc>
          <w:tcPr>
            <w:tcW w:w="4082" w:type="dxa"/>
          </w:tcPr>
          <w:p w:rsidR="007279A0" w:rsidRDefault="00915C32">
            <w:pPr>
              <w:pStyle w:val="ConsPlusNormal0"/>
            </w:pPr>
            <w:r>
              <w:t>реконструктивные вмешательства на экстракраниальных отделах церебральных артерий</w:t>
            </w:r>
          </w:p>
        </w:tc>
      </w:tr>
      <w:tr w:rsidR="007279A0">
        <w:tc>
          <w:tcPr>
            <w:tcW w:w="907" w:type="dxa"/>
            <w:vMerge/>
          </w:tcPr>
          <w:p w:rsidR="007279A0" w:rsidRDefault="007279A0">
            <w:pPr>
              <w:pStyle w:val="ConsPlusNormal0"/>
            </w:pPr>
          </w:p>
        </w:tc>
        <w:tc>
          <w:tcPr>
            <w:tcW w:w="4082" w:type="dxa"/>
          </w:tcPr>
          <w:p w:rsidR="007279A0" w:rsidRDefault="00915C32">
            <w:pPr>
              <w:pStyle w:val="ConsPlusNormal0"/>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4082" w:type="dxa"/>
          </w:tcPr>
          <w:p w:rsidR="007279A0" w:rsidRDefault="00915C32">
            <w:pPr>
              <w:pStyle w:val="ConsPlusNormal0"/>
            </w:pPr>
            <w:r>
              <w:t>микрохирургическая реконструкция при врожденных и приобретенных дефектах и деформациях свода и основания чер</w:t>
            </w:r>
            <w:r>
              <w:t>епа, лицевого скелета с одномоментным применением ауто- и (или) аллотрансплантатов</w:t>
            </w:r>
          </w:p>
        </w:tc>
      </w:tr>
      <w:tr w:rsidR="007279A0">
        <w:tc>
          <w:tcPr>
            <w:tcW w:w="907" w:type="dxa"/>
          </w:tcPr>
          <w:p w:rsidR="007279A0" w:rsidRDefault="00915C32">
            <w:pPr>
              <w:pStyle w:val="ConsPlusNormal0"/>
              <w:jc w:val="center"/>
            </w:pPr>
            <w:r>
              <w:t>13.</w:t>
            </w:r>
          </w:p>
        </w:tc>
        <w:tc>
          <w:tcPr>
            <w:tcW w:w="4082" w:type="dxa"/>
          </w:tcPr>
          <w:p w:rsidR="007279A0" w:rsidRDefault="00915C32">
            <w:pPr>
              <w:pStyle w:val="ConsPlusNormal0"/>
            </w:pPr>
            <w:r>
              <w:t>Внутрисосудистый тромболизис при окклюзиях церебральных артерий и синусов</w:t>
            </w:r>
          </w:p>
        </w:tc>
        <w:tc>
          <w:tcPr>
            <w:tcW w:w="4082" w:type="dxa"/>
          </w:tcPr>
          <w:p w:rsidR="007279A0" w:rsidRDefault="00915C32">
            <w:pPr>
              <w:pStyle w:val="ConsPlusNormal0"/>
            </w:pPr>
            <w:r>
              <w:t>внутрисосудистый тромболизис церебральных артерий и синусов</w:t>
            </w:r>
          </w:p>
        </w:tc>
      </w:tr>
      <w:tr w:rsidR="007279A0">
        <w:tc>
          <w:tcPr>
            <w:tcW w:w="907" w:type="dxa"/>
          </w:tcPr>
          <w:p w:rsidR="007279A0" w:rsidRDefault="00915C32">
            <w:pPr>
              <w:pStyle w:val="ConsPlusNormal0"/>
              <w:jc w:val="center"/>
            </w:pPr>
            <w:r>
              <w:t>14.</w:t>
            </w:r>
          </w:p>
        </w:tc>
        <w:tc>
          <w:tcPr>
            <w:tcW w:w="4082" w:type="dxa"/>
          </w:tcPr>
          <w:p w:rsidR="007279A0" w:rsidRDefault="00915C32">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4082" w:type="dxa"/>
          </w:tcPr>
          <w:p w:rsidR="007279A0" w:rsidRDefault="00915C32">
            <w:pPr>
              <w:pStyle w:val="ConsPlusNormal0"/>
            </w:pPr>
            <w:r>
              <w:t>ликворошунтирующ</w:t>
            </w:r>
            <w:r>
              <w:t>ие операции, в том числе с индивидуальным подбором ликворошунтирующих систем</w:t>
            </w:r>
          </w:p>
        </w:tc>
      </w:tr>
      <w:tr w:rsidR="007279A0">
        <w:tc>
          <w:tcPr>
            <w:tcW w:w="907" w:type="dxa"/>
          </w:tcPr>
          <w:p w:rsidR="007279A0" w:rsidRDefault="00915C32">
            <w:pPr>
              <w:pStyle w:val="ConsPlusNormal0"/>
              <w:jc w:val="center"/>
            </w:pPr>
            <w:r>
              <w:t>15.</w:t>
            </w:r>
          </w:p>
        </w:tc>
        <w:tc>
          <w:tcPr>
            <w:tcW w:w="4082" w:type="dxa"/>
          </w:tcPr>
          <w:p w:rsidR="007279A0" w:rsidRDefault="00915C32">
            <w:pPr>
              <w:pStyle w:val="ConsPlusNormal0"/>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w:t>
            </w:r>
            <w:r>
              <w:t>нтирующие операции при осложненном течении заболевания у детей</w:t>
            </w:r>
          </w:p>
        </w:tc>
        <w:tc>
          <w:tcPr>
            <w:tcW w:w="4082" w:type="dxa"/>
          </w:tcPr>
          <w:p w:rsidR="007279A0" w:rsidRDefault="00915C32">
            <w:pPr>
              <w:pStyle w:val="ConsPlusNormal0"/>
            </w:pPr>
            <w:r>
              <w:t>ликворошунтирующие операции, в том числе с индивидуальным подбором ликворошунтирующих систем</w:t>
            </w:r>
          </w:p>
        </w:tc>
      </w:tr>
      <w:tr w:rsidR="007279A0">
        <w:tc>
          <w:tcPr>
            <w:tcW w:w="907" w:type="dxa"/>
          </w:tcPr>
          <w:p w:rsidR="007279A0" w:rsidRDefault="00915C32">
            <w:pPr>
              <w:pStyle w:val="ConsPlusNormal0"/>
              <w:jc w:val="center"/>
            </w:pPr>
            <w:r>
              <w:t>16.</w:t>
            </w:r>
          </w:p>
        </w:tc>
        <w:tc>
          <w:tcPr>
            <w:tcW w:w="4082" w:type="dxa"/>
          </w:tcPr>
          <w:p w:rsidR="007279A0" w:rsidRDefault="00915C32">
            <w:pPr>
              <w:pStyle w:val="ConsPlusNormal0"/>
            </w:pPr>
            <w:r>
              <w:t xml:space="preserve">Микрохирургические и эндоскопические вмешательства при поражениях межпозвоночных дисков шейных </w:t>
            </w:r>
            <w:r>
              <w:t>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w:t>
            </w:r>
            <w:r>
              <w:t>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4082" w:type="dxa"/>
          </w:tcPr>
          <w:p w:rsidR="007279A0" w:rsidRDefault="00915C32">
            <w:pPr>
              <w:pStyle w:val="ConsPlusNormal0"/>
            </w:pPr>
            <w:r>
              <w:t>декомпрессивно-стабилизирующее вмешательство с резекцией позвонка, межпозвонкового ди</w:t>
            </w:r>
            <w:r>
              <w:t>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w:t>
            </w:r>
            <w:r>
              <w:t>а, эндоскопической техники и малоинвазивного инструментария</w:t>
            </w:r>
          </w:p>
        </w:tc>
      </w:tr>
      <w:tr w:rsidR="007279A0">
        <w:tc>
          <w:tcPr>
            <w:tcW w:w="907" w:type="dxa"/>
          </w:tcPr>
          <w:p w:rsidR="007279A0" w:rsidRDefault="00915C32">
            <w:pPr>
              <w:pStyle w:val="ConsPlusNormal0"/>
              <w:jc w:val="center"/>
            </w:pPr>
            <w:r>
              <w:t>17.</w:t>
            </w:r>
          </w:p>
        </w:tc>
        <w:tc>
          <w:tcPr>
            <w:tcW w:w="4082" w:type="dxa"/>
          </w:tcPr>
          <w:p w:rsidR="007279A0" w:rsidRDefault="00915C32">
            <w:pPr>
              <w:pStyle w:val="ConsPlusNormal0"/>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w:t>
            </w:r>
            <w:r>
              <w:t>головного и спинного мозга, богатокровоснабжаемых опухолях головы и головного мозга, внутримозговых и внутрижелудочковых гематомах</w:t>
            </w:r>
          </w:p>
        </w:tc>
        <w:tc>
          <w:tcPr>
            <w:tcW w:w="4082" w:type="dxa"/>
          </w:tcPr>
          <w:p w:rsidR="007279A0" w:rsidRDefault="00915C32">
            <w:pPr>
              <w:pStyle w:val="ConsPlusNormal0"/>
            </w:pPr>
            <w:r>
              <w:t>эндоваскулярное вмешательство с применением адгезивных клеевых композиций, микроэмболов, микроспиралей и стентов</w:t>
            </w:r>
          </w:p>
        </w:tc>
      </w:tr>
      <w:tr w:rsidR="007279A0">
        <w:tc>
          <w:tcPr>
            <w:tcW w:w="907" w:type="dxa"/>
            <w:vMerge w:val="restart"/>
          </w:tcPr>
          <w:p w:rsidR="007279A0" w:rsidRDefault="00915C32">
            <w:pPr>
              <w:pStyle w:val="ConsPlusNormal0"/>
              <w:jc w:val="center"/>
            </w:pPr>
            <w:r>
              <w:t>18.</w:t>
            </w:r>
          </w:p>
        </w:tc>
        <w:tc>
          <w:tcPr>
            <w:tcW w:w="4082" w:type="dxa"/>
            <w:vMerge w:val="restart"/>
          </w:tcPr>
          <w:p w:rsidR="007279A0" w:rsidRDefault="00915C32">
            <w:pPr>
              <w:pStyle w:val="ConsPlusNormal0"/>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4082" w:type="dxa"/>
          </w:tcPr>
          <w:p w:rsidR="007279A0" w:rsidRDefault="00915C32">
            <w:pPr>
              <w:pStyle w:val="ConsPlusNormal0"/>
            </w:pPr>
            <w:r>
              <w:t>замена постоянных нейростимуляторов на постоянных источниках тока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замена постоянных нейростимуляторов на постоянных источ</w:t>
            </w:r>
            <w:r>
              <w:t>никах тока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замена помпы для хронического интратекального введения лекарственных препаратов в спинномозговую жидкость</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замена нейростимуляторов на постоянных источниках тока для регистрации и модуляции биопотенциалов</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замена постоянных нейростимуляторов на постоянных источниках тока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замена постоянных нейростимуляторов на постоянных источниках тока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замена постоянных нейростимуляторов на постоянных источниках тока</w:t>
            </w:r>
          </w:p>
        </w:tc>
      </w:tr>
      <w:tr w:rsidR="007279A0">
        <w:tc>
          <w:tcPr>
            <w:tcW w:w="9071" w:type="dxa"/>
            <w:gridSpan w:val="3"/>
          </w:tcPr>
          <w:p w:rsidR="007279A0" w:rsidRDefault="00915C32">
            <w:pPr>
              <w:pStyle w:val="ConsPlusNormal0"/>
              <w:jc w:val="center"/>
              <w:outlineLvl w:val="2"/>
            </w:pPr>
            <w:r>
              <w:t>VIII. Неонатология</w:t>
            </w:r>
          </w:p>
        </w:tc>
      </w:tr>
      <w:tr w:rsidR="007279A0">
        <w:tc>
          <w:tcPr>
            <w:tcW w:w="907" w:type="dxa"/>
            <w:vMerge w:val="restart"/>
          </w:tcPr>
          <w:p w:rsidR="007279A0" w:rsidRDefault="00915C32">
            <w:pPr>
              <w:pStyle w:val="ConsPlusNormal0"/>
              <w:jc w:val="center"/>
            </w:pPr>
            <w:r>
              <w:t>19.</w:t>
            </w:r>
          </w:p>
        </w:tc>
        <w:tc>
          <w:tcPr>
            <w:tcW w:w="4082" w:type="dxa"/>
            <w:vMerge w:val="restart"/>
          </w:tcPr>
          <w:p w:rsidR="007279A0" w:rsidRDefault="00915C32">
            <w:pPr>
              <w:pStyle w:val="ConsPlusNormal0"/>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w:t>
            </w:r>
            <w:r>
              <w:t>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4082" w:type="dxa"/>
          </w:tcPr>
          <w:p w:rsidR="007279A0" w:rsidRDefault="00915C32">
            <w:pPr>
              <w:pStyle w:val="ConsPlusNormal0"/>
            </w:pPr>
            <w:r>
              <w:t>противосудорожная терапия с учетом характера электроэнцефалограммы и анализа записи видеомонитори</w:t>
            </w:r>
            <w:r>
              <w:t>нга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высокочастотная осцилляторная искусственная вентиляция легких</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 постановка наружного вентрикулярного дренажа</w:t>
            </w:r>
          </w:p>
        </w:tc>
      </w:tr>
      <w:tr w:rsidR="007279A0">
        <w:tc>
          <w:tcPr>
            <w:tcW w:w="907" w:type="dxa"/>
            <w:vMerge w:val="restart"/>
          </w:tcPr>
          <w:p w:rsidR="007279A0" w:rsidRDefault="00915C32">
            <w:pPr>
              <w:pStyle w:val="ConsPlusNormal0"/>
              <w:jc w:val="center"/>
            </w:pPr>
            <w:r>
              <w:t>20.</w:t>
            </w:r>
          </w:p>
        </w:tc>
        <w:tc>
          <w:tcPr>
            <w:tcW w:w="4082" w:type="dxa"/>
            <w:vMerge w:val="restart"/>
          </w:tcPr>
          <w:p w:rsidR="007279A0" w:rsidRDefault="00915C32">
            <w:pPr>
              <w:pStyle w:val="ConsPlusNormal0"/>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w:t>
            </w:r>
            <w:r>
              <w:t>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4082" w:type="dxa"/>
          </w:tcPr>
          <w:p w:rsidR="007279A0" w:rsidRDefault="00915C32">
            <w:pPr>
              <w:pStyle w:val="ConsPlusNormal0"/>
            </w:pPr>
            <w:r>
              <w:t>инфузионная, кардиотоническая вазотропная и респираторная терапия на основании динами</w:t>
            </w:r>
            <w:r>
              <w:t>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w:t>
            </w:r>
            <w:r>
              <w:t>мунологических и молекулярно-генетических исследований)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 неинвазивная принудительная вентиляц</w:t>
            </w:r>
            <w:r>
              <w:t>ия легких</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хирургическая коррекция (лигирование, клипирование) открытого артериального протока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индивидуальная противосудорожная терапия с учетом характера электроэнцефалограммы и анализа записи видеомониторинга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крио- или лазерокоагуляция сетчатки лечение с испо</w:t>
            </w:r>
            <w:r>
              <w:t>льзованием метода сухой иммерсии</w:t>
            </w:r>
          </w:p>
        </w:tc>
      </w:tr>
      <w:tr w:rsidR="007279A0">
        <w:tc>
          <w:tcPr>
            <w:tcW w:w="9071" w:type="dxa"/>
            <w:gridSpan w:val="3"/>
          </w:tcPr>
          <w:p w:rsidR="007279A0" w:rsidRDefault="00915C32">
            <w:pPr>
              <w:pStyle w:val="ConsPlusNormal0"/>
              <w:jc w:val="center"/>
              <w:outlineLvl w:val="2"/>
            </w:pPr>
            <w:r>
              <w:t>IX. Онкология</w:t>
            </w:r>
          </w:p>
        </w:tc>
      </w:tr>
      <w:tr w:rsidR="007279A0">
        <w:tc>
          <w:tcPr>
            <w:tcW w:w="907" w:type="dxa"/>
            <w:vMerge w:val="restart"/>
          </w:tcPr>
          <w:p w:rsidR="007279A0" w:rsidRDefault="00915C32">
            <w:pPr>
              <w:pStyle w:val="ConsPlusNormal0"/>
              <w:jc w:val="center"/>
            </w:pPr>
            <w:r>
              <w:t>21.</w:t>
            </w:r>
          </w:p>
        </w:tc>
        <w:tc>
          <w:tcPr>
            <w:tcW w:w="4082" w:type="dxa"/>
            <w:vMerge w:val="restart"/>
          </w:tcPr>
          <w:p w:rsidR="007279A0" w:rsidRDefault="00915C32">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w:t>
            </w:r>
            <w:r>
              <w:t>й</w:t>
            </w:r>
          </w:p>
        </w:tc>
        <w:tc>
          <w:tcPr>
            <w:tcW w:w="4082" w:type="dxa"/>
          </w:tcPr>
          <w:p w:rsidR="007279A0" w:rsidRDefault="00915C32">
            <w:pPr>
              <w:pStyle w:val="ConsPlusNormal0"/>
            </w:pPr>
            <w:r>
              <w:t>гемитиреоидэктомия видеоассистированная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гемитиреоидэктомия видеоэндоскопическая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щитовидной железы субтотальная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видеоэндоскопическая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щитовидной железы (доли, субтотальная) видеоассистированная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гемитиреоидэктомия с истмусэктомией видеоассистированная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щитовидной железы с флюоресцентной навигацией паращитовидных желез видеоассистированная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биопсия сторожевого лимфатического узла шеи видеоассистированная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эндоларингеальная резекция видеоэндоскопическая с радиочастотной термоаблацией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видеоассистированные операции при опухолях головы и шеи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радиочастотная абляция, криодеструкция, лазерная абляция, фотодинамическая терапия опухолей головы и шеи под ультра</w:t>
            </w:r>
            <w:r>
              <w:t>звуковой навигацией и (или) под контролем компьютерной томографии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тиреоидэктомия видеоэндоскопическая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тиреоидэктомия видеоассистированная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новообразования полости носа с использованием видеоэндоскопических технологий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верхней челюсти видеоассистированная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эндоскопическая лазерная реканализация и устранение дыхательной недостаточности при стенозирующей опухоли гортани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лапароскопическая радиочастотная термоаблация при злокачественных новообразованиях печени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внутриартериальная эмболизация (химиоэмболизация) опухолей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чрескожная радиочастотная термоаблация опухолей печени под ультразвуковой навигацией и (или) под</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контролем компьютерной навигации видеоэндоскопическая сегментэктомия, атипичная резекция пе</w:t>
            </w:r>
            <w:r>
              <w:t>чени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эндоскопическая фотодинамическая терапия опухоли общего желчного протока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внутрипротоковая фотодинамическая терапия под рентгеноскопическим контролем</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эндоскопическая фотодинамическая терапия опухоли общего желчного протока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лапароскопическая холецистэктомия с резекцией IV сегмента печени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внутрипротоковая фотодинамическая терапия под рентгеноскопическим контролем</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внутрипротоковая фотодинамическая терапия под рентгеноскопическим контролем</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эндоскопическая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фотодинамическая терапия опухоли вирсунгова протока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эндоскопическое стентирование вирсунгова протока при опухолевом стенозе под видеоэндоскопическим контролем</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химиоэмболизация головки поджелудочной железы</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радиочастотная абляция опухолей поджелудочной железы</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радиочастотная абляция опухолей поджелудочной железы видеоэндоскопическая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эндопротезирование бронхов</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эндопротезирование трахеи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радиочастотная аблация опухоли легкого под ультразвуковой навига</w:t>
            </w:r>
            <w:r>
              <w:t>цией и (или) под контролем компьютерной томографии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радиочастотная термоаблация опухоли под ультразвуковой навигацией и (или) контролем компьютерной томографии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видеоассистированное удаление опухоли средостения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селективная (суперселективная) эмболизация (химиоэмболизация) опухолевых сосудов при местнораспространенных формах пе</w:t>
            </w:r>
            <w:r>
              <w:t>рвичных и рецидивных неорганных опухолей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видеоассистированная парастернальная лимфаденэктомия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экстирпация матки с маточными трубами видеоэндоскопическая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видеоэндоскопическая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экстирпация матки с придатками и тазовой лимфаденэктомией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лапароскопическая аднексэктомия или резекция яичников, субтотальная резекция большого сальника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лапароскопическая аднексэктомия односторонняя с резекцией контрлатерального яичника и субтотальная резекция большого сальника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лапароскопическая экстирпация матки с придатками, субтотальная резекция большого сальника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лапароскопическая простатэктомия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селективная и суперселективная эмболизация (химиоэмболизация) ветвей внутренней подвздошной артерии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лапароскопическая забрюш</w:t>
            </w:r>
            <w:r>
              <w:t>инная лимфаденэктомия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селективная и суперселективная эмболизация (химиоэмболизация) ветвей внутренней подвздошной артерии</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w:t>
            </w:r>
            <w:r>
              <w:t>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4082" w:type="dxa"/>
          </w:tcPr>
          <w:p w:rsidR="007279A0" w:rsidRDefault="00915C32">
            <w:pPr>
              <w:pStyle w:val="ConsPlusNormal0"/>
            </w:pPr>
            <w:r>
              <w:t>энуклеация глазного яблока с одномоментной пластикой опорно-двигательной культи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энуклеация глазного яблока с формированием опорно-двигательной культи имплантатом</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лимфаденэктомия шейная расширенная с реконструктивно-пластическим компонентом: реконструкция мягких тканей местными лоскутами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лимфаденэктомия шейная расширенная с реконструктивно-пластическим компонентом</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гемиглоссэктомия с реконструктивно-пластическим компонентом</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околоушной слюнной железы с реконструктивно-пластическим компонентом</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верхней челюсти комбин</w:t>
            </w:r>
            <w:r>
              <w:t>ированная с микрохирургической пластикой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губы с микрохирургической пластикой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гемиглоссэктомия с микрохирургической пластикой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глоссэктомия с микрохирургической пластикой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околоушной слюнной железы в плоскости ветвей лицевого нерва с микрохирургическим невролизом</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гемитиреоидэктомия с микрохирургической пластикой периферического нерва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лимфаденэктомия шейная расширенная с реконструктивно-пластическим компонентом</w:t>
            </w:r>
            <w:r>
              <w:t xml:space="preserve"> (микрохирургическая реконструкция)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паротидэктомия радикальная с микрохирургической пластикой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широкое иссечение меланомы кожи с реконструктивно-пластическим компонентом расширенное (микрохирургическая реконструкция)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тиреоидэктомия расширенная с реконструктивно-пластическим компонентом</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тиреоидэктомия расширенная комбинированная с реконструктивно-пластическим компонентом</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щитовидной железы с микрохирургическим невролизом возвратного гортанного нерва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тиреоидэктомия с микрохирургическим невролизом возвратного гортанного нерва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пищеводно-желудочного (пищеводно-кишечного) анастомоза трансторакальная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одномоментная эзофагэктомия (субтотальная резекция пищевода) с лимфаденэктомией 2S, 2F, 3F и пластикой пищевода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экстраорганного рецидива злокачественного новообразования пищевода комбинированное</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реконструкция пищеводно-кишечного анастомоза при рубцовых деформациях, не подлежащих эндоскопическому лечению</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реконструкция пищеводно-желудочного анастомоза п</w:t>
            </w:r>
            <w:r>
              <w:t>ри тяжелых рефлюкс-эзофагитах</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культи желудка с реконструкцией желудочно-кишечного или межкишечного анастомоза при болезнях оперированного желудка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расширенно-комбинированная экстирпация оперированного желудка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расширенно-комбинированная ререзекция оперированного желудка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пищеводно-кишечного или пищеводно-желудочного анастомоза комбинированная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экстраорганного рецидива злокачественных новообразований желудка комбинированное</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панкреатодуоде</w:t>
            </w:r>
            <w:r>
              <w:t>нальная резекция, в том числе расширенная или комбинированная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реконструкция толстой кишки с формированием межкишечных анастомозов</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левосторонняя гемиколэктомия с расширенной лимфаденэктомией</w:t>
            </w:r>
            <w:r>
              <w:t>, субтотальной париетальной перитонэктомией, экстирпацией большого сальника, с включением гипертермической внутрибрюшной химиотерапии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сигмовидной кишки с расширенной лимфаденэктомией, субтотальной париетальной перитонэктомией, экстирпацией боль</w:t>
            </w:r>
            <w:r>
              <w:t>шого сальника, с включением гипертермической внутрибрюшной химиотерапии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правосторонняя гемиколэктомия с расширенной лимфаденэктомией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сигмовидной кишки с расширенной лимфаденэктомией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правосторонняя гемиколэктомия с резекцией легкого</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левосторонняя гемиколэктомия с расширенной лимфаденэктомией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прямой</w:t>
            </w:r>
            <w:r>
              <w:t xml:space="preserve"> кишки с резекцией печени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прямой кишки с расширенной лимфаденэктомией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комбинированная резекция прямой кишки с резекцией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соседних органов</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расширенно-комбинированная брюшно-промежностная экстирпация прямой кишки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расширенная, комбинированная брюшно-анальная резекция прямой кишки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гемигепатэктомия комбинированная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печени с реконструктивно-пластическим компонентом</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печени комбинированная с ангиопластикой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анатомические и атипичные резекции печени с применением радиочастотной термоаблации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правосторонняя гемигепатэктомия с применением радиочастотной термоаблации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левосторонняя гемигепатэктомия с</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применением радиочастотной термоаблации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расширенная правосторонняя гемигепатэктомия с применением радиочастотной термоаблации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расширенная левосторонняя гемигепатэктомия с применением радиочастотной термоаблации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изолированная гипертермическая хемиоперфузия печени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медианная резекция печени с применением радиочастотной термоаблации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расширенная правосторонняя гемигепатэктомия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расширенная левосторонняя гемигепатэктомия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анатомическая резекция печени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правосторонняя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гемигепатэктомия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левосторонняя гемигепатэктомия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расширенно-комбинированная дистальная гемипанкреатэктомия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комбинированная лобэктомия с клиновидной, циркулярной резекцией соседних бронхов (формирование межбронхиального анастомоза)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расширенная, комбинированная лобэктомия, билобэктомия, пневмонэктомия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w:t>
            </w:r>
            <w:r>
              <w:t>ии аорты и др.)</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тела позвонка с реконструктивно-пластическим компонентом</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декомпрессивная ламинэктомия позвонков с фиксацией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широкое иссечение меланомы с пластикой дефекта свободным кожно-мышечным лоскутом с использованием микрохирургическ</w:t>
            </w:r>
            <w:r>
              <w:t>ой техники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широкое иссечение опухоли кожи с реконструктивно-пластическим компонентом расширенное (микрохирургическая реконструкция)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первичных и рецидивных неорганных забрюшинных</w:t>
            </w:r>
            <w:r>
              <w:t xml:space="preserve"> опухолей комбинированное</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изолированная гипертермическая регионарная химиоперфузия конечностей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отсроченная реконструкция молочной железы с</w:t>
            </w:r>
            <w:r>
              <w:t>вободным кожно-мышечным лоскутом, в том числе с применением микрохирургической техники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молочной железы с определением "сторожевого" лимфоузла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расширенная экстирпация культи шейки матки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экстирпация матки с тазовой и парааортальной лимфаден</w:t>
            </w:r>
            <w:r>
              <w:t>эктомией,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субтотальной резекцией большого сальника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экстирпация матки с тазовой лимфаденэктомией и интраоперационной лучевой терапией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комбинированные циторедуктивные операции при злокачественных новообразованиях яичников</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циторедуктивные операции с внутрибрюшной гипертермической химиотерапией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рецидивных опухолей малого таза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ампутация полового члена, двусторонняя подвздошно-пахово-бедренная лимфаденэктомия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криодеструкция опухоли предстательной железы</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забрюшинная лимфаденэктомия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нефрэктомия с тромбэктомией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радикальная нефрэктомия с расширенной забрюшинной лимфаденэктомией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радикальная нефрэктомия с резекцией соседних органов</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криодеструкция злокачественных новообразований почки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почки с применением физических методов воздействия (радиочастотная аблация, интерстициальная лазерная аблация)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цистпростатвезикулэктомия с расширенной лимфаденэктомией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рецидивной опухоли надпочечника с расширенной лимфаденэктомией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расширенная адреналэктомия или адреналэктомия с резекцией соседних органов</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(прецизионное, резекция легкого) множественных метастазов в легких с применением физических факторов изолированная регионарная гипертермическая химиоперфузия легкого</w:t>
            </w:r>
          </w:p>
        </w:tc>
      </w:tr>
      <w:tr w:rsidR="007279A0">
        <w:tc>
          <w:tcPr>
            <w:tcW w:w="907" w:type="dxa"/>
            <w:vMerge/>
          </w:tcPr>
          <w:p w:rsidR="007279A0" w:rsidRDefault="007279A0">
            <w:pPr>
              <w:pStyle w:val="ConsPlusNormal0"/>
            </w:pPr>
          </w:p>
        </w:tc>
        <w:tc>
          <w:tcPr>
            <w:tcW w:w="4082" w:type="dxa"/>
          </w:tcPr>
          <w:p w:rsidR="007279A0" w:rsidRDefault="00915C32">
            <w:pPr>
              <w:pStyle w:val="ConsPlusNormal0"/>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w:t>
            </w:r>
            <w:r>
              <w:t>ей</w:t>
            </w:r>
          </w:p>
        </w:tc>
        <w:tc>
          <w:tcPr>
            <w:tcW w:w="4082" w:type="dxa"/>
          </w:tcPr>
          <w:p w:rsidR="007279A0" w:rsidRDefault="00915C32">
            <w:pPr>
              <w:pStyle w:val="ConsPlusNormal0"/>
            </w:pPr>
            <w:r>
              <w:t>чрескожный энергетический нейролизис чревного сплетения под рентгентелевизионным контролем</w:t>
            </w:r>
          </w:p>
        </w:tc>
      </w:tr>
      <w:tr w:rsidR="007279A0">
        <w:tc>
          <w:tcPr>
            <w:tcW w:w="907" w:type="dxa"/>
            <w:vMerge w:val="restart"/>
          </w:tcPr>
          <w:p w:rsidR="007279A0" w:rsidRDefault="00915C32">
            <w:pPr>
              <w:pStyle w:val="ConsPlusNormal0"/>
              <w:jc w:val="center"/>
            </w:pPr>
            <w:r>
              <w:t>22.</w:t>
            </w:r>
          </w:p>
        </w:tc>
        <w:tc>
          <w:tcPr>
            <w:tcW w:w="4082" w:type="dxa"/>
            <w:vMerge w:val="restart"/>
          </w:tcPr>
          <w:p w:rsidR="007279A0" w:rsidRDefault="00915C32">
            <w:pPr>
              <w:pStyle w:val="ConsPlusNormal0"/>
            </w:pPr>
            <w:r>
              <w:t>Высокоинтенсивная фокусированная ультразвуковая терапия (HIFU) при злокачественных новообразованиях, в том числе у детей</w:t>
            </w:r>
          </w:p>
        </w:tc>
        <w:tc>
          <w:tcPr>
            <w:tcW w:w="4082" w:type="dxa"/>
          </w:tcPr>
          <w:p w:rsidR="007279A0" w:rsidRDefault="00915C32">
            <w:pPr>
              <w:pStyle w:val="ConsPlusNormal0"/>
            </w:pPr>
            <w:r>
              <w:t>высокоинтенсивная фокусированная ультразвуковая терапия (HIFU)</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высокоинтенсивная фокусированная ультразвуковая терапия (HIFU) при злокачественных новообразованиях поджелудочной железы</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высокоинтенсивная фокусированная ультразвуковая терапия (HIFU) при злокачественных новообразованиях костей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высокоинтенсивная фокусированная ультразвуковая терапия (HIFU) при злокачественных новообразованиях забрюшинного пространства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высокоинтенсивная</w:t>
            </w:r>
            <w:r>
              <w:t xml:space="preserve"> фокусированная ультразвуковая терапия (HIFU) при злокачественных новообразованиях молочной железы</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высокоинтенсивная фокусированная ультразвуковая терапия (HIFU) при злокачественных новообразованиях простаты</w:t>
            </w:r>
          </w:p>
        </w:tc>
      </w:tr>
      <w:tr w:rsidR="007279A0">
        <w:tc>
          <w:tcPr>
            <w:tcW w:w="907" w:type="dxa"/>
          </w:tcPr>
          <w:p w:rsidR="007279A0" w:rsidRDefault="00915C32">
            <w:pPr>
              <w:pStyle w:val="ConsPlusNormal0"/>
              <w:jc w:val="center"/>
            </w:pPr>
            <w:r>
              <w:t>23.</w:t>
            </w:r>
          </w:p>
        </w:tc>
        <w:tc>
          <w:tcPr>
            <w:tcW w:w="4082" w:type="dxa"/>
          </w:tcPr>
          <w:p w:rsidR="007279A0" w:rsidRDefault="00915C32">
            <w:pPr>
              <w:pStyle w:val="ConsPlusNormal0"/>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w:t>
            </w:r>
            <w:r>
              <w:t>я химиотерапия (включая таргетную терапию) солидных опухолей, рецидивов и рефрактерных форм солидных опухолей у детей</w:t>
            </w:r>
          </w:p>
        </w:tc>
        <w:tc>
          <w:tcPr>
            <w:tcW w:w="4082" w:type="dxa"/>
          </w:tcPr>
          <w:p w:rsidR="007279A0" w:rsidRDefault="00915C32">
            <w:pPr>
              <w:pStyle w:val="ConsPlusNormal0"/>
            </w:pPr>
            <w:r>
              <w:t>комплексная терапия таргетными лекарственными препаратами и химиопрепаратами с поддержкой ростовыми факторами и использованием антибактери</w:t>
            </w:r>
            <w:r>
              <w:t>альной, противогрибковой и противовирусной терапии</w:t>
            </w:r>
          </w:p>
        </w:tc>
      </w:tr>
      <w:tr w:rsidR="007279A0">
        <w:tc>
          <w:tcPr>
            <w:tcW w:w="907" w:type="dxa"/>
            <w:vMerge w:val="restart"/>
          </w:tcPr>
          <w:p w:rsidR="007279A0" w:rsidRDefault="00915C32">
            <w:pPr>
              <w:pStyle w:val="ConsPlusNormal0"/>
              <w:jc w:val="center"/>
            </w:pPr>
            <w:r>
              <w:t>24.</w:t>
            </w:r>
          </w:p>
        </w:tc>
        <w:tc>
          <w:tcPr>
            <w:tcW w:w="4082" w:type="dxa"/>
            <w:vMerge w:val="restart"/>
          </w:tcPr>
          <w:p w:rsidR="007279A0" w:rsidRDefault="00915C32">
            <w:pPr>
              <w:pStyle w:val="ConsPlusNormal0"/>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4082" w:type="dxa"/>
          </w:tcPr>
          <w:p w:rsidR="007279A0" w:rsidRDefault="00915C32">
            <w:pPr>
              <w:pStyle w:val="ConsPlusNormal0"/>
            </w:pPr>
            <w:r>
              <w:t>высокодозная химиот</w:t>
            </w:r>
            <w:r>
              <w:t>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r>
      <w:tr w:rsidR="007279A0">
        <w:tc>
          <w:tcPr>
            <w:tcW w:w="907" w:type="dxa"/>
            <w:vMerge w:val="restart"/>
          </w:tcPr>
          <w:p w:rsidR="007279A0" w:rsidRDefault="00915C32">
            <w:pPr>
              <w:pStyle w:val="ConsPlusNormal0"/>
              <w:jc w:val="center"/>
            </w:pPr>
            <w:r>
              <w:t>25.</w:t>
            </w:r>
          </w:p>
        </w:tc>
        <w:tc>
          <w:tcPr>
            <w:tcW w:w="4082" w:type="dxa"/>
            <w:vMerge w:val="restart"/>
          </w:tcPr>
          <w:p w:rsidR="007279A0" w:rsidRDefault="00915C32">
            <w:pPr>
              <w:pStyle w:val="ConsPlusNormal0"/>
            </w:pPr>
            <w:r>
              <w:t>Дистанционная лучевая терапия в радиотерапевтических отделениях при злокачес</w:t>
            </w:r>
            <w:r>
              <w:t>твенных новообразованиях</w:t>
            </w:r>
          </w:p>
        </w:tc>
        <w:tc>
          <w:tcPr>
            <w:tcW w:w="4082" w:type="dxa"/>
          </w:tcPr>
          <w:p w:rsidR="007279A0" w:rsidRDefault="00915C32">
            <w:pPr>
              <w:pStyle w:val="ConsPlusNormal0"/>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w:t>
            </w:r>
            <w:r>
              <w:t>тва. Объемная визуализация мишени. Синхронизация дыхания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конформ</w:t>
            </w:r>
            <w:r>
              <w:t>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конформная дис</w:t>
            </w:r>
            <w:r>
              <w:t>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конформная дистанцион</w:t>
            </w:r>
            <w:r>
              <w:t>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конформная дистанционная луч</w:t>
            </w:r>
            <w:r>
              <w:t>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w:t>
            </w:r>
            <w:r>
              <w:t>ния</w:t>
            </w:r>
          </w:p>
        </w:tc>
      </w:tr>
      <w:tr w:rsidR="007279A0">
        <w:tc>
          <w:tcPr>
            <w:tcW w:w="907" w:type="dxa"/>
            <w:vMerge w:val="restart"/>
          </w:tcPr>
          <w:p w:rsidR="007279A0" w:rsidRDefault="00915C32">
            <w:pPr>
              <w:pStyle w:val="ConsPlusNormal0"/>
              <w:jc w:val="center"/>
            </w:pPr>
            <w:r>
              <w:t>26.</w:t>
            </w:r>
          </w:p>
        </w:tc>
        <w:tc>
          <w:tcPr>
            <w:tcW w:w="4082" w:type="dxa"/>
            <w:vMerge w:val="restart"/>
          </w:tcPr>
          <w:p w:rsidR="007279A0" w:rsidRDefault="00915C32">
            <w:pPr>
              <w:pStyle w:val="ConsPlusNormal0"/>
            </w:pPr>
            <w:r>
              <w:t>Дистанционная лучевая терапия в радиотерапевтических отделениях при злокачественных новообразованиях</w:t>
            </w:r>
          </w:p>
        </w:tc>
        <w:tc>
          <w:tcPr>
            <w:tcW w:w="4082" w:type="dxa"/>
          </w:tcPr>
          <w:p w:rsidR="007279A0" w:rsidRDefault="00915C32">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w:t>
            </w:r>
            <w:r>
              <w:t>ия мишени. Синхронизация дыхания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w:t>
            </w:r>
            <w:r>
              <w:t>ющие устройства. Объемная визуализация мишени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конфор</w:t>
            </w:r>
            <w:r>
              <w:t>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конформная д</w:t>
            </w:r>
            <w:r>
              <w:t>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w:t>
            </w:r>
            <w:r>
              <w:t>изация дыхания</w:t>
            </w:r>
          </w:p>
        </w:tc>
      </w:tr>
      <w:tr w:rsidR="007279A0">
        <w:tc>
          <w:tcPr>
            <w:tcW w:w="907" w:type="dxa"/>
            <w:vMerge w:val="restart"/>
          </w:tcPr>
          <w:p w:rsidR="007279A0" w:rsidRDefault="00915C32">
            <w:pPr>
              <w:pStyle w:val="ConsPlusNormal0"/>
              <w:jc w:val="center"/>
            </w:pPr>
            <w:r>
              <w:t>27.</w:t>
            </w:r>
          </w:p>
        </w:tc>
        <w:tc>
          <w:tcPr>
            <w:tcW w:w="4082" w:type="dxa"/>
            <w:vMerge w:val="restart"/>
          </w:tcPr>
          <w:p w:rsidR="007279A0" w:rsidRDefault="00915C32">
            <w:pPr>
              <w:pStyle w:val="ConsPlusNormal0"/>
            </w:pPr>
            <w:r>
              <w:t>Дистанционная лучевая терапия в радиотерапевтических отделениях при злокачественных новообразованиях</w:t>
            </w:r>
          </w:p>
        </w:tc>
        <w:tc>
          <w:tcPr>
            <w:tcW w:w="4082" w:type="dxa"/>
          </w:tcPr>
          <w:p w:rsidR="007279A0" w:rsidRDefault="00915C32">
            <w:pPr>
              <w:pStyle w:val="ConsPlusNormal0"/>
            </w:pPr>
            <w:r>
              <w:t>конформная дистанционная лучевая терапия, в том числе IMRT, IGRT, VMAT, стереотаксическая (70 - 99 Гр). Радиомодификация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конформная дистанционная лучевая терапия, в том числе IMRT, IGRT, VMAT (70 - 99 Гр). Р</w:t>
            </w:r>
            <w:r>
              <w:t>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конфор</w:t>
            </w:r>
            <w:r>
              <w:t>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конформная д</w:t>
            </w:r>
            <w:r>
              <w:t>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конформная дистанц</w:t>
            </w:r>
            <w:r>
              <w:t>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r>
      <w:tr w:rsidR="007279A0">
        <w:tc>
          <w:tcPr>
            <w:tcW w:w="907" w:type="dxa"/>
            <w:vMerge w:val="restart"/>
          </w:tcPr>
          <w:p w:rsidR="007279A0" w:rsidRDefault="00915C32">
            <w:pPr>
              <w:pStyle w:val="ConsPlusNormal0"/>
              <w:jc w:val="center"/>
            </w:pPr>
            <w:r>
              <w:t>28.</w:t>
            </w:r>
          </w:p>
        </w:tc>
        <w:tc>
          <w:tcPr>
            <w:tcW w:w="4082" w:type="dxa"/>
            <w:vMerge w:val="restart"/>
          </w:tcPr>
          <w:p w:rsidR="007279A0" w:rsidRDefault="00915C32">
            <w:pPr>
              <w:pStyle w:val="ConsPlusNormal0"/>
            </w:pPr>
            <w:r>
              <w:t>Видеоэндоскопические внутриполосные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w:t>
            </w:r>
            <w:r>
              <w:t>й</w:t>
            </w:r>
          </w:p>
        </w:tc>
        <w:tc>
          <w:tcPr>
            <w:tcW w:w="4082" w:type="dxa"/>
          </w:tcPr>
          <w:p w:rsidR="007279A0" w:rsidRDefault="00915C32">
            <w:pPr>
              <w:pStyle w:val="ConsPlusNormal0"/>
            </w:pPr>
            <w:r>
              <w:t>фотодинамическая терапия при раке мочевого пузыря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трансуретральная резекция с фотодинамической терапией при раке мочевого пузыря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фотодинамическая терапия при раке пищевода и кардии</w:t>
            </w:r>
          </w:p>
        </w:tc>
      </w:tr>
      <w:tr w:rsidR="007279A0">
        <w:tc>
          <w:tcPr>
            <w:tcW w:w="9071" w:type="dxa"/>
            <w:gridSpan w:val="3"/>
          </w:tcPr>
          <w:p w:rsidR="007279A0" w:rsidRDefault="00915C32">
            <w:pPr>
              <w:pStyle w:val="ConsPlusNormal0"/>
              <w:jc w:val="center"/>
              <w:outlineLvl w:val="2"/>
            </w:pPr>
            <w:r>
              <w:t>X. Оториноларингология</w:t>
            </w:r>
          </w:p>
        </w:tc>
      </w:tr>
      <w:tr w:rsidR="007279A0">
        <w:tc>
          <w:tcPr>
            <w:tcW w:w="907" w:type="dxa"/>
            <w:vMerge w:val="restart"/>
          </w:tcPr>
          <w:p w:rsidR="007279A0" w:rsidRDefault="00915C32">
            <w:pPr>
              <w:pStyle w:val="ConsPlusNormal0"/>
              <w:jc w:val="center"/>
            </w:pPr>
            <w:r>
              <w:t>29.</w:t>
            </w:r>
          </w:p>
        </w:tc>
        <w:tc>
          <w:tcPr>
            <w:tcW w:w="4082" w:type="dxa"/>
            <w:vMerge w:val="restart"/>
          </w:tcPr>
          <w:p w:rsidR="007279A0" w:rsidRDefault="00915C32">
            <w:pPr>
              <w:pStyle w:val="ConsPlusNormal0"/>
            </w:pPr>
            <w:r>
              <w:t>Реконструктивно-пластические операции на звукопроводящем аппарате уха</w:t>
            </w:r>
          </w:p>
        </w:tc>
        <w:tc>
          <w:tcPr>
            <w:tcW w:w="4082" w:type="dxa"/>
          </w:tcPr>
          <w:p w:rsidR="007279A0" w:rsidRDefault="00915C32">
            <w:pPr>
              <w:pStyle w:val="ConsPlusNormal0"/>
            </w:pPr>
            <w:r>
              <w:t>реконструкция анатомических структур и звукопроводящего аппарата среднего уха с применением микрохиругической и/или видеоэндоскопической техники, аутотканей и металлических или других протезов</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 xml:space="preserve">реконструктивная операция при врожденных аномалиях развития </w:t>
            </w:r>
            <w:r>
              <w:t>и/или приобретенном костном или мягкотканном стенозе наружного слухового прохода с применением микрохирургической и/или видеоэндоскопической и другой техники, аутотканей, металлических или других протезов</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реконструктивная операция на структурах среднего</w:t>
            </w:r>
            <w:r>
              <w:t xml:space="preserve">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слухоулучшающие операции с применением частично имплантируемого устройства костной проводимости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r>
      <w:tr w:rsidR="007279A0">
        <w:tc>
          <w:tcPr>
            <w:tcW w:w="907" w:type="dxa"/>
            <w:vMerge w:val="restart"/>
          </w:tcPr>
          <w:p w:rsidR="007279A0" w:rsidRDefault="00915C32">
            <w:pPr>
              <w:pStyle w:val="ConsPlusNormal0"/>
              <w:jc w:val="center"/>
            </w:pPr>
            <w:r>
              <w:t>30.</w:t>
            </w:r>
          </w:p>
        </w:tc>
        <w:tc>
          <w:tcPr>
            <w:tcW w:w="4082" w:type="dxa"/>
            <w:vMerge w:val="restart"/>
          </w:tcPr>
          <w:p w:rsidR="007279A0" w:rsidRDefault="00915C32">
            <w:pPr>
              <w:pStyle w:val="ConsPlusNormal0"/>
            </w:pPr>
            <w:r>
              <w:t>Хирургическое лечение болезни Меньера и других нарушений вестибулярной функции</w:t>
            </w:r>
          </w:p>
        </w:tc>
        <w:tc>
          <w:tcPr>
            <w:tcW w:w="4082" w:type="dxa"/>
          </w:tcPr>
          <w:p w:rsidR="007279A0" w:rsidRDefault="00915C32">
            <w:pPr>
              <w:pStyle w:val="ConsPlusNormal0"/>
            </w:pPr>
            <w:r>
              <w:t>селект</w:t>
            </w:r>
            <w:r>
              <w:t>ивная нейротомия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деструктивные микрохирургические вмешательства на структурах внутреннего уха с применением лучевой техники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дренирование эндолимфатических пространств внутреннего уха с применением микрохирургической и лучевой техники</w:t>
            </w:r>
          </w:p>
        </w:tc>
      </w:tr>
      <w:tr w:rsidR="007279A0">
        <w:tc>
          <w:tcPr>
            <w:tcW w:w="907" w:type="dxa"/>
            <w:vMerge/>
          </w:tcPr>
          <w:p w:rsidR="007279A0" w:rsidRDefault="007279A0">
            <w:pPr>
              <w:pStyle w:val="ConsPlusNormal0"/>
            </w:pPr>
          </w:p>
        </w:tc>
        <w:tc>
          <w:tcPr>
            <w:tcW w:w="4082" w:type="dxa"/>
          </w:tcPr>
          <w:p w:rsidR="007279A0" w:rsidRDefault="00915C32">
            <w:pPr>
              <w:pStyle w:val="ConsPlusNormal0"/>
            </w:pPr>
            <w:r>
              <w:t>Хирургическое лечение хронических воспалительных заболеваний носа, околоносовых пазух и глотки</w:t>
            </w:r>
          </w:p>
        </w:tc>
        <w:tc>
          <w:tcPr>
            <w:tcW w:w="4082" w:type="dxa"/>
          </w:tcPr>
          <w:p w:rsidR="007279A0" w:rsidRDefault="00915C32">
            <w:pPr>
              <w:pStyle w:val="ConsPlusNormal0"/>
            </w:pPr>
            <w:r>
              <w:t>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Реконструктивно-пластическое восстановление функции гортани и трахеи</w:t>
            </w:r>
          </w:p>
        </w:tc>
        <w:tc>
          <w:tcPr>
            <w:tcW w:w="4082" w:type="dxa"/>
          </w:tcPr>
          <w:p w:rsidR="007279A0" w:rsidRDefault="00915C32">
            <w:pPr>
              <w:pStyle w:val="ConsPlusNormal0"/>
            </w:pPr>
            <w:r>
              <w:t>удаление новообразования или рубца гортани и трахеи с использованием микрохирургической и лучевой техники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эндоларингеальные реконструктивно-пластические вмешательства на голосовых скл</w:t>
            </w:r>
            <w:r>
              <w:t>адках с использованием имплантатов и аллогенных материалов с применением микрохирургической техники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ларинготрахеопластика при доброкачественных новообразованиях гортани, параличе голосовых складок и гортани, стенозе гортани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r>
      <w:tr w:rsidR="007279A0">
        <w:tc>
          <w:tcPr>
            <w:tcW w:w="907" w:type="dxa"/>
            <w:vMerge/>
          </w:tcPr>
          <w:p w:rsidR="007279A0" w:rsidRDefault="007279A0">
            <w:pPr>
              <w:pStyle w:val="ConsPlusNormal0"/>
            </w:pPr>
          </w:p>
        </w:tc>
        <w:tc>
          <w:tcPr>
            <w:tcW w:w="4082" w:type="dxa"/>
          </w:tcPr>
          <w:p w:rsidR="007279A0" w:rsidRDefault="00915C32">
            <w:pPr>
              <w:pStyle w:val="ConsPlusNormal0"/>
            </w:pPr>
            <w:r>
              <w:t>Хирургические вмешательства по реконструкции и восстановлению анатомической целостности струк</w:t>
            </w:r>
            <w:r>
              <w:t>тур носа и околоносовых пазух</w:t>
            </w:r>
          </w:p>
        </w:tc>
        <w:tc>
          <w:tcPr>
            <w:tcW w:w="4082" w:type="dxa"/>
          </w:tcPr>
          <w:p w:rsidR="007279A0" w:rsidRDefault="00915C32">
            <w:pPr>
              <w:pStyle w:val="ConsPlusNormal0"/>
            </w:pPr>
            <w:r>
              <w:t>реконструктивно-пластическая операция с использованием видеоэндоскопической и другой техники, костных, хрящевых и/или мягкотканных аутотрансплантатов</w:t>
            </w:r>
          </w:p>
        </w:tc>
      </w:tr>
      <w:tr w:rsidR="007279A0">
        <w:tc>
          <w:tcPr>
            <w:tcW w:w="907" w:type="dxa"/>
          </w:tcPr>
          <w:p w:rsidR="007279A0" w:rsidRDefault="00915C32">
            <w:pPr>
              <w:pStyle w:val="ConsPlusNormal0"/>
              <w:jc w:val="center"/>
            </w:pPr>
            <w:r>
              <w:t>31.</w:t>
            </w:r>
          </w:p>
        </w:tc>
        <w:tc>
          <w:tcPr>
            <w:tcW w:w="4082" w:type="dxa"/>
          </w:tcPr>
          <w:p w:rsidR="007279A0" w:rsidRDefault="00915C32">
            <w:pPr>
              <w:pStyle w:val="ConsPlusNormal0"/>
            </w:pPr>
            <w:r>
              <w:t>Хирургическое лечение доброкачественных новообразований среднего уха, полости носа и придаточных пазух, гортани и глотки</w:t>
            </w:r>
          </w:p>
        </w:tc>
        <w:tc>
          <w:tcPr>
            <w:tcW w:w="4082" w:type="dxa"/>
          </w:tcPr>
          <w:p w:rsidR="007279A0" w:rsidRDefault="00915C32">
            <w:pPr>
              <w:pStyle w:val="ConsPlusNormal0"/>
            </w:pPr>
            <w:r>
              <w:t>удаление новообразования с применением микрохирургической и/или эндоскопической, шейверной, лазерной и/или другой техники и при необход</w:t>
            </w:r>
            <w:r>
              <w:t>имости одномоментно фотодинамическая терапия</w:t>
            </w:r>
          </w:p>
        </w:tc>
      </w:tr>
      <w:tr w:rsidR="007279A0">
        <w:tc>
          <w:tcPr>
            <w:tcW w:w="9071" w:type="dxa"/>
            <w:gridSpan w:val="3"/>
          </w:tcPr>
          <w:p w:rsidR="007279A0" w:rsidRDefault="00915C32">
            <w:pPr>
              <w:pStyle w:val="ConsPlusNormal0"/>
              <w:jc w:val="center"/>
              <w:outlineLvl w:val="2"/>
            </w:pPr>
            <w:r>
              <w:t>XI. Офтальмология</w:t>
            </w:r>
          </w:p>
        </w:tc>
      </w:tr>
      <w:tr w:rsidR="007279A0">
        <w:tc>
          <w:tcPr>
            <w:tcW w:w="907" w:type="dxa"/>
            <w:vMerge w:val="restart"/>
          </w:tcPr>
          <w:p w:rsidR="007279A0" w:rsidRDefault="00915C32">
            <w:pPr>
              <w:pStyle w:val="ConsPlusNormal0"/>
              <w:jc w:val="center"/>
            </w:pPr>
            <w:r>
              <w:t>32.</w:t>
            </w:r>
          </w:p>
        </w:tc>
        <w:tc>
          <w:tcPr>
            <w:tcW w:w="4082" w:type="dxa"/>
            <w:vMerge w:val="restart"/>
          </w:tcPr>
          <w:p w:rsidR="007279A0" w:rsidRDefault="00915C32">
            <w:pPr>
              <w:pStyle w:val="ConsPlusNormal0"/>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4082" w:type="dxa"/>
          </w:tcPr>
          <w:p w:rsidR="007279A0" w:rsidRDefault="00915C32">
            <w:pPr>
              <w:pStyle w:val="ConsPlusNormal0"/>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подшивание цилиарного тела с задней трепанацией склеры</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реконструкция передней камеры, иридопластика с</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ультразвуковой факоэмульсиф</w:t>
            </w:r>
            <w:r>
              <w:t>икацией осложненной катаракты с имплантацией интраокулярной линзы, в том числе с применением лазерной хирургии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вторичной катаракты с реконструкцией задней камеры с имплантацией интраокулярной линзы</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Транспупиллярная, микроинвазивная энергетическая оптико-реконструктивная, интравитреальная, эндовитр</w:t>
            </w:r>
            <w:r>
              <w:t>еальная 23 - 27-гейджевая хирургия при витреоретинальной патологии различного генеза</w:t>
            </w:r>
          </w:p>
        </w:tc>
        <w:tc>
          <w:tcPr>
            <w:tcW w:w="4082" w:type="dxa"/>
          </w:tcPr>
          <w:p w:rsidR="007279A0" w:rsidRDefault="00915C32">
            <w:pPr>
              <w:pStyle w:val="ConsPlusNormal0"/>
            </w:pPr>
            <w:r>
              <w:t>эписклеральное круговое и (или) локальное пломбирование в сочетании с транспупиллярной лазеркоагуляцией сетчатки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вторичной катаракты, реконструкция задней каме</w:t>
            </w:r>
            <w:r>
              <w:t>ры, в том числе с имплантацией интраокулярной линзы, в том числе с применением лазерной хирургии</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4082" w:type="dxa"/>
          </w:tcPr>
          <w:p w:rsidR="007279A0" w:rsidRDefault="00915C32">
            <w:pPr>
              <w:pStyle w:val="ConsPlusNormal0"/>
            </w:pPr>
            <w:r>
              <w:t>имплантация дренажа при посттравматической глаукоме</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трансплантация амниотической мембраны</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w:t>
            </w:r>
            <w:r>
              <w:t>дствиях</w:t>
            </w:r>
          </w:p>
        </w:tc>
        <w:tc>
          <w:tcPr>
            <w:tcW w:w="4082" w:type="dxa"/>
          </w:tcPr>
          <w:p w:rsidR="007279A0" w:rsidRDefault="00915C32">
            <w:pPr>
              <w:pStyle w:val="ConsPlusNormal0"/>
            </w:pPr>
            <w:r>
              <w:t>реконструктивные операции на экстраокулярных мышцах при новообразованиях орбиты</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радиоэксцизия, в том числе с одномоментной реконструктивной пластикой, при новообразованиях придаточного аппарата глаза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лазерэксцизия с одномоментной реконструктивной пластикой при новообразованиях придаточного аппарата глаза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радиоэксцизия с лазерисп</w:t>
            </w:r>
            <w:r>
              <w:t>арением при новообразованиях придаточного аппарата глаза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лазерэксцизия, в том числе с лазериспарением, при новообразованиях придаточного аппарата глаза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транспупиллярная термотерапия, в том числе с ограничительной лазеркоагуляцией при новообразованиях</w:t>
            </w:r>
            <w:r>
              <w:t xml:space="preserve"> глаза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криодеструкция при новообразованиях глаза</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4082" w:type="dxa"/>
          </w:tcPr>
          <w:p w:rsidR="007279A0" w:rsidRDefault="00915C32">
            <w:pPr>
              <w:pStyle w:val="ConsPlusNormal0"/>
            </w:pPr>
            <w:r>
              <w:t>модифицированная синустрабекулэктомия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эписклеральное круговое и (или) локальное пломбирование, в том числе с трансклеральной лазерной коагуляцией сетчатки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транспупиллярная лазеркоагуляция вторичных ретинальных дистрофий и ретиношизиса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лазерная корепраксия (создание искусственного зрачка)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лазерная иридокореопластика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лазерная витреошвартотомия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лазерные комбинированные операции на структурах угла передней камеры</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лазерная деструкция зрачковой мембраны с коагуляцией (без коагуляции) сосудов</w:t>
            </w:r>
          </w:p>
        </w:tc>
      </w:tr>
      <w:tr w:rsidR="007279A0">
        <w:tc>
          <w:tcPr>
            <w:tcW w:w="907" w:type="dxa"/>
            <w:vMerge w:val="restart"/>
          </w:tcPr>
          <w:p w:rsidR="007279A0" w:rsidRDefault="00915C32">
            <w:pPr>
              <w:pStyle w:val="ConsPlusNormal0"/>
              <w:jc w:val="center"/>
            </w:pPr>
            <w:r>
              <w:t>33.</w:t>
            </w:r>
          </w:p>
        </w:tc>
        <w:tc>
          <w:tcPr>
            <w:tcW w:w="4082" w:type="dxa"/>
            <w:vMerge w:val="restart"/>
          </w:tcPr>
          <w:p w:rsidR="007279A0" w:rsidRDefault="00915C32">
            <w:pPr>
              <w:pStyle w:val="ConsPlusNormal0"/>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w:t>
            </w:r>
            <w:r>
              <w:t>плексного офтальмологического обследования под общей анестезией</w:t>
            </w:r>
          </w:p>
        </w:tc>
        <w:tc>
          <w:tcPr>
            <w:tcW w:w="4082" w:type="dxa"/>
          </w:tcPr>
          <w:p w:rsidR="007279A0" w:rsidRDefault="00915C32">
            <w:pPr>
              <w:pStyle w:val="ConsPlusNormal0"/>
            </w:pPr>
            <w:r>
              <w:t>устранение врожденного птоза верхнего века подвешиванием или укорочением леватора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исправление косоглазия с пластикой экстраокулярных мышц</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эписклеральное круговое и (или) локальное пломбирование, в том числе с трансклеральной лазерной коагуляцией сетчатки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панретинальная лазеркоагуляция сетчатки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модифицированная синустрабекулэктомия, в том числе с задней трепанацией склеры</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лазерная корепраксия (создание искусственного зрачка)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лазерная иридокореопластика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лазерная витреошвартотомия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лазерные комбинированные операции на структурах угла передней камеры</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лазерная деструкция зрачковой мембраны, в том числе с коагуляцией сосудов</w:t>
            </w:r>
          </w:p>
        </w:tc>
      </w:tr>
      <w:tr w:rsidR="007279A0">
        <w:tc>
          <w:tcPr>
            <w:tcW w:w="907" w:type="dxa"/>
            <w:vMerge w:val="restart"/>
          </w:tcPr>
          <w:p w:rsidR="007279A0" w:rsidRDefault="00915C32">
            <w:pPr>
              <w:pStyle w:val="ConsPlusNormal0"/>
              <w:jc w:val="center"/>
            </w:pPr>
            <w:r>
              <w:t>34.</w:t>
            </w:r>
          </w:p>
        </w:tc>
        <w:tc>
          <w:tcPr>
            <w:tcW w:w="4082" w:type="dxa"/>
            <w:vMerge w:val="restart"/>
          </w:tcPr>
          <w:p w:rsidR="007279A0" w:rsidRDefault="00915C32">
            <w:pPr>
              <w:pStyle w:val="ConsPlusNormal0"/>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4082" w:type="dxa"/>
          </w:tcPr>
          <w:p w:rsidR="007279A0" w:rsidRDefault="00915C32">
            <w:pPr>
              <w:pStyle w:val="ConsPlusNormal0"/>
            </w:pPr>
            <w:r>
              <w:t>трансплантация амниотической мембран</w:t>
            </w:r>
            <w:r>
              <w:t>ы</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интенсивное консервативное лечение язвы роговицы</w:t>
            </w:r>
          </w:p>
        </w:tc>
      </w:tr>
      <w:tr w:rsidR="007279A0">
        <w:tc>
          <w:tcPr>
            <w:tcW w:w="907" w:type="dxa"/>
          </w:tcPr>
          <w:p w:rsidR="007279A0" w:rsidRDefault="00915C32">
            <w:pPr>
              <w:pStyle w:val="ConsPlusNormal0"/>
              <w:jc w:val="center"/>
            </w:pPr>
            <w:r>
              <w:t>35.</w:t>
            </w:r>
          </w:p>
        </w:tc>
        <w:tc>
          <w:tcPr>
            <w:tcW w:w="4082" w:type="dxa"/>
          </w:tcPr>
          <w:p w:rsidR="007279A0" w:rsidRDefault="00915C32">
            <w:pPr>
              <w:pStyle w:val="ConsPlusNormal0"/>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4082" w:type="dxa"/>
          </w:tcPr>
          <w:p w:rsidR="007279A0" w:rsidRDefault="00915C32">
            <w:pPr>
              <w:pStyle w:val="ConsPlusNormal0"/>
            </w:pPr>
            <w:r>
              <w:t>удаление подвывихнутого хрусталика с имплантацией различных моделей интраокулярной линзы</w:t>
            </w:r>
          </w:p>
        </w:tc>
      </w:tr>
      <w:tr w:rsidR="007279A0">
        <w:tc>
          <w:tcPr>
            <w:tcW w:w="907" w:type="dxa"/>
          </w:tcPr>
          <w:p w:rsidR="007279A0" w:rsidRDefault="00915C32">
            <w:pPr>
              <w:pStyle w:val="ConsPlusNormal0"/>
              <w:jc w:val="center"/>
            </w:pPr>
            <w:r>
              <w:t>36.</w:t>
            </w:r>
          </w:p>
        </w:tc>
        <w:tc>
          <w:tcPr>
            <w:tcW w:w="4082" w:type="dxa"/>
          </w:tcPr>
          <w:p w:rsidR="007279A0" w:rsidRDefault="00915C32">
            <w:pPr>
              <w:pStyle w:val="ConsPlusNormal0"/>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4082" w:type="dxa"/>
          </w:tcPr>
          <w:p w:rsidR="007279A0" w:rsidRDefault="00915C32">
            <w:pPr>
              <w:pStyle w:val="ConsPlusNormal0"/>
            </w:pPr>
            <w:r>
              <w:t>лазерная коагуляция глазного дна в навигационном режиме с мультимодальной визуализацией</w:t>
            </w:r>
          </w:p>
        </w:tc>
      </w:tr>
      <w:tr w:rsidR="007279A0">
        <w:tc>
          <w:tcPr>
            <w:tcW w:w="907" w:type="dxa"/>
          </w:tcPr>
          <w:p w:rsidR="007279A0" w:rsidRDefault="00915C32">
            <w:pPr>
              <w:pStyle w:val="ConsPlusNormal0"/>
              <w:jc w:val="center"/>
            </w:pPr>
            <w:r>
              <w:t>37.</w:t>
            </w:r>
          </w:p>
        </w:tc>
        <w:tc>
          <w:tcPr>
            <w:tcW w:w="4082" w:type="dxa"/>
          </w:tcPr>
          <w:p w:rsidR="007279A0" w:rsidRDefault="00915C32">
            <w:pPr>
              <w:pStyle w:val="ConsPlusNormal0"/>
            </w:pPr>
            <w:r>
              <w:t>Комплексное хирургическое лечение прогрессирующей миопии с использованием технологий стабилизации склерального коллагена</w:t>
            </w:r>
          </w:p>
        </w:tc>
        <w:tc>
          <w:tcPr>
            <w:tcW w:w="4082" w:type="dxa"/>
          </w:tcPr>
          <w:p w:rsidR="007279A0" w:rsidRDefault="00915C32">
            <w:pPr>
              <w:pStyle w:val="ConsPlusNormal0"/>
            </w:pPr>
            <w:r>
              <w:t>склеропластика с использованием трансплант</w:t>
            </w:r>
            <w:r>
              <w:t>ата из полотна офтальмологического трикотажного полиэфирного с полимерным покрытием, содержащим биоактивное вещество</w:t>
            </w:r>
          </w:p>
        </w:tc>
      </w:tr>
      <w:tr w:rsidR="007279A0">
        <w:tc>
          <w:tcPr>
            <w:tcW w:w="907" w:type="dxa"/>
          </w:tcPr>
          <w:p w:rsidR="007279A0" w:rsidRDefault="00915C32">
            <w:pPr>
              <w:pStyle w:val="ConsPlusNormal0"/>
              <w:jc w:val="center"/>
            </w:pPr>
            <w:r>
              <w:t>38.</w:t>
            </w:r>
          </w:p>
        </w:tc>
        <w:tc>
          <w:tcPr>
            <w:tcW w:w="4082" w:type="dxa"/>
          </w:tcPr>
          <w:p w:rsidR="007279A0" w:rsidRDefault="00915C32">
            <w:pPr>
              <w:pStyle w:val="ConsPlusNormal0"/>
            </w:pPr>
            <w:r>
              <w:t>Реконструктивно-пластическая хирургия конъюнктивальной полости при рубцовых и дегенеративных изменениях конъюнктивы</w:t>
            </w:r>
          </w:p>
        </w:tc>
        <w:tc>
          <w:tcPr>
            <w:tcW w:w="4082" w:type="dxa"/>
          </w:tcPr>
          <w:p w:rsidR="007279A0" w:rsidRDefault="00915C32">
            <w:pPr>
              <w:pStyle w:val="ConsPlusNormal0"/>
            </w:pPr>
            <w:r>
              <w:t>аутопластика свобо</w:t>
            </w:r>
            <w:r>
              <w:t>дным лоскутом конъюнктивы</w:t>
            </w:r>
          </w:p>
        </w:tc>
      </w:tr>
      <w:tr w:rsidR="007279A0">
        <w:tc>
          <w:tcPr>
            <w:tcW w:w="9071" w:type="dxa"/>
            <w:gridSpan w:val="3"/>
          </w:tcPr>
          <w:p w:rsidR="007279A0" w:rsidRDefault="00915C32">
            <w:pPr>
              <w:pStyle w:val="ConsPlusNormal0"/>
              <w:jc w:val="center"/>
              <w:outlineLvl w:val="2"/>
            </w:pPr>
            <w:r>
              <w:t>XII. Педиатрия</w:t>
            </w:r>
          </w:p>
        </w:tc>
      </w:tr>
      <w:tr w:rsidR="007279A0">
        <w:tc>
          <w:tcPr>
            <w:tcW w:w="907" w:type="dxa"/>
            <w:vMerge w:val="restart"/>
          </w:tcPr>
          <w:p w:rsidR="007279A0" w:rsidRDefault="00915C32">
            <w:pPr>
              <w:pStyle w:val="ConsPlusNormal0"/>
              <w:jc w:val="center"/>
            </w:pPr>
            <w:r>
              <w:t>39.</w:t>
            </w:r>
          </w:p>
        </w:tc>
        <w:tc>
          <w:tcPr>
            <w:tcW w:w="4082" w:type="dxa"/>
            <w:vMerge w:val="restart"/>
          </w:tcPr>
          <w:p w:rsidR="007279A0" w:rsidRDefault="00915C32">
            <w:pPr>
              <w:pStyle w:val="ConsPlusNormal0"/>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4082" w:type="dxa"/>
          </w:tcPr>
          <w:p w:rsidR="007279A0" w:rsidRDefault="00915C32">
            <w:pPr>
              <w:pStyle w:val="ConsPlusNormal0"/>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w:t>
            </w:r>
            <w:r>
              <w:t>роэлементов в биологических жидкостях, комплекса методов визуализации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w:t>
            </w:r>
            <w:r>
              <w:t>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r>
      <w:tr w:rsidR="007279A0">
        <w:tc>
          <w:tcPr>
            <w:tcW w:w="907" w:type="dxa"/>
            <w:vMerge/>
          </w:tcPr>
          <w:p w:rsidR="007279A0" w:rsidRDefault="007279A0">
            <w:pPr>
              <w:pStyle w:val="ConsPlusNormal0"/>
            </w:pPr>
          </w:p>
        </w:tc>
        <w:tc>
          <w:tcPr>
            <w:tcW w:w="4082" w:type="dxa"/>
          </w:tcPr>
          <w:p w:rsidR="007279A0" w:rsidRDefault="00915C32">
            <w:pPr>
              <w:pStyle w:val="ConsPlusNormal0"/>
            </w:pPr>
            <w:r>
              <w:t>Поликомпонентное иммуносупрессивное лечение локальных и распространенных ф</w:t>
            </w:r>
            <w:r>
              <w:t>орм системного склероза</w:t>
            </w:r>
          </w:p>
        </w:tc>
        <w:tc>
          <w:tcPr>
            <w:tcW w:w="4082" w:type="dxa"/>
          </w:tcPr>
          <w:p w:rsidR="007279A0" w:rsidRDefault="00915C32">
            <w:pPr>
              <w:pStyle w:val="ConsPlusNormal0"/>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w:t>
            </w:r>
            <w:r>
              <w:t>нтгенологические, ультразвуковые методы</w:t>
            </w:r>
          </w:p>
        </w:tc>
      </w:tr>
      <w:tr w:rsidR="007279A0">
        <w:tc>
          <w:tcPr>
            <w:tcW w:w="907" w:type="dxa"/>
            <w:vMerge w:val="restart"/>
          </w:tcPr>
          <w:p w:rsidR="007279A0" w:rsidRDefault="00915C32">
            <w:pPr>
              <w:pStyle w:val="ConsPlusNormal0"/>
              <w:jc w:val="center"/>
            </w:pPr>
            <w:r>
              <w:t>40.</w:t>
            </w:r>
          </w:p>
        </w:tc>
        <w:tc>
          <w:tcPr>
            <w:tcW w:w="4082" w:type="dxa"/>
            <w:vMerge w:val="restart"/>
          </w:tcPr>
          <w:p w:rsidR="007279A0" w:rsidRDefault="00915C32">
            <w:pPr>
              <w:pStyle w:val="ConsPlusNormal0"/>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4082" w:type="dxa"/>
          </w:tcPr>
          <w:p w:rsidR="007279A0" w:rsidRDefault="00915C32">
            <w:pPr>
              <w:pStyle w:val="ConsPlusNormal0"/>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поликомпонентное лечение при приобретенных и врожденных заболеваниях</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почек под контролем лабораторных и инструментальных методов диагностики</w:t>
            </w:r>
          </w:p>
        </w:tc>
      </w:tr>
      <w:tr w:rsidR="007279A0">
        <w:tc>
          <w:tcPr>
            <w:tcW w:w="907" w:type="dxa"/>
          </w:tcPr>
          <w:p w:rsidR="007279A0" w:rsidRDefault="00915C32">
            <w:pPr>
              <w:pStyle w:val="ConsPlusNormal0"/>
              <w:jc w:val="center"/>
            </w:pPr>
            <w:r>
              <w:t>41.</w:t>
            </w:r>
          </w:p>
        </w:tc>
        <w:tc>
          <w:tcPr>
            <w:tcW w:w="4082" w:type="dxa"/>
          </w:tcPr>
          <w:p w:rsidR="007279A0" w:rsidRDefault="00915C32">
            <w:pPr>
              <w:pStyle w:val="ConsPlusNormal0"/>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w:t>
            </w:r>
            <w:r>
              <w:t>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4082" w:type="dxa"/>
          </w:tcPr>
          <w:p w:rsidR="007279A0" w:rsidRDefault="00915C32">
            <w:pPr>
              <w:pStyle w:val="ConsPlusNormal0"/>
            </w:pPr>
            <w:r>
              <w:t>поликомпонентное лечение метаболических нарушений в миокарде и нарушений не</w:t>
            </w:r>
            <w:r>
              <w:t>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w:t>
            </w:r>
            <w:r>
              <w:t>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w:t>
            </w:r>
            <w:r>
              <w:t>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r>
      <w:tr w:rsidR="007279A0">
        <w:tc>
          <w:tcPr>
            <w:tcW w:w="907" w:type="dxa"/>
          </w:tcPr>
          <w:p w:rsidR="007279A0" w:rsidRDefault="00915C32">
            <w:pPr>
              <w:pStyle w:val="ConsPlusNormal0"/>
              <w:jc w:val="center"/>
            </w:pPr>
            <w:r>
              <w:t>42.</w:t>
            </w:r>
          </w:p>
        </w:tc>
        <w:tc>
          <w:tcPr>
            <w:tcW w:w="4082" w:type="dxa"/>
          </w:tcPr>
          <w:p w:rsidR="007279A0" w:rsidRDefault="00915C32">
            <w:pPr>
              <w:pStyle w:val="ConsPlusNormal0"/>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4082" w:type="dxa"/>
          </w:tcPr>
          <w:p w:rsidR="007279A0" w:rsidRDefault="00915C32">
            <w:pPr>
              <w:pStyle w:val="ConsPlusNormal0"/>
            </w:pPr>
            <w:r>
              <w:t>комплексное лечение тяжелых форм сахарного диабета</w:t>
            </w:r>
            <w:r>
              <w:t xml:space="preserve">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r>
      <w:tr w:rsidR="007279A0">
        <w:tc>
          <w:tcPr>
            <w:tcW w:w="907" w:type="dxa"/>
          </w:tcPr>
          <w:p w:rsidR="007279A0" w:rsidRDefault="00915C32">
            <w:pPr>
              <w:pStyle w:val="ConsPlusNormal0"/>
              <w:jc w:val="center"/>
            </w:pPr>
            <w:r>
              <w:t>43.</w:t>
            </w:r>
          </w:p>
        </w:tc>
        <w:tc>
          <w:tcPr>
            <w:tcW w:w="4082" w:type="dxa"/>
          </w:tcPr>
          <w:p w:rsidR="007279A0" w:rsidRDefault="00915C32">
            <w:pPr>
              <w:pStyle w:val="ConsPlusNormal0"/>
            </w:pPr>
            <w:r>
              <w:t>Поликомпонентное лечение юношеского артрита с инициацией или заменой генно-и</w:t>
            </w:r>
            <w:r>
              <w:t>нженерных биологических лекарственных препаратов или селективных иммунодепрессантов</w:t>
            </w:r>
          </w:p>
        </w:tc>
        <w:tc>
          <w:tcPr>
            <w:tcW w:w="4082" w:type="dxa"/>
          </w:tcPr>
          <w:p w:rsidR="007279A0" w:rsidRDefault="00915C32">
            <w:pPr>
              <w:pStyle w:val="ConsPlusNormal0"/>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w:t>
            </w:r>
            <w:r>
              <w:t xml:space="preserve">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w:t>
            </w:r>
            <w:r>
              <w:t>и (или) рентгенологические (компьютерная томография, магнитно-резонансная томография), и (или) ультразвуковые методы</w:t>
            </w:r>
          </w:p>
        </w:tc>
      </w:tr>
      <w:tr w:rsidR="007279A0">
        <w:tc>
          <w:tcPr>
            <w:tcW w:w="907" w:type="dxa"/>
          </w:tcPr>
          <w:p w:rsidR="007279A0" w:rsidRDefault="00915C32">
            <w:pPr>
              <w:pStyle w:val="ConsPlusNormal0"/>
              <w:jc w:val="center"/>
            </w:pPr>
            <w:r>
              <w:t>44.</w:t>
            </w:r>
          </w:p>
        </w:tc>
        <w:tc>
          <w:tcPr>
            <w:tcW w:w="4082" w:type="dxa"/>
          </w:tcPr>
          <w:p w:rsidR="007279A0" w:rsidRDefault="00915C32">
            <w:pPr>
              <w:pStyle w:val="ConsPlusNormal0"/>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4082" w:type="dxa"/>
          </w:tcPr>
          <w:p w:rsidR="007279A0" w:rsidRDefault="00915C32">
            <w:pPr>
              <w:pStyle w:val="ConsPlusNormal0"/>
            </w:pPr>
            <w:r>
              <w:t xml:space="preserve">поликомпонентное лечение с применением химиотерапевтических лекарственных </w:t>
            </w:r>
            <w:r>
              <w:t>препаратов для длительного внутривенного и ингаляционного введения и (или) генно-инженерных биологических лекарственных препаратов</w:t>
            </w:r>
          </w:p>
        </w:tc>
      </w:tr>
      <w:tr w:rsidR="007279A0">
        <w:tc>
          <w:tcPr>
            <w:tcW w:w="907" w:type="dxa"/>
            <w:vMerge w:val="restart"/>
          </w:tcPr>
          <w:p w:rsidR="007279A0" w:rsidRDefault="00915C32">
            <w:pPr>
              <w:pStyle w:val="ConsPlusNormal0"/>
              <w:jc w:val="center"/>
            </w:pPr>
            <w:r>
              <w:t>45.</w:t>
            </w:r>
          </w:p>
        </w:tc>
        <w:tc>
          <w:tcPr>
            <w:tcW w:w="4082" w:type="dxa"/>
            <w:vMerge w:val="restart"/>
          </w:tcPr>
          <w:p w:rsidR="007279A0" w:rsidRDefault="00915C32">
            <w:pPr>
              <w:pStyle w:val="ConsPlusNormal0"/>
            </w:pPr>
            <w:r>
              <w:t>Поликомпонентное лечение болезни Крона, неспецифического язвенного колита, гликогеновой болезни, фармакорезистентных хро</w:t>
            </w:r>
            <w:r>
              <w:t>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4082" w:type="dxa"/>
          </w:tcPr>
          <w:p w:rsidR="007279A0" w:rsidRDefault="00915C32">
            <w:pPr>
              <w:pStyle w:val="ConsPlusNormal0"/>
            </w:pPr>
            <w:r>
              <w:t>поликомпонентная терапия с ин</w:t>
            </w:r>
            <w:r>
              <w:t>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w:t>
            </w:r>
            <w:r>
              <w:t xml:space="preserve">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w:t>
            </w:r>
            <w:r>
              <w:t xml:space="preserve"> магнитно-резонансной томографии, компьютерной томографии)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w:t>
            </w:r>
            <w:r>
              <w:t>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w:t>
            </w:r>
            <w:r>
              <w:t>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r>
      <w:tr w:rsidR="007279A0">
        <w:tc>
          <w:tcPr>
            <w:tcW w:w="907" w:type="dxa"/>
          </w:tcPr>
          <w:p w:rsidR="007279A0" w:rsidRDefault="007279A0">
            <w:pPr>
              <w:pStyle w:val="ConsPlusNormal0"/>
            </w:pPr>
          </w:p>
        </w:tc>
        <w:tc>
          <w:tcPr>
            <w:tcW w:w="4082" w:type="dxa"/>
          </w:tcPr>
          <w:p w:rsidR="007279A0" w:rsidRDefault="007279A0">
            <w:pPr>
              <w:pStyle w:val="ConsPlusNormal0"/>
            </w:pPr>
          </w:p>
        </w:tc>
        <w:tc>
          <w:tcPr>
            <w:tcW w:w="4082" w:type="dxa"/>
          </w:tcPr>
          <w:p w:rsidR="007279A0" w:rsidRDefault="00915C32">
            <w:pPr>
              <w:pStyle w:val="ConsPlusNormal0"/>
            </w:pPr>
            <w:r>
              <w:t>поликомпонентная терапия с инициацией или заменой генно-инженерных биологических лекарственных препарат</w:t>
            </w:r>
            <w:r>
              <w:t>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w:t>
            </w:r>
            <w:r>
              <w:t>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r>
      <w:tr w:rsidR="007279A0">
        <w:tc>
          <w:tcPr>
            <w:tcW w:w="907" w:type="dxa"/>
          </w:tcPr>
          <w:p w:rsidR="007279A0" w:rsidRDefault="00915C32">
            <w:pPr>
              <w:pStyle w:val="ConsPlusNormal0"/>
              <w:jc w:val="center"/>
            </w:pPr>
            <w:r>
              <w:t>46.</w:t>
            </w:r>
          </w:p>
        </w:tc>
        <w:tc>
          <w:tcPr>
            <w:tcW w:w="4082" w:type="dxa"/>
          </w:tcPr>
          <w:p w:rsidR="007279A0" w:rsidRDefault="00915C32">
            <w:pPr>
              <w:pStyle w:val="ConsPlusNormal0"/>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w:t>
            </w:r>
            <w:r>
              <w:t>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4082" w:type="dxa"/>
          </w:tcPr>
          <w:p w:rsidR="007279A0" w:rsidRDefault="00915C32">
            <w:pPr>
              <w:pStyle w:val="ConsPlusNormal0"/>
            </w:pPr>
            <w:r>
              <w:t>комплексное лечение тяжелых двигательных нарушений при спастических формах детского церебрального паралича, врожденных, вкл</w:t>
            </w:r>
            <w:r>
              <w:t>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w:t>
            </w:r>
            <w:r>
              <w:t>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r>
      <w:tr w:rsidR="007279A0">
        <w:tc>
          <w:tcPr>
            <w:tcW w:w="9071" w:type="dxa"/>
            <w:gridSpan w:val="3"/>
          </w:tcPr>
          <w:p w:rsidR="007279A0" w:rsidRDefault="00915C32">
            <w:pPr>
              <w:pStyle w:val="ConsPlusNormal0"/>
              <w:jc w:val="center"/>
              <w:outlineLvl w:val="2"/>
            </w:pPr>
            <w:r>
              <w:t>XIII. Ревматология</w:t>
            </w:r>
          </w:p>
        </w:tc>
      </w:tr>
      <w:tr w:rsidR="007279A0">
        <w:tc>
          <w:tcPr>
            <w:tcW w:w="907" w:type="dxa"/>
          </w:tcPr>
          <w:p w:rsidR="007279A0" w:rsidRDefault="00915C32">
            <w:pPr>
              <w:pStyle w:val="ConsPlusNormal0"/>
              <w:jc w:val="center"/>
            </w:pPr>
            <w:r>
              <w:t>47.</w:t>
            </w:r>
          </w:p>
        </w:tc>
        <w:tc>
          <w:tcPr>
            <w:tcW w:w="4082" w:type="dxa"/>
          </w:tcPr>
          <w:p w:rsidR="007279A0" w:rsidRDefault="00915C32">
            <w:pPr>
              <w:pStyle w:val="ConsPlusNormal0"/>
            </w:pPr>
            <w:r>
              <w:t>Поликомпонентная иммуномодулирующая терапия с включением генно-инженерных</w:t>
            </w:r>
            <w:r>
              <w:t xml:space="preserve">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w:t>
            </w:r>
            <w:r>
              <w:t>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4082" w:type="dxa"/>
          </w:tcPr>
          <w:p w:rsidR="007279A0" w:rsidRDefault="00915C32">
            <w:pPr>
              <w:pStyle w:val="ConsPlusNormal0"/>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w:t>
            </w:r>
            <w:r>
              <w:t xml:space="preserve"> и (или) лучевых и (или) ультразвуковых методов диагностики</w:t>
            </w:r>
          </w:p>
        </w:tc>
      </w:tr>
      <w:tr w:rsidR="007279A0">
        <w:tc>
          <w:tcPr>
            <w:tcW w:w="9071" w:type="dxa"/>
            <w:gridSpan w:val="3"/>
          </w:tcPr>
          <w:p w:rsidR="007279A0" w:rsidRDefault="00915C32">
            <w:pPr>
              <w:pStyle w:val="ConsPlusNormal0"/>
              <w:jc w:val="center"/>
              <w:outlineLvl w:val="2"/>
            </w:pPr>
            <w:r>
              <w:t>XIV. Сердечно-сосудистая хирургия</w:t>
            </w:r>
          </w:p>
        </w:tc>
      </w:tr>
      <w:tr w:rsidR="007279A0">
        <w:tc>
          <w:tcPr>
            <w:tcW w:w="907" w:type="dxa"/>
          </w:tcPr>
          <w:p w:rsidR="007279A0" w:rsidRDefault="00915C32">
            <w:pPr>
              <w:pStyle w:val="ConsPlusNormal0"/>
              <w:jc w:val="center"/>
            </w:pPr>
            <w:r>
              <w:t>48.</w:t>
            </w:r>
          </w:p>
        </w:tc>
        <w:tc>
          <w:tcPr>
            <w:tcW w:w="4082" w:type="dxa"/>
          </w:tcPr>
          <w:p w:rsidR="007279A0" w:rsidRDefault="00915C32">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w:t>
            </w:r>
            <w:r>
              <w:t>ным физиологической оценки коронарного кровотока (1 стент)</w:t>
            </w:r>
          </w:p>
        </w:tc>
        <w:tc>
          <w:tcPr>
            <w:tcW w:w="4082" w:type="dxa"/>
          </w:tcPr>
          <w:p w:rsidR="007279A0" w:rsidRDefault="00915C32">
            <w:pPr>
              <w:pStyle w:val="ConsPlusNormal0"/>
            </w:pPr>
            <w: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w:t>
            </w:r>
            <w:r>
              <w:t>данным физиологической оценки коронарного кровотока (ФРК или МРК) при ишемической болезни сердца</w:t>
            </w:r>
          </w:p>
        </w:tc>
      </w:tr>
      <w:tr w:rsidR="007279A0">
        <w:tc>
          <w:tcPr>
            <w:tcW w:w="907" w:type="dxa"/>
          </w:tcPr>
          <w:p w:rsidR="007279A0" w:rsidRDefault="00915C32">
            <w:pPr>
              <w:pStyle w:val="ConsPlusNormal0"/>
              <w:jc w:val="center"/>
            </w:pPr>
            <w:r>
              <w:t>49.</w:t>
            </w:r>
          </w:p>
        </w:tc>
        <w:tc>
          <w:tcPr>
            <w:tcW w:w="4082" w:type="dxa"/>
          </w:tcPr>
          <w:p w:rsidR="007279A0" w:rsidRDefault="00915C32">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4082" w:type="dxa"/>
          </w:tcPr>
          <w:p w:rsidR="007279A0" w:rsidRDefault="00915C32">
            <w:pPr>
              <w:pStyle w:val="ConsPlusNormal0"/>
            </w:pPr>
            <w:r>
              <w:t>баллонная вазодилатация и (или) стентиро</w:t>
            </w:r>
            <w:r>
              <w:t>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r>
      <w:tr w:rsidR="007279A0">
        <w:tc>
          <w:tcPr>
            <w:tcW w:w="907" w:type="dxa"/>
          </w:tcPr>
          <w:p w:rsidR="007279A0" w:rsidRDefault="00915C32">
            <w:pPr>
              <w:pStyle w:val="ConsPlusNormal0"/>
              <w:jc w:val="center"/>
            </w:pPr>
            <w:r>
              <w:t>50.</w:t>
            </w:r>
          </w:p>
        </w:tc>
        <w:tc>
          <w:tcPr>
            <w:tcW w:w="4082" w:type="dxa"/>
          </w:tcPr>
          <w:p w:rsidR="007279A0" w:rsidRDefault="00915C32">
            <w:pPr>
              <w:pStyle w:val="ConsPlusNormal0"/>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4082" w:type="dxa"/>
          </w:tcPr>
          <w:p w:rsidR="007279A0" w:rsidRDefault="00915C32">
            <w:pPr>
              <w:pStyle w:val="ConsPlusNormal0"/>
            </w:pPr>
            <w:r>
              <w:t>баллонная вазодилатация и (или) стен</w:t>
            </w:r>
            <w:r>
              <w:t>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w:t>
            </w:r>
            <w:r>
              <w:t>ца</w:t>
            </w:r>
          </w:p>
        </w:tc>
      </w:tr>
      <w:tr w:rsidR="007279A0">
        <w:tc>
          <w:tcPr>
            <w:tcW w:w="907" w:type="dxa"/>
          </w:tcPr>
          <w:p w:rsidR="007279A0" w:rsidRDefault="00915C32">
            <w:pPr>
              <w:pStyle w:val="ConsPlusNormal0"/>
              <w:jc w:val="center"/>
            </w:pPr>
            <w:r>
              <w:t>51.</w:t>
            </w:r>
          </w:p>
        </w:tc>
        <w:tc>
          <w:tcPr>
            <w:tcW w:w="4082" w:type="dxa"/>
          </w:tcPr>
          <w:p w:rsidR="007279A0" w:rsidRDefault="00915C32">
            <w:pPr>
              <w:pStyle w:val="ConsPlusNormal0"/>
            </w:pPr>
            <w:r>
              <w:t>Эндоваскулярная, хирургическая коррекция нарушений ритма сердца без имплантации кардиовертера-дефибриллятора у детей</w:t>
            </w:r>
          </w:p>
        </w:tc>
        <w:tc>
          <w:tcPr>
            <w:tcW w:w="4082" w:type="dxa"/>
          </w:tcPr>
          <w:p w:rsidR="007279A0" w:rsidRDefault="00915C32">
            <w:pPr>
              <w:pStyle w:val="ConsPlusNormal0"/>
            </w:pPr>
            <w:r>
              <w:t>имплантация частотно-адаптированного однокамерного кардиостимулятора</w:t>
            </w:r>
          </w:p>
        </w:tc>
      </w:tr>
      <w:tr w:rsidR="007279A0">
        <w:tc>
          <w:tcPr>
            <w:tcW w:w="907" w:type="dxa"/>
          </w:tcPr>
          <w:p w:rsidR="007279A0" w:rsidRDefault="00915C32">
            <w:pPr>
              <w:pStyle w:val="ConsPlusNormal0"/>
              <w:jc w:val="center"/>
            </w:pPr>
            <w:r>
              <w:t>52.</w:t>
            </w:r>
          </w:p>
        </w:tc>
        <w:tc>
          <w:tcPr>
            <w:tcW w:w="4082" w:type="dxa"/>
          </w:tcPr>
          <w:p w:rsidR="007279A0" w:rsidRDefault="00915C32">
            <w:pPr>
              <w:pStyle w:val="ConsPlusNormal0"/>
            </w:pPr>
            <w:r>
              <w:t xml:space="preserve">Эндоваскулярная, хирургическая коррекция нарушений ритма </w:t>
            </w:r>
            <w:r>
              <w:t>сердца без имплантации кардиовертера-дефибриллятора</w:t>
            </w:r>
          </w:p>
        </w:tc>
        <w:tc>
          <w:tcPr>
            <w:tcW w:w="4082" w:type="dxa"/>
          </w:tcPr>
          <w:p w:rsidR="007279A0" w:rsidRDefault="00915C32">
            <w:pPr>
              <w:pStyle w:val="ConsPlusNormal0"/>
            </w:pPr>
            <w:r>
              <w:t>имплантация частотно-адаптированного двухкамерного кардиостимулятора</w:t>
            </w:r>
          </w:p>
        </w:tc>
      </w:tr>
      <w:tr w:rsidR="007279A0">
        <w:tc>
          <w:tcPr>
            <w:tcW w:w="907" w:type="dxa"/>
          </w:tcPr>
          <w:p w:rsidR="007279A0" w:rsidRDefault="00915C32">
            <w:pPr>
              <w:pStyle w:val="ConsPlusNormal0"/>
              <w:jc w:val="center"/>
            </w:pPr>
            <w:r>
              <w:t>53.</w:t>
            </w:r>
          </w:p>
        </w:tc>
        <w:tc>
          <w:tcPr>
            <w:tcW w:w="4082" w:type="dxa"/>
          </w:tcPr>
          <w:p w:rsidR="007279A0" w:rsidRDefault="00915C32">
            <w:pPr>
              <w:pStyle w:val="ConsPlusNormal0"/>
            </w:pPr>
            <w:r>
              <w:t>Коронарная реваскуляризация миокарда с применением аортокоронарного шунтирования при ишемической болезни и различных формах сочета</w:t>
            </w:r>
            <w:r>
              <w:t>нной патологии</w:t>
            </w:r>
          </w:p>
        </w:tc>
        <w:tc>
          <w:tcPr>
            <w:tcW w:w="4082" w:type="dxa"/>
          </w:tcPr>
          <w:p w:rsidR="007279A0" w:rsidRDefault="00915C32">
            <w:pPr>
              <w:pStyle w:val="ConsPlusNormal0"/>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r>
      <w:tr w:rsidR="007279A0">
        <w:tc>
          <w:tcPr>
            <w:tcW w:w="907" w:type="dxa"/>
          </w:tcPr>
          <w:p w:rsidR="007279A0" w:rsidRDefault="00915C32">
            <w:pPr>
              <w:pStyle w:val="ConsPlusNormal0"/>
              <w:jc w:val="center"/>
            </w:pPr>
            <w:r>
              <w:t>54.</w:t>
            </w:r>
          </w:p>
        </w:tc>
        <w:tc>
          <w:tcPr>
            <w:tcW w:w="4082" w:type="dxa"/>
          </w:tcPr>
          <w:p w:rsidR="007279A0" w:rsidRDefault="00915C32">
            <w:pPr>
              <w:pStyle w:val="ConsPlusNormal0"/>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4082" w:type="dxa"/>
          </w:tcPr>
          <w:p w:rsidR="007279A0" w:rsidRDefault="00915C32">
            <w:pPr>
              <w:pStyle w:val="ConsPlusNormal0"/>
            </w:pPr>
            <w:r>
              <w:t>ротационная коронарная атерэктомия, баллонная вазодилатация с установкой 1 - 3 стентов в коронарные артерии</w:t>
            </w:r>
          </w:p>
        </w:tc>
      </w:tr>
      <w:tr w:rsidR="007279A0">
        <w:tc>
          <w:tcPr>
            <w:tcW w:w="907" w:type="dxa"/>
            <w:vMerge w:val="restart"/>
          </w:tcPr>
          <w:p w:rsidR="007279A0" w:rsidRDefault="00915C32">
            <w:pPr>
              <w:pStyle w:val="ConsPlusNormal0"/>
              <w:jc w:val="center"/>
            </w:pPr>
            <w:r>
              <w:t>55.</w:t>
            </w:r>
          </w:p>
        </w:tc>
        <w:tc>
          <w:tcPr>
            <w:tcW w:w="4082" w:type="dxa"/>
            <w:vMerge w:val="restart"/>
          </w:tcPr>
          <w:p w:rsidR="007279A0" w:rsidRDefault="00915C32">
            <w:pPr>
              <w:pStyle w:val="ConsPlusNormal0"/>
            </w:pPr>
            <w:r>
              <w:t>Хирургическое</w:t>
            </w:r>
            <w:r>
              <w:t xml:space="preserve"> лечение хронической сердечной недостаточности</w:t>
            </w:r>
          </w:p>
        </w:tc>
        <w:tc>
          <w:tcPr>
            <w:tcW w:w="4082" w:type="dxa"/>
          </w:tcPr>
          <w:p w:rsidR="007279A0" w:rsidRDefault="00915C32">
            <w:pPr>
              <w:pStyle w:val="ConsPlusNormal0"/>
            </w:pPr>
            <w:r>
              <w:t>иссечение гипертрофированных мышц при обструктивной гипертрофической кардиомиопатии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реконструкция левого желудочка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имплантация систем моно- и бивентрикулярного обхода желудочков сердца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ресинхронизирующая электрокардиостимуляция</w:t>
            </w:r>
          </w:p>
        </w:tc>
      </w:tr>
      <w:tr w:rsidR="007279A0">
        <w:tc>
          <w:tcPr>
            <w:tcW w:w="907" w:type="dxa"/>
            <w:vMerge w:val="restart"/>
          </w:tcPr>
          <w:p w:rsidR="007279A0" w:rsidRDefault="00915C32">
            <w:pPr>
              <w:pStyle w:val="ConsPlusNormal0"/>
              <w:jc w:val="center"/>
            </w:pPr>
            <w:r>
              <w:t>56.</w:t>
            </w:r>
          </w:p>
        </w:tc>
        <w:tc>
          <w:tcPr>
            <w:tcW w:w="4082" w:type="dxa"/>
            <w:vMerge w:val="restart"/>
          </w:tcPr>
          <w:p w:rsidR="007279A0" w:rsidRDefault="00915C32">
            <w:pPr>
              <w:pStyle w:val="ConsPlusNormal0"/>
            </w:pPr>
            <w:r>
              <w:t>Хирургическая коррекция поражений клапанов сердца при повторном многоклапанном протезировании</w:t>
            </w:r>
          </w:p>
        </w:tc>
        <w:tc>
          <w:tcPr>
            <w:tcW w:w="4082" w:type="dxa"/>
          </w:tcPr>
          <w:p w:rsidR="007279A0" w:rsidRDefault="00915C32">
            <w:pPr>
              <w:pStyle w:val="ConsPlusNormal0"/>
            </w:pPr>
            <w:r>
              <w:t>репротезирование клапанов сердца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ререпротезирование клапанов сердца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репротезирование и пластика клапанов</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протезирование 2 и более клапанов и вмешательства на коронарных артериях (аортокоронарное шунтирование)</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r>
      <w:tr w:rsidR="007279A0">
        <w:tc>
          <w:tcPr>
            <w:tcW w:w="907" w:type="dxa"/>
          </w:tcPr>
          <w:p w:rsidR="007279A0" w:rsidRDefault="00915C32">
            <w:pPr>
              <w:pStyle w:val="ConsPlusNormal0"/>
              <w:jc w:val="center"/>
            </w:pPr>
            <w:r>
              <w:t>57.</w:t>
            </w:r>
          </w:p>
        </w:tc>
        <w:tc>
          <w:tcPr>
            <w:tcW w:w="4082" w:type="dxa"/>
          </w:tcPr>
          <w:p w:rsidR="007279A0" w:rsidRDefault="00915C32">
            <w:pPr>
              <w:pStyle w:val="ConsPlusNormal0"/>
            </w:pPr>
            <w:r>
              <w:t>Трансвенозная экстракция эндокардиальных электродов у пациентов с имплантируемыми устрой</w:t>
            </w:r>
            <w:r>
              <w:t>ствами</w:t>
            </w:r>
          </w:p>
        </w:tc>
        <w:tc>
          <w:tcPr>
            <w:tcW w:w="4082" w:type="dxa"/>
          </w:tcPr>
          <w:p w:rsidR="007279A0" w:rsidRDefault="00915C32">
            <w:pPr>
              <w:pStyle w:val="ConsPlusNormal0"/>
            </w:pPr>
            <w:r>
              <w:t>трансвенозная экстракция эндокардиальных электродов с применением механических и (или) лазерных систем экстракции</w:t>
            </w:r>
          </w:p>
        </w:tc>
      </w:tr>
      <w:tr w:rsidR="007279A0">
        <w:tc>
          <w:tcPr>
            <w:tcW w:w="907" w:type="dxa"/>
          </w:tcPr>
          <w:p w:rsidR="007279A0" w:rsidRDefault="00915C32">
            <w:pPr>
              <w:pStyle w:val="ConsPlusNormal0"/>
              <w:jc w:val="center"/>
            </w:pPr>
            <w:r>
              <w:t>58.</w:t>
            </w:r>
          </w:p>
        </w:tc>
        <w:tc>
          <w:tcPr>
            <w:tcW w:w="4082" w:type="dxa"/>
          </w:tcPr>
          <w:p w:rsidR="007279A0" w:rsidRDefault="00915C32">
            <w:pPr>
              <w:pStyle w:val="ConsPlusNormal0"/>
            </w:pPr>
            <w:r>
              <w:t>Гибридные операции при многоуровневом поражении магистральных артерий и артерий нижних конечностей у больных сахарным диабетом</w:t>
            </w:r>
          </w:p>
        </w:tc>
        <w:tc>
          <w:tcPr>
            <w:tcW w:w="4082" w:type="dxa"/>
          </w:tcPr>
          <w:p w:rsidR="007279A0" w:rsidRDefault="00915C32">
            <w:pPr>
              <w:pStyle w:val="ConsPlusNormal0"/>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r>
      <w:tr w:rsidR="007279A0">
        <w:tc>
          <w:tcPr>
            <w:tcW w:w="907" w:type="dxa"/>
          </w:tcPr>
          <w:p w:rsidR="007279A0" w:rsidRDefault="00915C32">
            <w:pPr>
              <w:pStyle w:val="ConsPlusNormal0"/>
              <w:jc w:val="center"/>
            </w:pPr>
            <w:r>
              <w:t>59.</w:t>
            </w:r>
          </w:p>
        </w:tc>
        <w:tc>
          <w:tcPr>
            <w:tcW w:w="4082" w:type="dxa"/>
          </w:tcPr>
          <w:p w:rsidR="007279A0" w:rsidRDefault="00915C32">
            <w:pPr>
              <w:pStyle w:val="ConsPlusNormal0"/>
            </w:pPr>
            <w:r>
              <w:t>Мониторинг и п</w:t>
            </w:r>
            <w:r>
              <w:t>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4082" w:type="dxa"/>
          </w:tcPr>
          <w:p w:rsidR="007279A0" w:rsidRDefault="00915C32">
            <w:pPr>
              <w:pStyle w:val="ConsPlusNormal0"/>
            </w:pPr>
            <w:r>
              <w:t>мониторинг и периодическ</w:t>
            </w:r>
            <w:r>
              <w:t>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r>
      <w:tr w:rsidR="007279A0">
        <w:tc>
          <w:tcPr>
            <w:tcW w:w="907" w:type="dxa"/>
          </w:tcPr>
          <w:p w:rsidR="007279A0" w:rsidRDefault="00915C32">
            <w:pPr>
              <w:pStyle w:val="ConsPlusNormal0"/>
              <w:jc w:val="center"/>
            </w:pPr>
            <w:r>
              <w:t>60.</w:t>
            </w:r>
          </w:p>
        </w:tc>
        <w:tc>
          <w:tcPr>
            <w:tcW w:w="4082" w:type="dxa"/>
          </w:tcPr>
          <w:p w:rsidR="007279A0" w:rsidRDefault="00915C32">
            <w:pPr>
              <w:pStyle w:val="ConsPlusNormal0"/>
            </w:pPr>
            <w:r>
              <w:t>Мониторинг после имплантирова</w:t>
            </w:r>
            <w:r>
              <w:t>ния желудочковой вспомогательной системы длительного использования у взрослых</w:t>
            </w:r>
          </w:p>
        </w:tc>
        <w:tc>
          <w:tcPr>
            <w:tcW w:w="4082" w:type="dxa"/>
          </w:tcPr>
          <w:p w:rsidR="007279A0" w:rsidRDefault="00915C32">
            <w:pPr>
              <w:pStyle w:val="ConsPlusNormal0"/>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w:t>
            </w:r>
            <w:r>
              <w:t>веркой функционирования и заменой внешних элементов</w:t>
            </w:r>
          </w:p>
        </w:tc>
      </w:tr>
      <w:tr w:rsidR="007279A0">
        <w:tc>
          <w:tcPr>
            <w:tcW w:w="907" w:type="dxa"/>
          </w:tcPr>
          <w:p w:rsidR="007279A0" w:rsidRDefault="00915C32">
            <w:pPr>
              <w:pStyle w:val="ConsPlusNormal0"/>
              <w:jc w:val="center"/>
            </w:pPr>
            <w:r>
              <w:t>61.</w:t>
            </w:r>
          </w:p>
        </w:tc>
        <w:tc>
          <w:tcPr>
            <w:tcW w:w="4082" w:type="dxa"/>
          </w:tcPr>
          <w:p w:rsidR="007279A0" w:rsidRDefault="00915C32">
            <w:pPr>
              <w:pStyle w:val="ConsPlusNormal0"/>
            </w:pPr>
            <w:r>
              <w:t>Эндоваскулярная деструкция дополнительных проводящих путей и аритмогенных зон сердца</w:t>
            </w:r>
          </w:p>
        </w:tc>
        <w:tc>
          <w:tcPr>
            <w:tcW w:w="4082" w:type="dxa"/>
          </w:tcPr>
          <w:p w:rsidR="007279A0" w:rsidRDefault="00915C32">
            <w:pPr>
              <w:pStyle w:val="ConsPlusNormal0"/>
            </w:pPr>
            <w:r>
              <w:t>эндоваскулярная деструкция дополнительных проводящих путей и аритмогенных зон сердца</w:t>
            </w:r>
          </w:p>
        </w:tc>
      </w:tr>
      <w:tr w:rsidR="007279A0">
        <w:tc>
          <w:tcPr>
            <w:tcW w:w="907" w:type="dxa"/>
            <w:vMerge w:val="restart"/>
          </w:tcPr>
          <w:p w:rsidR="007279A0" w:rsidRDefault="00915C32">
            <w:pPr>
              <w:pStyle w:val="ConsPlusNormal0"/>
              <w:jc w:val="center"/>
            </w:pPr>
            <w:r>
              <w:t>62.</w:t>
            </w:r>
          </w:p>
        </w:tc>
        <w:tc>
          <w:tcPr>
            <w:tcW w:w="4082" w:type="dxa"/>
            <w:vMerge w:val="restart"/>
          </w:tcPr>
          <w:p w:rsidR="007279A0" w:rsidRDefault="00915C32">
            <w:pPr>
              <w:pStyle w:val="ConsPlusNormal0"/>
            </w:pPr>
            <w:r>
              <w:t>Эндоваскулярная, хирургическая коррекция нарушений ритма сердца без имплантации кардиовертера-дефибриллятора</w:t>
            </w:r>
          </w:p>
        </w:tc>
        <w:tc>
          <w:tcPr>
            <w:tcW w:w="4082" w:type="dxa"/>
          </w:tcPr>
          <w:p w:rsidR="007279A0" w:rsidRDefault="00915C32">
            <w:pPr>
              <w:pStyle w:val="ConsPlusNormal0"/>
            </w:pPr>
            <w:r>
              <w:t>имплантация частотно-адаптированного трехкамерного кардиостимулятора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торакоскопическая деструкция аритмогенных зон сердца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хирургическая и (ил</w:t>
            </w:r>
            <w:r>
              <w:t>и) криодеструкция дополнительных проводящих путей и аритмогенных зон сердца</w:t>
            </w:r>
          </w:p>
        </w:tc>
      </w:tr>
      <w:tr w:rsidR="007279A0">
        <w:tc>
          <w:tcPr>
            <w:tcW w:w="907" w:type="dxa"/>
            <w:vMerge w:val="restart"/>
          </w:tcPr>
          <w:p w:rsidR="007279A0" w:rsidRDefault="00915C32">
            <w:pPr>
              <w:pStyle w:val="ConsPlusNormal0"/>
              <w:jc w:val="center"/>
            </w:pPr>
            <w:r>
              <w:t>63.</w:t>
            </w:r>
          </w:p>
        </w:tc>
        <w:tc>
          <w:tcPr>
            <w:tcW w:w="4082" w:type="dxa"/>
            <w:vMerge w:val="restart"/>
          </w:tcPr>
          <w:p w:rsidR="007279A0" w:rsidRDefault="00915C32">
            <w:pPr>
              <w:pStyle w:val="ConsPlusNormal0"/>
            </w:pPr>
            <w:r>
              <w:t>Хирургическое лечение врожденных, ревматических и неревматических пороков клапанов сердца, опухолей сердца</w:t>
            </w:r>
          </w:p>
        </w:tc>
        <w:tc>
          <w:tcPr>
            <w:tcW w:w="4082" w:type="dxa"/>
          </w:tcPr>
          <w:p w:rsidR="007279A0" w:rsidRDefault="00915C32">
            <w:pPr>
              <w:pStyle w:val="ConsPlusNormal0"/>
            </w:pPr>
            <w:r>
              <w:t>пластика клапанов в условиях искусственного кровообращения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протезирование 1 клапана в сочетании с пластикой или без пластики клапана, удаление опухоли сердца с пластикой или без пластики клапана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протезирование 3 клапанов у больного без инфекционного эндокардита или 1 - 2 клапанов у больного с инфек</w:t>
            </w:r>
            <w:r>
              <w:t>ционным эндокардитом</w:t>
            </w:r>
          </w:p>
        </w:tc>
      </w:tr>
      <w:tr w:rsidR="007279A0">
        <w:tc>
          <w:tcPr>
            <w:tcW w:w="907" w:type="dxa"/>
          </w:tcPr>
          <w:p w:rsidR="007279A0" w:rsidRDefault="00915C32">
            <w:pPr>
              <w:pStyle w:val="ConsPlusNormal0"/>
              <w:jc w:val="center"/>
            </w:pPr>
            <w:r>
              <w:t>64.</w:t>
            </w:r>
          </w:p>
        </w:tc>
        <w:tc>
          <w:tcPr>
            <w:tcW w:w="4082" w:type="dxa"/>
          </w:tcPr>
          <w:p w:rsidR="007279A0" w:rsidRDefault="00915C32">
            <w:pPr>
              <w:pStyle w:val="ConsPlusNormal0"/>
            </w:pPr>
            <w:r>
              <w:t>Эндоваскулярная деструкция дополнительных проводящих путей и аритмогенных зон сердца</w:t>
            </w:r>
          </w:p>
        </w:tc>
        <w:tc>
          <w:tcPr>
            <w:tcW w:w="4082" w:type="dxa"/>
          </w:tcPr>
          <w:p w:rsidR="007279A0" w:rsidRDefault="00915C32">
            <w:pPr>
              <w:pStyle w:val="ConsPlusNormal0"/>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w:t>
            </w:r>
            <w:r>
              <w:t>я сердца</w:t>
            </w:r>
          </w:p>
        </w:tc>
      </w:tr>
      <w:tr w:rsidR="007279A0">
        <w:tc>
          <w:tcPr>
            <w:tcW w:w="907" w:type="dxa"/>
            <w:vMerge w:val="restart"/>
          </w:tcPr>
          <w:p w:rsidR="007279A0" w:rsidRDefault="00915C32">
            <w:pPr>
              <w:pStyle w:val="ConsPlusNormal0"/>
              <w:jc w:val="center"/>
            </w:pPr>
            <w:r>
              <w:t>65.</w:t>
            </w:r>
          </w:p>
        </w:tc>
        <w:tc>
          <w:tcPr>
            <w:tcW w:w="4082" w:type="dxa"/>
            <w:vMerge w:val="restart"/>
          </w:tcPr>
          <w:p w:rsidR="007279A0" w:rsidRDefault="00915C32">
            <w:pPr>
              <w:pStyle w:val="ConsPlusNormal0"/>
            </w:pPr>
            <w:r>
              <w:t>Эндоваскулярная, хирургическая коррекция нарушений ритма сердца с заменой ранее имплантированного кардиовертера-дефибриллятора</w:t>
            </w:r>
          </w:p>
        </w:tc>
        <w:tc>
          <w:tcPr>
            <w:tcW w:w="4082" w:type="dxa"/>
          </w:tcPr>
          <w:p w:rsidR="007279A0" w:rsidRDefault="00915C32">
            <w:pPr>
              <w:pStyle w:val="ConsPlusNormal0"/>
            </w:pPr>
            <w:r>
              <w:t>замена ранее имплантированного однокамерного кардиовертера-дефибриллятора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замена ранее имплантированного двухкамерного кардиовертера-дефибриллятора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замена ранее имплантированного трехкамерного кардиовертера-дефибриллятора</w:t>
            </w:r>
          </w:p>
        </w:tc>
      </w:tr>
      <w:tr w:rsidR="007279A0">
        <w:tc>
          <w:tcPr>
            <w:tcW w:w="9071" w:type="dxa"/>
            <w:gridSpan w:val="3"/>
          </w:tcPr>
          <w:p w:rsidR="007279A0" w:rsidRDefault="00915C32">
            <w:pPr>
              <w:pStyle w:val="ConsPlusNormal0"/>
              <w:jc w:val="center"/>
              <w:outlineLvl w:val="2"/>
            </w:pPr>
            <w:r>
              <w:t>XV. Торакальная хирургия</w:t>
            </w:r>
          </w:p>
        </w:tc>
      </w:tr>
      <w:tr w:rsidR="007279A0">
        <w:tc>
          <w:tcPr>
            <w:tcW w:w="907" w:type="dxa"/>
            <w:vMerge w:val="restart"/>
          </w:tcPr>
          <w:p w:rsidR="007279A0" w:rsidRDefault="00915C32">
            <w:pPr>
              <w:pStyle w:val="ConsPlusNormal0"/>
              <w:jc w:val="center"/>
            </w:pPr>
            <w:r>
              <w:t>66.</w:t>
            </w:r>
          </w:p>
        </w:tc>
        <w:tc>
          <w:tcPr>
            <w:tcW w:w="4082" w:type="dxa"/>
            <w:vMerge w:val="restart"/>
          </w:tcPr>
          <w:p w:rsidR="007279A0" w:rsidRDefault="00915C32">
            <w:pPr>
              <w:pStyle w:val="ConsPlusNormal0"/>
            </w:pPr>
            <w:r>
              <w:t>Эндоскопические и эндоваскулярные операции на органах грудной полости</w:t>
            </w:r>
          </w:p>
        </w:tc>
        <w:tc>
          <w:tcPr>
            <w:tcW w:w="4082" w:type="dxa"/>
          </w:tcPr>
          <w:p w:rsidR="007279A0" w:rsidRDefault="00915C32">
            <w:pPr>
              <w:pStyle w:val="ConsPlusNormal0"/>
            </w:pPr>
            <w:r>
              <w:t>атриосептостомия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баллонная ангиопластика</w:t>
            </w:r>
          </w:p>
        </w:tc>
      </w:tr>
      <w:tr w:rsidR="007279A0">
        <w:tc>
          <w:tcPr>
            <w:tcW w:w="907" w:type="dxa"/>
            <w:vMerge/>
          </w:tcPr>
          <w:p w:rsidR="007279A0" w:rsidRDefault="007279A0">
            <w:pPr>
              <w:pStyle w:val="ConsPlusNormal0"/>
            </w:pPr>
          </w:p>
        </w:tc>
        <w:tc>
          <w:tcPr>
            <w:tcW w:w="4082" w:type="dxa"/>
          </w:tcPr>
          <w:p w:rsidR="007279A0" w:rsidRDefault="00915C32">
            <w:pPr>
              <w:pStyle w:val="ConsPlusNormal0"/>
            </w:pPr>
            <w:r>
              <w:t>Видеоторакоскопические операции на органах грудной полости</w:t>
            </w:r>
          </w:p>
        </w:tc>
        <w:tc>
          <w:tcPr>
            <w:tcW w:w="4082" w:type="dxa"/>
          </w:tcPr>
          <w:p w:rsidR="007279A0" w:rsidRDefault="00915C32">
            <w:pPr>
              <w:pStyle w:val="ConsPlusNormal0"/>
            </w:pPr>
            <w:r>
              <w:t>видеоторакоскопическая резекция легких при осложненной эмфиземе</w:t>
            </w:r>
          </w:p>
        </w:tc>
      </w:tr>
      <w:tr w:rsidR="007279A0">
        <w:tc>
          <w:tcPr>
            <w:tcW w:w="907" w:type="dxa"/>
          </w:tcPr>
          <w:p w:rsidR="007279A0" w:rsidRDefault="00915C32">
            <w:pPr>
              <w:pStyle w:val="ConsPlusNormal0"/>
              <w:jc w:val="center"/>
            </w:pPr>
            <w:r>
              <w:t>67.</w:t>
            </w:r>
          </w:p>
        </w:tc>
        <w:tc>
          <w:tcPr>
            <w:tcW w:w="4082" w:type="dxa"/>
          </w:tcPr>
          <w:p w:rsidR="007279A0" w:rsidRDefault="00915C32">
            <w:pPr>
              <w:pStyle w:val="ConsPlusNormal0"/>
            </w:pPr>
            <w:r>
              <w:t>Расширенные и реконструктивно-пластические операции на органах грудной полости</w:t>
            </w:r>
          </w:p>
        </w:tc>
        <w:tc>
          <w:tcPr>
            <w:tcW w:w="4082" w:type="dxa"/>
          </w:tcPr>
          <w:p w:rsidR="007279A0" w:rsidRDefault="00915C32">
            <w:pPr>
              <w:pStyle w:val="ConsPlusNormal0"/>
            </w:pPr>
            <w:r>
              <w:t>пластика гигантских булл легкого</w:t>
            </w:r>
          </w:p>
        </w:tc>
      </w:tr>
      <w:tr w:rsidR="007279A0">
        <w:tc>
          <w:tcPr>
            <w:tcW w:w="9071" w:type="dxa"/>
            <w:gridSpan w:val="3"/>
          </w:tcPr>
          <w:p w:rsidR="007279A0" w:rsidRDefault="00915C32">
            <w:pPr>
              <w:pStyle w:val="ConsPlusNormal0"/>
              <w:jc w:val="center"/>
              <w:outlineLvl w:val="2"/>
            </w:pPr>
            <w:r>
              <w:t>XVI. Травматология и ортопедия</w:t>
            </w:r>
          </w:p>
        </w:tc>
      </w:tr>
      <w:tr w:rsidR="007279A0">
        <w:tc>
          <w:tcPr>
            <w:tcW w:w="907" w:type="dxa"/>
            <w:vMerge w:val="restart"/>
          </w:tcPr>
          <w:p w:rsidR="007279A0" w:rsidRDefault="00915C32">
            <w:pPr>
              <w:pStyle w:val="ConsPlusNormal0"/>
              <w:jc w:val="center"/>
            </w:pPr>
            <w:r>
              <w:t>68.</w:t>
            </w:r>
          </w:p>
        </w:tc>
        <w:tc>
          <w:tcPr>
            <w:tcW w:w="4082" w:type="dxa"/>
            <w:vMerge w:val="restart"/>
          </w:tcPr>
          <w:p w:rsidR="007279A0" w:rsidRDefault="00915C32">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w:t>
            </w:r>
            <w:r>
              <w:t>нием погружных и наружных фиксирующих устройств</w:t>
            </w:r>
          </w:p>
        </w:tc>
        <w:tc>
          <w:tcPr>
            <w:tcW w:w="4082" w:type="dxa"/>
          </w:tcPr>
          <w:p w:rsidR="007279A0" w:rsidRDefault="00915C32">
            <w:pPr>
              <w:pStyle w:val="ConsPlusNormal0"/>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r>
      <w:tr w:rsidR="007279A0">
        <w:tc>
          <w:tcPr>
            <w:tcW w:w="907" w:type="dxa"/>
            <w:vMerge/>
          </w:tcPr>
          <w:p w:rsidR="007279A0" w:rsidRDefault="007279A0">
            <w:pPr>
              <w:pStyle w:val="ConsPlusNormal0"/>
            </w:pPr>
          </w:p>
        </w:tc>
        <w:tc>
          <w:tcPr>
            <w:tcW w:w="4082" w:type="dxa"/>
          </w:tcPr>
          <w:p w:rsidR="007279A0" w:rsidRDefault="00915C32">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4082" w:type="dxa"/>
          </w:tcPr>
          <w:p w:rsidR="007279A0" w:rsidRDefault="00915C32">
            <w:pPr>
              <w:pStyle w:val="ConsPlusNormal0"/>
            </w:pPr>
            <w:r>
              <w:t>артродез крупных суставов конечностей с различными видами фиксации и остеосинте</w:t>
            </w:r>
            <w:r>
              <w:t>за</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w:t>
            </w:r>
            <w:r>
              <w:t xml:space="preserve"> биологическими материалами</w:t>
            </w:r>
          </w:p>
        </w:tc>
        <w:tc>
          <w:tcPr>
            <w:tcW w:w="4082" w:type="dxa"/>
          </w:tcPr>
          <w:p w:rsidR="007279A0" w:rsidRDefault="00915C32">
            <w:pPr>
              <w:pStyle w:val="ConsPlusNormal0"/>
            </w:pPr>
            <w:r>
              <w:t>артролиз и артродез суставов кисти с различными видами чрескостного, накостного и интрамедуллярного остеосинтеза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Реконструктивно-пластические операции на костях таза, верхних и нижних конечн</w:t>
            </w:r>
            <w:r>
              <w:t>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4082" w:type="dxa"/>
          </w:tcPr>
          <w:p w:rsidR="007279A0" w:rsidRDefault="00915C32">
            <w:pPr>
              <w:pStyle w:val="ConsPlusNormal0"/>
            </w:pPr>
            <w:r>
              <w:t>чрескостный остеосинтез с использованием метода цифрового анализа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чрескостный остеосинтез методом компоновок аппаратов с использованием модульной трансформации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корригирующие остеотомии костей верхних и нижних конечностей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 xml:space="preserve">комбинированное и последовательное использование чрескостного и блокируемого интрамедуллярного </w:t>
            </w:r>
            <w:r>
              <w:t>или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накостного остеосинтеза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корригирующие остеотомии с фиксацией имплантатами или аппаратами внешней фиксации</w:t>
            </w:r>
          </w:p>
        </w:tc>
      </w:tr>
      <w:tr w:rsidR="007279A0">
        <w:tc>
          <w:tcPr>
            <w:tcW w:w="907" w:type="dxa"/>
          </w:tcPr>
          <w:p w:rsidR="007279A0" w:rsidRDefault="00915C32">
            <w:pPr>
              <w:pStyle w:val="ConsPlusNormal0"/>
              <w:jc w:val="center"/>
            </w:pPr>
            <w:r>
              <w:t>69.</w:t>
            </w:r>
          </w:p>
        </w:tc>
        <w:tc>
          <w:tcPr>
            <w:tcW w:w="4082" w:type="dxa"/>
          </w:tcPr>
          <w:p w:rsidR="007279A0" w:rsidRDefault="00915C32">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w:t>
            </w:r>
            <w:r>
              <w:t>нием погружных и наружных фиксирующих устройств</w:t>
            </w:r>
          </w:p>
        </w:tc>
        <w:tc>
          <w:tcPr>
            <w:tcW w:w="4082" w:type="dxa"/>
          </w:tcPr>
          <w:p w:rsidR="007279A0" w:rsidRDefault="00915C32">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w:t>
            </w:r>
            <w:r>
              <w:t>интез с использованием костной пластики (спондилодеза), погружных имплантатов</w:t>
            </w:r>
          </w:p>
        </w:tc>
      </w:tr>
      <w:tr w:rsidR="007279A0">
        <w:tc>
          <w:tcPr>
            <w:tcW w:w="907" w:type="dxa"/>
          </w:tcPr>
          <w:p w:rsidR="007279A0" w:rsidRDefault="00915C32">
            <w:pPr>
              <w:pStyle w:val="ConsPlusNormal0"/>
              <w:jc w:val="center"/>
            </w:pPr>
            <w:r>
              <w:t>70.</w:t>
            </w:r>
          </w:p>
        </w:tc>
        <w:tc>
          <w:tcPr>
            <w:tcW w:w="4082" w:type="dxa"/>
          </w:tcPr>
          <w:p w:rsidR="007279A0" w:rsidRDefault="00915C32">
            <w:pPr>
              <w:pStyle w:val="ConsPlusNormal0"/>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w:t>
            </w:r>
            <w:r>
              <w:t>хах и подвывихах, остеопорозе, в том числе с использованием компьютерной навигации</w:t>
            </w:r>
          </w:p>
        </w:tc>
        <w:tc>
          <w:tcPr>
            <w:tcW w:w="4082" w:type="dxa"/>
          </w:tcPr>
          <w:p w:rsidR="007279A0" w:rsidRDefault="00915C32">
            <w:pPr>
              <w:pStyle w:val="ConsPlusNormal0"/>
            </w:pPr>
            <w:r>
              <w:t>имплантация эндопротеза с одновременной реконструкцией биологической оси конечности</w:t>
            </w:r>
          </w:p>
        </w:tc>
      </w:tr>
      <w:tr w:rsidR="007279A0">
        <w:tc>
          <w:tcPr>
            <w:tcW w:w="907" w:type="dxa"/>
            <w:vMerge w:val="restart"/>
          </w:tcPr>
          <w:p w:rsidR="007279A0" w:rsidRDefault="00915C32">
            <w:pPr>
              <w:pStyle w:val="ConsPlusNormal0"/>
              <w:jc w:val="center"/>
            </w:pPr>
            <w:r>
              <w:t>71.</w:t>
            </w:r>
          </w:p>
        </w:tc>
        <w:tc>
          <w:tcPr>
            <w:tcW w:w="4082" w:type="dxa"/>
            <w:vMerge w:val="restart"/>
          </w:tcPr>
          <w:p w:rsidR="007279A0" w:rsidRDefault="00915C32">
            <w:pPr>
              <w:pStyle w:val="ConsPlusNormal0"/>
            </w:pPr>
            <w:r>
              <w:t>Эндопротезирование суставов конечностей при выраженных деформациях, дисплазии, анкил</w:t>
            </w:r>
            <w:r>
              <w:t>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4082" w:type="dxa"/>
          </w:tcPr>
          <w:p w:rsidR="007279A0" w:rsidRDefault="00915C32">
            <w:pPr>
              <w:pStyle w:val="ConsPlusNormal0"/>
            </w:pPr>
            <w:r>
              <w:t>имплантация эндопротеза, в том числе под контролем компь</w:t>
            </w:r>
            <w:r>
              <w:t>ютерной навигации, с одновременной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реконструкцией биологической оси конечности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имплантация эндопротеза, в том числе под контролем компьютерной навигации, с предварительным удалением аппаратов внешней фиксации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имплантация специальных диспластических компонентов эндопротеза с костной аутопластикой крыши вертлужной впадины или замеще</w:t>
            </w:r>
            <w:r>
              <w:t>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имп</w:t>
            </w:r>
            <w:r>
              <w:t>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артролиз и управляемое восстановление длины конечности посредством применения аппара</w:t>
            </w:r>
            <w:r>
              <w:t>тов внешней фиксации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r>
      <w:tr w:rsidR="007279A0">
        <w:tc>
          <w:tcPr>
            <w:tcW w:w="907" w:type="dxa"/>
          </w:tcPr>
          <w:p w:rsidR="007279A0" w:rsidRDefault="00915C32">
            <w:pPr>
              <w:pStyle w:val="ConsPlusNormal0"/>
              <w:jc w:val="center"/>
            </w:pPr>
            <w:r>
              <w:t>72.</w:t>
            </w:r>
          </w:p>
        </w:tc>
        <w:tc>
          <w:tcPr>
            <w:tcW w:w="4082" w:type="dxa"/>
          </w:tcPr>
          <w:p w:rsidR="007279A0" w:rsidRDefault="00915C32">
            <w:pPr>
              <w:pStyle w:val="ConsPlusNormal0"/>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4082" w:type="dxa"/>
          </w:tcPr>
          <w:p w:rsidR="007279A0" w:rsidRDefault="00915C32">
            <w:pPr>
              <w:pStyle w:val="ConsPlusNormal0"/>
            </w:pPr>
            <w:r>
              <w:t>пластика</w:t>
            </w:r>
            <w:r>
              <w:t xml:space="preserve"> грудной клетки, в том числе с применением погружных фиксаторов</w:t>
            </w:r>
          </w:p>
        </w:tc>
      </w:tr>
      <w:tr w:rsidR="007279A0">
        <w:tc>
          <w:tcPr>
            <w:tcW w:w="907" w:type="dxa"/>
          </w:tcPr>
          <w:p w:rsidR="007279A0" w:rsidRDefault="00915C32">
            <w:pPr>
              <w:pStyle w:val="ConsPlusNormal0"/>
              <w:jc w:val="center"/>
            </w:pPr>
            <w:r>
              <w:t>73.</w:t>
            </w:r>
          </w:p>
        </w:tc>
        <w:tc>
          <w:tcPr>
            <w:tcW w:w="4082" w:type="dxa"/>
          </w:tcPr>
          <w:p w:rsidR="007279A0" w:rsidRDefault="00915C32">
            <w:pPr>
              <w:pStyle w:val="ConsPlusNormal0"/>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w:t>
            </w:r>
            <w:r>
              <w:t>ковых дисков, костного цемента и остеозамещающих материалов с применением погружных и наружных фиксирующих устройств</w:t>
            </w:r>
          </w:p>
        </w:tc>
        <w:tc>
          <w:tcPr>
            <w:tcW w:w="4082" w:type="dxa"/>
          </w:tcPr>
          <w:p w:rsidR="007279A0" w:rsidRDefault="00915C32">
            <w:pPr>
              <w:pStyle w:val="ConsPlusNormal0"/>
            </w:pPr>
            <w:r>
              <w:t>декомпрессивно-стабилизирующее вмешательство с резекцией позвонка, межпозвонкового диска, связочных элементов сегмента позвоночника из задн</w:t>
            </w:r>
            <w:r>
              <w:t>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w:t>
            </w:r>
            <w:r>
              <w:t>тария</w:t>
            </w:r>
          </w:p>
        </w:tc>
      </w:tr>
      <w:tr w:rsidR="007279A0">
        <w:tc>
          <w:tcPr>
            <w:tcW w:w="907" w:type="dxa"/>
            <w:vMerge w:val="restart"/>
          </w:tcPr>
          <w:p w:rsidR="007279A0" w:rsidRDefault="00915C32">
            <w:pPr>
              <w:pStyle w:val="ConsPlusNormal0"/>
              <w:jc w:val="center"/>
            </w:pPr>
            <w:r>
              <w:t>74.</w:t>
            </w:r>
          </w:p>
        </w:tc>
        <w:tc>
          <w:tcPr>
            <w:tcW w:w="4082" w:type="dxa"/>
            <w:vMerge w:val="restart"/>
          </w:tcPr>
          <w:p w:rsidR="007279A0" w:rsidRDefault="00915C32">
            <w:pPr>
              <w:pStyle w:val="ConsPlusNormal0"/>
            </w:pPr>
            <w:r>
              <w:t>Реэндопротезирование суставов конечностей</w:t>
            </w:r>
          </w:p>
        </w:tc>
        <w:tc>
          <w:tcPr>
            <w:tcW w:w="4082" w:type="dxa"/>
          </w:tcPr>
          <w:p w:rsidR="007279A0" w:rsidRDefault="00915C32">
            <w:pPr>
              <w:pStyle w:val="ConsPlusNormal0"/>
            </w:pPr>
            <w: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w:t>
            </w:r>
            <w:r>
              <w:t>применением дополнительных средств фиксации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хоро</w:t>
            </w:r>
            <w:r>
              <w:t>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r>
      <w:tr w:rsidR="007279A0">
        <w:tc>
          <w:tcPr>
            <w:tcW w:w="907" w:type="dxa"/>
            <w:vMerge w:val="restart"/>
          </w:tcPr>
          <w:p w:rsidR="007279A0" w:rsidRDefault="00915C32">
            <w:pPr>
              <w:pStyle w:val="ConsPlusNormal0"/>
              <w:jc w:val="center"/>
            </w:pPr>
            <w:r>
              <w:t>75.</w:t>
            </w:r>
          </w:p>
        </w:tc>
        <w:tc>
          <w:tcPr>
            <w:tcW w:w="4082" w:type="dxa"/>
          </w:tcPr>
          <w:p w:rsidR="007279A0" w:rsidRDefault="00915C32">
            <w:pPr>
              <w:pStyle w:val="ConsPlusNormal0"/>
            </w:pPr>
            <w:r>
              <w:t>Реплантация конечностей и их сегментов с</w:t>
            </w:r>
            <w:r>
              <w:t xml:space="preserve"> применением микрохирургической техники</w:t>
            </w:r>
          </w:p>
        </w:tc>
        <w:tc>
          <w:tcPr>
            <w:tcW w:w="4082" w:type="dxa"/>
          </w:tcPr>
          <w:p w:rsidR="007279A0" w:rsidRDefault="00915C32">
            <w:pPr>
              <w:pStyle w:val="ConsPlusNormal0"/>
            </w:pPr>
            <w:r>
              <w:t>реплантация (реваскуляризация) отчлененного сегмента верхней или нижней конечности</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w:t>
            </w:r>
            <w:r>
              <w:t>логическими материалами</w:t>
            </w:r>
          </w:p>
        </w:tc>
        <w:tc>
          <w:tcPr>
            <w:tcW w:w="4082" w:type="dxa"/>
          </w:tcPr>
          <w:p w:rsidR="007279A0" w:rsidRDefault="00915C32">
            <w:pPr>
              <w:pStyle w:val="ConsPlusNormal0"/>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реконструктивно-пластическое хирургическое в</w:t>
            </w:r>
            <w:r>
              <w:t>мешательство на костях стопы, кисти, с использованием ауто- и аллотрансплантатов, имплантатов, остеозамещающих материалов, металлоконструкций</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Реконструктивно-пластические операции на костях таза, верхних и нижних конечностях с использованием погружных ил</w:t>
            </w:r>
            <w:r>
              <w:t>и наружных фиксирующих устройств, синтетических и биологических остеозамещающих материалов, компьютерной навигации</w:t>
            </w:r>
          </w:p>
        </w:tc>
        <w:tc>
          <w:tcPr>
            <w:tcW w:w="4082" w:type="dxa"/>
          </w:tcPr>
          <w:p w:rsidR="007279A0" w:rsidRDefault="00915C32">
            <w:pPr>
              <w:pStyle w:val="ConsPlusNormal0"/>
            </w:pPr>
            <w:r>
              <w:t>корригирующие остеотомии костей таза, верхних и нижних конечностей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реконструкция вертлужной впадины при застарелых переломах и переломо-в</w:t>
            </w:r>
            <w:r>
              <w:t>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создание оптимальных взаимоотношений в суставе путем выполнения различных вариантов остеото</w:t>
            </w:r>
            <w:r>
              <w:t>мий бедренной и большеберцовой костей с изменением их пространственного положения и фиксацией имплантатами или аппаратами внешней фиксации</w:t>
            </w:r>
          </w:p>
        </w:tc>
      </w:tr>
      <w:tr w:rsidR="007279A0">
        <w:tc>
          <w:tcPr>
            <w:tcW w:w="907" w:type="dxa"/>
            <w:vMerge/>
          </w:tcPr>
          <w:p w:rsidR="007279A0" w:rsidRDefault="007279A0">
            <w:pPr>
              <w:pStyle w:val="ConsPlusNormal0"/>
            </w:pPr>
          </w:p>
        </w:tc>
        <w:tc>
          <w:tcPr>
            <w:tcW w:w="4082" w:type="dxa"/>
          </w:tcPr>
          <w:p w:rsidR="007279A0" w:rsidRDefault="00915C32">
            <w:pPr>
              <w:pStyle w:val="ConsPlusNormal0"/>
            </w:pPr>
            <w:r>
              <w:t>Микрохирургическая пересадка комплексов тканей с восстановлением их кровоснабжения</w:t>
            </w:r>
          </w:p>
        </w:tc>
        <w:tc>
          <w:tcPr>
            <w:tcW w:w="4082" w:type="dxa"/>
          </w:tcPr>
          <w:p w:rsidR="007279A0" w:rsidRDefault="00915C32">
            <w:pPr>
              <w:pStyle w:val="ConsPlusNormal0"/>
            </w:pPr>
            <w:r>
              <w:t>свободная пересадка кровоснабжае</w:t>
            </w:r>
            <w:r>
              <w:t>мого комплекса тканей с использованием операционного микроскопа и прецессионной техники</w:t>
            </w:r>
          </w:p>
        </w:tc>
      </w:tr>
      <w:tr w:rsidR="007279A0">
        <w:tc>
          <w:tcPr>
            <w:tcW w:w="907" w:type="dxa"/>
          </w:tcPr>
          <w:p w:rsidR="007279A0" w:rsidRDefault="00915C32">
            <w:pPr>
              <w:pStyle w:val="ConsPlusNormal0"/>
              <w:jc w:val="center"/>
            </w:pPr>
            <w:r>
              <w:t>76.</w:t>
            </w:r>
          </w:p>
        </w:tc>
        <w:tc>
          <w:tcPr>
            <w:tcW w:w="4082" w:type="dxa"/>
          </w:tcPr>
          <w:p w:rsidR="007279A0" w:rsidRDefault="00915C32">
            <w:pPr>
              <w:pStyle w:val="ConsPlusNormal0"/>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4082" w:type="dxa"/>
          </w:tcPr>
          <w:p w:rsidR="007279A0" w:rsidRDefault="00915C32">
            <w:pPr>
              <w:pStyle w:val="ConsPlusNormal0"/>
            </w:pPr>
            <w:r>
              <w:t>замещение хрящевых, костно-хрящевых и связочных дефектов суставных поверхностей</w:t>
            </w:r>
            <w:r>
              <w:t xml:space="preserve"> крупных суставов биологическими и синтетическими материалами</w:t>
            </w:r>
          </w:p>
        </w:tc>
      </w:tr>
      <w:tr w:rsidR="007279A0">
        <w:tc>
          <w:tcPr>
            <w:tcW w:w="9071" w:type="dxa"/>
            <w:gridSpan w:val="3"/>
          </w:tcPr>
          <w:p w:rsidR="007279A0" w:rsidRDefault="00915C32">
            <w:pPr>
              <w:pStyle w:val="ConsPlusNormal0"/>
              <w:jc w:val="center"/>
              <w:outlineLvl w:val="2"/>
            </w:pPr>
            <w:r>
              <w:t>XVII. Трансплантация</w:t>
            </w:r>
          </w:p>
        </w:tc>
      </w:tr>
      <w:tr w:rsidR="007279A0">
        <w:tc>
          <w:tcPr>
            <w:tcW w:w="907" w:type="dxa"/>
          </w:tcPr>
          <w:p w:rsidR="007279A0" w:rsidRDefault="00915C32">
            <w:pPr>
              <w:pStyle w:val="ConsPlusNormal0"/>
              <w:jc w:val="center"/>
            </w:pPr>
            <w:r>
              <w:t>77.</w:t>
            </w:r>
          </w:p>
        </w:tc>
        <w:tc>
          <w:tcPr>
            <w:tcW w:w="4082" w:type="dxa"/>
          </w:tcPr>
          <w:p w:rsidR="007279A0" w:rsidRDefault="00915C32">
            <w:pPr>
              <w:pStyle w:val="ConsPlusNormal0"/>
            </w:pPr>
            <w:r>
              <w:t>Трансплантация почки</w:t>
            </w:r>
          </w:p>
        </w:tc>
        <w:tc>
          <w:tcPr>
            <w:tcW w:w="4082" w:type="dxa"/>
          </w:tcPr>
          <w:p w:rsidR="007279A0" w:rsidRDefault="00915C32">
            <w:pPr>
              <w:pStyle w:val="ConsPlusNormal0"/>
            </w:pPr>
            <w:r>
              <w:t>трансплантация почки</w:t>
            </w:r>
          </w:p>
        </w:tc>
      </w:tr>
      <w:tr w:rsidR="007279A0">
        <w:tc>
          <w:tcPr>
            <w:tcW w:w="9071" w:type="dxa"/>
            <w:gridSpan w:val="3"/>
          </w:tcPr>
          <w:p w:rsidR="007279A0" w:rsidRDefault="00915C32">
            <w:pPr>
              <w:pStyle w:val="ConsPlusNormal0"/>
              <w:jc w:val="center"/>
              <w:outlineLvl w:val="2"/>
            </w:pPr>
            <w:r>
              <w:t>XVIII. Урология</w:t>
            </w:r>
          </w:p>
        </w:tc>
      </w:tr>
      <w:tr w:rsidR="007279A0">
        <w:tc>
          <w:tcPr>
            <w:tcW w:w="907" w:type="dxa"/>
            <w:vMerge w:val="restart"/>
          </w:tcPr>
          <w:p w:rsidR="007279A0" w:rsidRDefault="00915C32">
            <w:pPr>
              <w:pStyle w:val="ConsPlusNormal0"/>
              <w:jc w:val="center"/>
            </w:pPr>
            <w:r>
              <w:t>78.</w:t>
            </w:r>
          </w:p>
        </w:tc>
        <w:tc>
          <w:tcPr>
            <w:tcW w:w="4082" w:type="dxa"/>
            <w:vMerge w:val="restart"/>
          </w:tcPr>
          <w:p w:rsidR="007279A0" w:rsidRDefault="00915C32">
            <w:pPr>
              <w:pStyle w:val="ConsPlusNormal0"/>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4082" w:type="dxa"/>
          </w:tcPr>
          <w:p w:rsidR="007279A0" w:rsidRDefault="00915C32">
            <w:pPr>
              <w:pStyle w:val="ConsPlusNormal0"/>
            </w:pPr>
            <w:r>
              <w:t>уретропластика кожным лоскутом</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кишечная пластика мочеточника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уретероцистоанастомоз (операция Боари), в том числе у детей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уретероцистоанастомоз при рецидивных формах уретерогидронефроза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уретероилеосигмостомия у детей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эндоскопическое бужирование и стентирование мочеточника у детей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цистопластика и восстановление уретры при гипоспадии, эписпадии и экстрофии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пластическое ушивание свища с анатомической реконструкцией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аппендикоцистостомия по Митрофанову у детей с</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нейрогенным мочевым пузырем</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радикальная цистэктомия с кишечной пластикой мочевого пузыря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аугментационная цистопластика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восстановление уретры с использованием реваскуляризированного свободного лоскута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уретропластика лоскутом из слизистой рта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иссечение и закрытие свища женских половых органов (фистулопластика)</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Оперативные вмешательства на органах мочеполовой системы с использованием лапароскопической техники</w:t>
            </w:r>
          </w:p>
        </w:tc>
        <w:tc>
          <w:tcPr>
            <w:tcW w:w="4082" w:type="dxa"/>
          </w:tcPr>
          <w:p w:rsidR="007279A0" w:rsidRDefault="00915C32">
            <w:pPr>
              <w:pStyle w:val="ConsPlusNormal0"/>
            </w:pPr>
            <w:r>
              <w:t>лапаро- и экстраперитонеоскопическая простатэктомия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лапаро- и экстраперитонеоскопическая цистэктомия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лапаро- и ретроперитонеоскопическая тазовая лимфаденэктомия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лапаро- и ретроперитонеоскопическая нефрэктомия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лапаро- и ретроперитонеоскопическое иссечение кисты почки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лапаро- и ретроперитонеоскопическая пластика лоханочно-мочеточникового сегмента, мочеточника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лапаро- и ретроперитонеоскопическая нефроуретерэктомия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лапаро- и ретроперитонеоскопическая резекция почки</w:t>
            </w:r>
          </w:p>
        </w:tc>
      </w:tr>
      <w:tr w:rsidR="007279A0">
        <w:tc>
          <w:tcPr>
            <w:tcW w:w="907" w:type="dxa"/>
            <w:vMerge/>
          </w:tcPr>
          <w:p w:rsidR="007279A0" w:rsidRDefault="007279A0">
            <w:pPr>
              <w:pStyle w:val="ConsPlusNormal0"/>
            </w:pPr>
          </w:p>
        </w:tc>
        <w:tc>
          <w:tcPr>
            <w:tcW w:w="4082" w:type="dxa"/>
          </w:tcPr>
          <w:p w:rsidR="007279A0" w:rsidRDefault="00915C32">
            <w:pPr>
              <w:pStyle w:val="ConsPlusNormal0"/>
            </w:pPr>
            <w:r>
              <w:t>Рецидивные и особо сложные операции на органах мочеполовой системы</w:t>
            </w:r>
          </w:p>
        </w:tc>
        <w:tc>
          <w:tcPr>
            <w:tcW w:w="4082" w:type="dxa"/>
          </w:tcPr>
          <w:p w:rsidR="007279A0" w:rsidRDefault="00915C32">
            <w:pPr>
              <w:pStyle w:val="ConsPlusNormal0"/>
            </w:pPr>
            <w:r>
              <w:t>перкутанная нефролитолапоксия в сочетании с лазерной литотрипсией</w:t>
            </w:r>
          </w:p>
        </w:tc>
      </w:tr>
      <w:tr w:rsidR="007279A0">
        <w:tc>
          <w:tcPr>
            <w:tcW w:w="907" w:type="dxa"/>
          </w:tcPr>
          <w:p w:rsidR="007279A0" w:rsidRDefault="00915C32">
            <w:pPr>
              <w:pStyle w:val="ConsPlusNormal0"/>
              <w:jc w:val="center"/>
            </w:pPr>
            <w:r>
              <w:t>79.</w:t>
            </w:r>
          </w:p>
        </w:tc>
        <w:tc>
          <w:tcPr>
            <w:tcW w:w="4082" w:type="dxa"/>
          </w:tcPr>
          <w:p w:rsidR="007279A0" w:rsidRDefault="00915C32">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4082" w:type="dxa"/>
          </w:tcPr>
          <w:p w:rsidR="007279A0" w:rsidRDefault="00915C32">
            <w:pPr>
              <w:pStyle w:val="ConsPlusNormal0"/>
            </w:pPr>
            <w:r>
              <w:t>петл</w:t>
            </w:r>
            <w:r>
              <w:t>евая пластика уретры с использованием петлевого, синтетического, сетчатого протеза при недержании мочи</w:t>
            </w:r>
          </w:p>
        </w:tc>
      </w:tr>
      <w:tr w:rsidR="007279A0">
        <w:tc>
          <w:tcPr>
            <w:tcW w:w="907" w:type="dxa"/>
            <w:vMerge w:val="restart"/>
          </w:tcPr>
          <w:p w:rsidR="007279A0" w:rsidRDefault="00915C32">
            <w:pPr>
              <w:pStyle w:val="ConsPlusNormal0"/>
              <w:jc w:val="center"/>
            </w:pPr>
            <w:r>
              <w:t>80.</w:t>
            </w:r>
          </w:p>
        </w:tc>
        <w:tc>
          <w:tcPr>
            <w:tcW w:w="4082" w:type="dxa"/>
          </w:tcPr>
          <w:p w:rsidR="007279A0" w:rsidRDefault="00915C32">
            <w:pPr>
              <w:pStyle w:val="ConsPlusNormal0"/>
            </w:pPr>
            <w:r>
              <w:t>Оперативные вмешательства на органах мочеполовой системы с имплантацией синтетических сложных и сетчатых протезов</w:t>
            </w:r>
          </w:p>
        </w:tc>
        <w:tc>
          <w:tcPr>
            <w:tcW w:w="4082" w:type="dxa"/>
            <w:vMerge w:val="restart"/>
          </w:tcPr>
          <w:p w:rsidR="007279A0" w:rsidRDefault="00915C32">
            <w:pPr>
              <w:pStyle w:val="ConsPlusNormal0"/>
            </w:pPr>
            <w:r>
              <w:t>пластика тазового дна с использованием синтетического, сетчатого протеза при пролапсе гениталий у женщин</w:t>
            </w:r>
          </w:p>
        </w:tc>
      </w:tr>
      <w:tr w:rsidR="007279A0">
        <w:tc>
          <w:tcPr>
            <w:tcW w:w="907" w:type="dxa"/>
            <w:vMerge/>
          </w:tcPr>
          <w:p w:rsidR="007279A0" w:rsidRDefault="007279A0">
            <w:pPr>
              <w:pStyle w:val="ConsPlusNormal0"/>
            </w:pPr>
          </w:p>
        </w:tc>
        <w:tc>
          <w:tcPr>
            <w:tcW w:w="4082" w:type="dxa"/>
          </w:tcPr>
          <w:p w:rsidR="007279A0" w:rsidRDefault="00915C32">
            <w:pPr>
              <w:pStyle w:val="ConsPlusNormal0"/>
            </w:pPr>
            <w:r>
              <w:t>Атония мочевого пузыря</w:t>
            </w:r>
          </w:p>
        </w:tc>
        <w:tc>
          <w:tcPr>
            <w:tcW w:w="4082" w:type="dxa"/>
            <w:vMerge/>
          </w:tcPr>
          <w:p w:rsidR="007279A0" w:rsidRDefault="007279A0">
            <w:pPr>
              <w:pStyle w:val="ConsPlusNormal0"/>
            </w:pPr>
          </w:p>
        </w:tc>
      </w:tr>
      <w:tr w:rsidR="007279A0">
        <w:tc>
          <w:tcPr>
            <w:tcW w:w="9071" w:type="dxa"/>
            <w:gridSpan w:val="3"/>
          </w:tcPr>
          <w:p w:rsidR="007279A0" w:rsidRDefault="00915C32">
            <w:pPr>
              <w:pStyle w:val="ConsPlusNormal0"/>
              <w:jc w:val="center"/>
              <w:outlineLvl w:val="2"/>
            </w:pPr>
            <w:r>
              <w:t>XIX. Хирургия</w:t>
            </w:r>
          </w:p>
        </w:tc>
      </w:tr>
      <w:tr w:rsidR="007279A0">
        <w:tc>
          <w:tcPr>
            <w:tcW w:w="907" w:type="dxa"/>
            <w:vMerge w:val="restart"/>
          </w:tcPr>
          <w:p w:rsidR="007279A0" w:rsidRDefault="00915C32">
            <w:pPr>
              <w:pStyle w:val="ConsPlusNormal0"/>
              <w:jc w:val="center"/>
            </w:pPr>
            <w:r>
              <w:t>81.</w:t>
            </w:r>
          </w:p>
        </w:tc>
        <w:tc>
          <w:tcPr>
            <w:tcW w:w="4082" w:type="dxa"/>
            <w:vMerge w:val="restart"/>
          </w:tcPr>
          <w:p w:rsidR="007279A0" w:rsidRDefault="00915C32">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4082" w:type="dxa"/>
          </w:tcPr>
          <w:p w:rsidR="007279A0" w:rsidRDefault="00915C32">
            <w:pPr>
              <w:pStyle w:val="ConsPlusNormal0"/>
            </w:pPr>
            <w:r>
              <w:t>резекция поджелудочной железы субтотальная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наложение гепатикоеюноанастомоза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поджелудочной железы эндоскопическая дистальная резекция поджелудочной железы с сохранением селезенки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дистальная резекция поджелудочной железы со спленэктомией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срединная резекция поджелудочной железы (атипичная резекция)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панкреатодуоденал</w:t>
            </w:r>
            <w:r>
              <w:t>ьная резекция с резекцией желудка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субтотальная резекция головки поджелудочной железы</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продольная панкреатоеюностомия</w:t>
            </w:r>
          </w:p>
        </w:tc>
      </w:tr>
      <w:tr w:rsidR="007279A0">
        <w:tc>
          <w:tcPr>
            <w:tcW w:w="907" w:type="dxa"/>
            <w:vMerge/>
          </w:tcPr>
          <w:p w:rsidR="007279A0" w:rsidRDefault="007279A0">
            <w:pPr>
              <w:pStyle w:val="ConsPlusNormal0"/>
            </w:pPr>
          </w:p>
        </w:tc>
        <w:tc>
          <w:tcPr>
            <w:tcW w:w="4082" w:type="dxa"/>
          </w:tcPr>
          <w:p w:rsidR="007279A0" w:rsidRDefault="00915C32">
            <w:pPr>
              <w:pStyle w:val="ConsPlusNormal0"/>
            </w:pPr>
            <w:r>
              <w:t>Микрохирургические и реконструктивно-пластические операции на печени, желчных</w:t>
            </w:r>
          </w:p>
        </w:tc>
        <w:tc>
          <w:tcPr>
            <w:tcW w:w="4082" w:type="dxa"/>
          </w:tcPr>
          <w:p w:rsidR="007279A0" w:rsidRDefault="00915C32">
            <w:pPr>
              <w:pStyle w:val="ConsPlusNormal0"/>
            </w:pPr>
            <w:r>
              <w:t>резекция печени с использованием лапароскопической техники</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4082" w:type="dxa"/>
          </w:tcPr>
          <w:p w:rsidR="007279A0" w:rsidRDefault="00915C32">
            <w:pPr>
              <w:pStyle w:val="ConsPlusNormal0"/>
            </w:pPr>
            <w:r>
              <w:t>резекция одного сегмента печени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сегмента (сег</w:t>
            </w:r>
            <w:r>
              <w:t>ментов) печени с реконструктивно-пластическим компонентом</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печени атипичная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эмболизация печени с использованием лекарственных средств</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сегмента (сегментов) печени комбинированная с ангиопластикой</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абляция при новообразованиях печени</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Реконструктивно-пластические, в том числе лапароскопически ассистированные операции на тонкой, толстой кишке и промежности</w:t>
            </w:r>
          </w:p>
        </w:tc>
        <w:tc>
          <w:tcPr>
            <w:tcW w:w="4082" w:type="dxa"/>
          </w:tcPr>
          <w:p w:rsidR="007279A0" w:rsidRDefault="00915C32">
            <w:pPr>
              <w:pStyle w:val="ConsPlusNormal0"/>
            </w:pPr>
            <w:r>
              <w:t>реконструктивно-пластическая операция по восстановлению непрерывности кишечника - закрытие стом</w:t>
            </w:r>
            <w:r>
              <w:t>ы с формированием анастомоза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брюшно-анальной резекцией прямой кишки и низведением правых отделов ободочной кишки в анальный канал</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иссечение свища с пластикой внутреннего свищевого отверстия сегментом прямой или ободочной кишки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ободочной кишки, в том числе с ликвидацией свища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ободочной кишки с аппендэктомией, разворотом кишки на 180 градусов, формированием асце</w:t>
            </w:r>
            <w:r>
              <w:t>ндо-ректального анастомоза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ободочной кишки с формированием наданального конце-бокового колоректального анастомоза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ободочной кишки с аппендэктомией, разворотом кишки на 180 градусов, формированием асцендо-ректального анастомоза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реконструктивно-восстановительная операция по восстановлению непрерывности кишечника с ликвидацией стомы, формированием анастомоза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пораженных отделов ободочной и (или) прямой кишки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колпроктэктомия с формированием резервуарного анастомоза, ил</w:t>
            </w:r>
            <w:r>
              <w:t>еостомия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колэктомия с брюшно-анальной резекцией прямой кишки, илеостомия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оставшихся отделов ободочной и прямой кишки, илеостомия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колпроктэктомия с формированием резервуарного анастомоза, илеостомия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пораженного участка тонкой и (или) толстой кишки, в том числе</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с формированием анастомоза, илеостомия (колостомия)</w:t>
            </w:r>
          </w:p>
        </w:tc>
      </w:tr>
      <w:tr w:rsidR="007279A0">
        <w:tc>
          <w:tcPr>
            <w:tcW w:w="907" w:type="dxa"/>
            <w:vMerge w:val="restart"/>
          </w:tcPr>
          <w:p w:rsidR="007279A0" w:rsidRDefault="00915C32">
            <w:pPr>
              <w:pStyle w:val="ConsPlusNormal0"/>
              <w:jc w:val="center"/>
            </w:pPr>
            <w:r>
              <w:t>82.</w:t>
            </w:r>
          </w:p>
        </w:tc>
        <w:tc>
          <w:tcPr>
            <w:tcW w:w="4082" w:type="dxa"/>
            <w:vMerge w:val="restart"/>
          </w:tcPr>
          <w:p w:rsidR="007279A0" w:rsidRDefault="00915C32">
            <w:pPr>
              <w:pStyle w:val="ConsPlusNormal0"/>
            </w:pPr>
            <w:r>
              <w:t>Хирургическое лечение новообразований надпочечников и забрюшинного пространства</w:t>
            </w:r>
          </w:p>
        </w:tc>
        <w:tc>
          <w:tcPr>
            <w:tcW w:w="4082" w:type="dxa"/>
          </w:tcPr>
          <w:p w:rsidR="007279A0" w:rsidRDefault="00915C32">
            <w:pPr>
              <w:pStyle w:val="ConsPlusNormal0"/>
            </w:pPr>
            <w:r>
              <w:t>односторонняя адреналэктомия открытым доступом (лапаротомия, люмботомия, торакофренолапаротомия)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параганглиомы открытым доступом (лапаротомия, люмботомия, торакофренолапаротомия)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эндоскопическое удаление параганглиомы</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аортокавальная лимфаденэктомия лапаротомным доступом</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эндоскопическая адреналэктомия с опухолью</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двусторонняя эндоскопическая адреналэктомия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двусторонняя эндоскопическая адреналэктомия с опухолями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аортокавальная лимфаденэктомия эндоскопическая</w:t>
            </w:r>
          </w:p>
        </w:tc>
      </w:tr>
      <w:tr w:rsidR="007279A0">
        <w:tc>
          <w:tcPr>
            <w:tcW w:w="907" w:type="dxa"/>
            <w:vMerge w:val="restart"/>
          </w:tcPr>
          <w:p w:rsidR="007279A0" w:rsidRDefault="00915C32">
            <w:pPr>
              <w:pStyle w:val="ConsPlusNormal0"/>
              <w:jc w:val="center"/>
            </w:pPr>
            <w:r>
              <w:t>83.</w:t>
            </w:r>
          </w:p>
        </w:tc>
        <w:tc>
          <w:tcPr>
            <w:tcW w:w="4082" w:type="dxa"/>
            <w:vMerge w:val="restart"/>
          </w:tcPr>
          <w:p w:rsidR="007279A0" w:rsidRDefault="00915C32">
            <w:pPr>
              <w:pStyle w:val="ConsPlusNormal0"/>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4082" w:type="dxa"/>
          </w:tcPr>
          <w:p w:rsidR="007279A0" w:rsidRDefault="00915C32">
            <w:pPr>
              <w:pStyle w:val="ConsPlusNormal0"/>
            </w:pPr>
            <w:r>
              <w:t>панкреатодуоденальная резекция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тотальная панкреатодуоденэктомия</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w:t>
            </w:r>
            <w:r>
              <w:t>чных желчных протоков</w:t>
            </w:r>
          </w:p>
        </w:tc>
        <w:tc>
          <w:tcPr>
            <w:tcW w:w="4082" w:type="dxa"/>
          </w:tcPr>
          <w:p w:rsidR="007279A0" w:rsidRDefault="00915C32">
            <w:pPr>
              <w:pStyle w:val="ConsPlusNormal0"/>
            </w:pPr>
            <w:r>
              <w:t>эндоваскулярная окклюзирующая операция на сосудах печени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гемигепатэктомия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резекция двух и более сегментов печени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реконструктивная гепатикоеюностомия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портокавальное шунтирование. Операции азигопортального разобщения. Трансъюгулярное внутрипеченочное портосистемное шунтирование (TIPS)</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Реконструктивно-пластические, в том числе лапароскопически ассистированные операции на прямой кишке и промежности</w:t>
            </w:r>
          </w:p>
        </w:tc>
        <w:tc>
          <w:tcPr>
            <w:tcW w:w="4082" w:type="dxa"/>
          </w:tcPr>
          <w:p w:rsidR="007279A0" w:rsidRDefault="00915C32">
            <w:pPr>
              <w:pStyle w:val="ConsPlusNormal0"/>
            </w:pPr>
            <w:r>
              <w:t>иссеч</w:t>
            </w:r>
            <w:r>
              <w:t>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стенки прямой кишки и (или) пластикой тазового дна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ректопексия с пластикой тазового дна имплантатом, заднепетлевая ректопексия, шовная ректопексия, операция Делорма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создание сфинктера из поперечно-полосатых мышц с реконструкцией запирательного аппарата прямой кишки</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Реконструктивно-пластические операци</w:t>
            </w:r>
            <w:r>
              <w:t>и на пищеводе, желудке</w:t>
            </w:r>
          </w:p>
        </w:tc>
        <w:tc>
          <w:tcPr>
            <w:tcW w:w="4082" w:type="dxa"/>
          </w:tcPr>
          <w:p w:rsidR="007279A0" w:rsidRDefault="00915C32">
            <w:pPr>
              <w:pStyle w:val="ConsPlusNormal0"/>
            </w:pPr>
            <w:r>
              <w:t>иссечение дивертикула пищевода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пластика пищевода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эозофагокардиомиотомия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экстирпация пищевода с пластикой, в том числе лапароскопическая</w:t>
            </w:r>
          </w:p>
        </w:tc>
      </w:tr>
      <w:tr w:rsidR="007279A0">
        <w:tc>
          <w:tcPr>
            <w:tcW w:w="907" w:type="dxa"/>
            <w:vMerge w:val="restart"/>
          </w:tcPr>
          <w:p w:rsidR="007279A0" w:rsidRDefault="00915C32">
            <w:pPr>
              <w:pStyle w:val="ConsPlusNormal0"/>
              <w:jc w:val="center"/>
            </w:pPr>
            <w:r>
              <w:t>84.</w:t>
            </w:r>
          </w:p>
        </w:tc>
        <w:tc>
          <w:tcPr>
            <w:tcW w:w="4082" w:type="dxa"/>
            <w:vMerge w:val="restart"/>
          </w:tcPr>
          <w:p w:rsidR="007279A0" w:rsidRDefault="00915C32">
            <w:pPr>
              <w:pStyle w:val="ConsPlusNormal0"/>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4082" w:type="dxa"/>
          </w:tcPr>
          <w:p w:rsidR="007279A0" w:rsidRDefault="00915C32">
            <w:pPr>
              <w:pStyle w:val="ConsPlusNormal0"/>
            </w:pPr>
            <w:r>
              <w:t>реконструктивно-п</w:t>
            </w:r>
            <w:r>
              <w:t>ластические,</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органосохраняющие операции с применением робототехники</w:t>
            </w:r>
          </w:p>
        </w:tc>
      </w:tr>
      <w:tr w:rsidR="007279A0">
        <w:tc>
          <w:tcPr>
            <w:tcW w:w="9071" w:type="dxa"/>
            <w:gridSpan w:val="3"/>
          </w:tcPr>
          <w:p w:rsidR="007279A0" w:rsidRDefault="00915C32">
            <w:pPr>
              <w:pStyle w:val="ConsPlusNormal0"/>
              <w:jc w:val="center"/>
              <w:outlineLvl w:val="2"/>
            </w:pPr>
            <w:r>
              <w:t>XX. Челюстно-лицевая хирургия</w:t>
            </w:r>
          </w:p>
        </w:tc>
      </w:tr>
      <w:tr w:rsidR="007279A0">
        <w:tc>
          <w:tcPr>
            <w:tcW w:w="907" w:type="dxa"/>
            <w:vMerge w:val="restart"/>
          </w:tcPr>
          <w:p w:rsidR="007279A0" w:rsidRDefault="00915C32">
            <w:pPr>
              <w:pStyle w:val="ConsPlusNormal0"/>
              <w:jc w:val="center"/>
            </w:pPr>
            <w:r>
              <w:t>85.</w:t>
            </w:r>
          </w:p>
        </w:tc>
        <w:tc>
          <w:tcPr>
            <w:tcW w:w="4082" w:type="dxa"/>
            <w:vMerge w:val="restart"/>
          </w:tcPr>
          <w:p w:rsidR="007279A0" w:rsidRDefault="00915C32">
            <w:pPr>
              <w:pStyle w:val="ConsPlusNormal0"/>
            </w:pPr>
            <w:r>
              <w:t>Реконструктивно-пластические операции при врожденных пороках развития черепно-челюстно-лицевой области</w:t>
            </w:r>
          </w:p>
        </w:tc>
        <w:tc>
          <w:tcPr>
            <w:tcW w:w="4082" w:type="dxa"/>
          </w:tcPr>
          <w:p w:rsidR="007279A0" w:rsidRDefault="00915C32">
            <w:pPr>
              <w:pStyle w:val="ConsPlusNormal0"/>
            </w:pPr>
            <w:r>
              <w:t>реконструктивная хейлоринопластика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хирургическая коррекция рубцовой деформации верхней губы и носа местными тканями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пластика твердого неба лоскутом на ножке из прилегающих участков (из щеки, языка, верхней губы, носогубной складки)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реконструктивно-пластическая операция с использованием реваскуляризированного лоскута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реконструктивная операция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при небно-глоточной недостаточности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(велофарингопластика, комбинированная повторная урановелофарингопластика, сфинктерная фарингопласти</w:t>
            </w:r>
            <w:r>
              <w:t>ка)</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хирургическое устранение аномалий челюстно-лицевой области путем остеотомии и перемещения суставных дисков и зубочелюстных комплексов</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Реконструктивно-пластические операции по устранению обширных дефектов и деформаций мягких тканей, отдельных анатомически</w:t>
            </w:r>
            <w:r>
              <w:t>х зон и (или) структур головы, лица и шеи</w:t>
            </w:r>
          </w:p>
        </w:tc>
        <w:tc>
          <w:tcPr>
            <w:tcW w:w="4082" w:type="dxa"/>
          </w:tcPr>
          <w:p w:rsidR="007279A0" w:rsidRDefault="00915C32">
            <w:pPr>
              <w:pStyle w:val="ConsPlusNormal0"/>
            </w:pPr>
            <w:r>
              <w:t>пластика с использованием тканей из прилегающих к ушной раковине участков</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пластическое устранение микростомы</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пластическое устранение макростомы</w:t>
            </w:r>
          </w:p>
        </w:tc>
      </w:tr>
      <w:tr w:rsidR="007279A0">
        <w:tc>
          <w:tcPr>
            <w:tcW w:w="907" w:type="dxa"/>
            <w:vMerge/>
          </w:tcPr>
          <w:p w:rsidR="007279A0" w:rsidRDefault="007279A0">
            <w:pPr>
              <w:pStyle w:val="ConsPlusNormal0"/>
            </w:pPr>
          </w:p>
        </w:tc>
        <w:tc>
          <w:tcPr>
            <w:tcW w:w="4082" w:type="dxa"/>
          </w:tcPr>
          <w:p w:rsidR="007279A0" w:rsidRDefault="00915C32">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w:t>
            </w:r>
            <w:r>
              <w:t>жного челюстно-лицевого протезирования</w:t>
            </w:r>
          </w:p>
        </w:tc>
        <w:tc>
          <w:tcPr>
            <w:tcW w:w="4082" w:type="dxa"/>
          </w:tcPr>
          <w:p w:rsidR="007279A0" w:rsidRDefault="00915C32">
            <w:pPr>
              <w:pStyle w:val="ConsPlusNormal0"/>
            </w:pPr>
            <w:r>
              <w:t>удаление новообразования</w:t>
            </w:r>
          </w:p>
        </w:tc>
      </w:tr>
      <w:tr w:rsidR="007279A0">
        <w:tc>
          <w:tcPr>
            <w:tcW w:w="907" w:type="dxa"/>
            <w:vMerge/>
          </w:tcPr>
          <w:p w:rsidR="007279A0" w:rsidRDefault="007279A0">
            <w:pPr>
              <w:pStyle w:val="ConsPlusNormal0"/>
            </w:pPr>
          </w:p>
        </w:tc>
        <w:tc>
          <w:tcPr>
            <w:tcW w:w="4082" w:type="dxa"/>
            <w:vMerge w:val="restart"/>
          </w:tcPr>
          <w:p w:rsidR="007279A0" w:rsidRDefault="00915C32">
            <w:pPr>
              <w:pStyle w:val="ConsPlusNormal0"/>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w:t>
            </w:r>
            <w:r>
              <w:t>жного челюстно-лицевого протезирования</w:t>
            </w:r>
          </w:p>
        </w:tc>
        <w:tc>
          <w:tcPr>
            <w:tcW w:w="4082" w:type="dxa"/>
          </w:tcPr>
          <w:p w:rsidR="007279A0" w:rsidRDefault="00915C32">
            <w:pPr>
              <w:pStyle w:val="ConsPlusNormal0"/>
            </w:pPr>
            <w:r>
              <w:t>удаление новообразования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w:t>
            </w:r>
            <w:r>
              <w:t>цевых протезов</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устранение дефектов и деформаций с использованием трансплантационных и имплантационных материалов</w:t>
            </w:r>
          </w:p>
        </w:tc>
      </w:tr>
      <w:tr w:rsidR="007279A0">
        <w:tc>
          <w:tcPr>
            <w:tcW w:w="9071" w:type="dxa"/>
            <w:gridSpan w:val="3"/>
          </w:tcPr>
          <w:p w:rsidR="007279A0" w:rsidRDefault="00915C32">
            <w:pPr>
              <w:pStyle w:val="ConsPlusNormal0"/>
              <w:jc w:val="center"/>
              <w:outlineLvl w:val="2"/>
            </w:pPr>
            <w:r>
              <w:t>XXI. Эндокринология</w:t>
            </w:r>
          </w:p>
        </w:tc>
      </w:tr>
      <w:tr w:rsidR="007279A0">
        <w:tc>
          <w:tcPr>
            <w:tcW w:w="907" w:type="dxa"/>
            <w:vMerge w:val="restart"/>
          </w:tcPr>
          <w:p w:rsidR="007279A0" w:rsidRDefault="00915C32">
            <w:pPr>
              <w:pStyle w:val="ConsPlusNormal0"/>
              <w:jc w:val="center"/>
            </w:pPr>
            <w:r>
              <w:t>86.</w:t>
            </w:r>
          </w:p>
        </w:tc>
        <w:tc>
          <w:tcPr>
            <w:tcW w:w="4082" w:type="dxa"/>
            <w:vMerge w:val="restart"/>
          </w:tcPr>
          <w:p w:rsidR="007279A0" w:rsidRDefault="00915C32">
            <w:pPr>
              <w:pStyle w:val="ConsPlusNormal0"/>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4082" w:type="dxa"/>
          </w:tcPr>
          <w:p w:rsidR="007279A0" w:rsidRDefault="00915C32">
            <w:pPr>
              <w:pStyle w:val="ConsPlusNormal0"/>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r>
      <w:tr w:rsidR="007279A0">
        <w:tc>
          <w:tcPr>
            <w:tcW w:w="907" w:type="dxa"/>
            <w:vMerge w:val="restart"/>
          </w:tcPr>
          <w:p w:rsidR="007279A0" w:rsidRDefault="00915C32">
            <w:pPr>
              <w:pStyle w:val="ConsPlusNormal0"/>
              <w:jc w:val="center"/>
            </w:pPr>
            <w:r>
              <w:t>87.</w:t>
            </w:r>
          </w:p>
        </w:tc>
        <w:tc>
          <w:tcPr>
            <w:tcW w:w="4082" w:type="dxa"/>
            <w:vMerge w:val="restart"/>
          </w:tcPr>
          <w:p w:rsidR="007279A0" w:rsidRDefault="00915C32">
            <w:pPr>
              <w:pStyle w:val="ConsPlusNormal0"/>
            </w:pPr>
            <w:r>
              <w:t>Компл</w:t>
            </w:r>
            <w:r>
              <w:t>ексное лечение тяжелых форм АКТГ-синдрома</w:t>
            </w:r>
          </w:p>
        </w:tc>
        <w:tc>
          <w:tcPr>
            <w:tcW w:w="4082" w:type="dxa"/>
          </w:tcPr>
          <w:p w:rsidR="007279A0" w:rsidRDefault="00915C32">
            <w:pPr>
              <w:pStyle w:val="ConsPlusNormal0"/>
            </w:pPr>
            <w:r>
              <w:t>хирургическое лечение с последующим иммуногистохимическим исследованием ткани удаленной опухоли</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r>
      <w:tr w:rsidR="007279A0">
        <w:tc>
          <w:tcPr>
            <w:tcW w:w="907" w:type="dxa"/>
            <w:vMerge w:val="restart"/>
          </w:tcPr>
          <w:p w:rsidR="007279A0" w:rsidRDefault="00915C32">
            <w:pPr>
              <w:pStyle w:val="ConsPlusNormal0"/>
              <w:jc w:val="center"/>
            </w:pPr>
            <w:r>
              <w:t>88.</w:t>
            </w:r>
          </w:p>
        </w:tc>
        <w:tc>
          <w:tcPr>
            <w:tcW w:w="4082" w:type="dxa"/>
            <w:vMerge w:val="restart"/>
          </w:tcPr>
          <w:p w:rsidR="007279A0" w:rsidRDefault="00915C32">
            <w:pPr>
              <w:pStyle w:val="ConsPlusNormal0"/>
            </w:pPr>
            <w:r>
              <w:t>Гастроинтестинальные комбинированные рестриктивно-шунтирующие операции, Рестрикт</w:t>
            </w:r>
            <w:r>
              <w:t>ивная гастропластика: Продольная резекция желудка</w:t>
            </w:r>
          </w:p>
        </w:tc>
        <w:tc>
          <w:tcPr>
            <w:tcW w:w="4082" w:type="dxa"/>
          </w:tcPr>
          <w:p w:rsidR="007279A0" w:rsidRDefault="00915C32">
            <w:pPr>
              <w:pStyle w:val="ConsPlusNormal0"/>
            </w:pPr>
            <w:r>
              <w:t>продольная резекция желудка лапароскопическая</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билиопанкреатическое шунтирование лапароскопическое</w:t>
            </w:r>
          </w:p>
        </w:tc>
      </w:tr>
      <w:tr w:rsidR="007279A0">
        <w:tc>
          <w:tcPr>
            <w:tcW w:w="907" w:type="dxa"/>
            <w:vMerge/>
          </w:tcPr>
          <w:p w:rsidR="007279A0" w:rsidRDefault="007279A0">
            <w:pPr>
              <w:pStyle w:val="ConsPlusNormal0"/>
            </w:pPr>
          </w:p>
        </w:tc>
        <w:tc>
          <w:tcPr>
            <w:tcW w:w="4082" w:type="dxa"/>
            <w:vMerge/>
          </w:tcPr>
          <w:p w:rsidR="007279A0" w:rsidRDefault="007279A0">
            <w:pPr>
              <w:pStyle w:val="ConsPlusNormal0"/>
            </w:pPr>
          </w:p>
        </w:tc>
        <w:tc>
          <w:tcPr>
            <w:tcW w:w="4082" w:type="dxa"/>
          </w:tcPr>
          <w:p w:rsidR="007279A0" w:rsidRDefault="00915C32">
            <w:pPr>
              <w:pStyle w:val="ConsPlusNormal0"/>
            </w:pPr>
            <w:r>
              <w:t>гастрошунтирование лапароскопическое</w:t>
            </w:r>
          </w:p>
        </w:tc>
      </w:tr>
    </w:tbl>
    <w:p w:rsidR="007279A0" w:rsidRDefault="007279A0">
      <w:pPr>
        <w:pStyle w:val="ConsPlusNormal0"/>
        <w:jc w:val="both"/>
      </w:pPr>
    </w:p>
    <w:p w:rsidR="007279A0" w:rsidRDefault="00915C32">
      <w:pPr>
        <w:pStyle w:val="ConsPlusNormal0"/>
        <w:ind w:firstLine="540"/>
        <w:jc w:val="both"/>
      </w:pPr>
      <w:r>
        <w:t>Примечание:</w:t>
      </w:r>
    </w:p>
    <w:p w:rsidR="007279A0" w:rsidRDefault="00915C32">
      <w:pPr>
        <w:pStyle w:val="ConsPlusNormal0"/>
        <w:spacing w:before="240"/>
        <w:ind w:firstLine="540"/>
        <w:jc w:val="both"/>
      </w:pPr>
      <w:r>
        <w:t>Используемые сокращения:</w:t>
      </w:r>
    </w:p>
    <w:p w:rsidR="007279A0" w:rsidRDefault="00915C32">
      <w:pPr>
        <w:pStyle w:val="ConsPlusNormal0"/>
        <w:spacing w:before="240"/>
        <w:ind w:firstLine="540"/>
        <w:jc w:val="both"/>
      </w:pPr>
      <w:r>
        <w:t>АКТГ - адренокортикотропный гормон;</w:t>
      </w:r>
    </w:p>
    <w:p w:rsidR="007279A0" w:rsidRDefault="00915C32">
      <w:pPr>
        <w:pStyle w:val="ConsPlusNormal0"/>
        <w:spacing w:before="240"/>
        <w:ind w:firstLine="540"/>
        <w:jc w:val="both"/>
      </w:pPr>
      <w:r>
        <w:t>МРК - моментальный резерв кровотока;</w:t>
      </w:r>
    </w:p>
    <w:p w:rsidR="007279A0" w:rsidRDefault="00915C32">
      <w:pPr>
        <w:pStyle w:val="ConsPlusNormal0"/>
        <w:spacing w:before="240"/>
        <w:ind w:firstLine="540"/>
        <w:jc w:val="both"/>
      </w:pPr>
      <w:r>
        <w:t>ФРК - фракционный резерв кровотока.</w:t>
      </w: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915C32">
      <w:pPr>
        <w:pStyle w:val="ConsPlusNormal0"/>
        <w:jc w:val="right"/>
        <w:outlineLvl w:val="1"/>
      </w:pPr>
      <w:r>
        <w:t>Приложение N 5</w:t>
      </w:r>
    </w:p>
    <w:p w:rsidR="007279A0" w:rsidRDefault="00915C32">
      <w:pPr>
        <w:pStyle w:val="ConsPlusNormal0"/>
        <w:jc w:val="right"/>
      </w:pPr>
      <w:r>
        <w:t>к Территориальной программе</w:t>
      </w:r>
    </w:p>
    <w:p w:rsidR="007279A0" w:rsidRDefault="00915C32">
      <w:pPr>
        <w:pStyle w:val="ConsPlusNormal0"/>
        <w:jc w:val="right"/>
      </w:pPr>
      <w:r>
        <w:t>государственных гарантий бесплатного</w:t>
      </w:r>
    </w:p>
    <w:p w:rsidR="007279A0" w:rsidRDefault="00915C32">
      <w:pPr>
        <w:pStyle w:val="ConsPlusNormal0"/>
        <w:jc w:val="right"/>
      </w:pPr>
      <w:r>
        <w:t>оказания гражданам медицинской</w:t>
      </w:r>
    </w:p>
    <w:p w:rsidR="007279A0" w:rsidRDefault="00915C32">
      <w:pPr>
        <w:pStyle w:val="ConsPlusNormal0"/>
        <w:jc w:val="right"/>
      </w:pPr>
      <w:r>
        <w:t>помощи в Ростовской области</w:t>
      </w:r>
    </w:p>
    <w:p w:rsidR="007279A0" w:rsidRDefault="00915C32">
      <w:pPr>
        <w:pStyle w:val="ConsPlusNormal0"/>
        <w:jc w:val="right"/>
      </w:pPr>
      <w:r>
        <w:t xml:space="preserve">на </w:t>
      </w:r>
      <w:r>
        <w:t>2026 год и плановый период</w:t>
      </w:r>
    </w:p>
    <w:p w:rsidR="007279A0" w:rsidRDefault="00915C32">
      <w:pPr>
        <w:pStyle w:val="ConsPlusNormal0"/>
        <w:jc w:val="right"/>
      </w:pPr>
      <w:r>
        <w:t>2027 и 2028 годов</w:t>
      </w:r>
    </w:p>
    <w:p w:rsidR="007279A0" w:rsidRDefault="007279A0">
      <w:pPr>
        <w:pStyle w:val="ConsPlusNormal0"/>
        <w:jc w:val="both"/>
      </w:pPr>
    </w:p>
    <w:p w:rsidR="007279A0" w:rsidRDefault="00915C32">
      <w:pPr>
        <w:pStyle w:val="ConsPlusTitle0"/>
        <w:jc w:val="center"/>
      </w:pPr>
      <w:bookmarkStart w:id="34" w:name="P8403"/>
      <w:bookmarkEnd w:id="34"/>
      <w:r>
        <w:t>ПЕРЕЧЕНЬ</w:t>
      </w:r>
    </w:p>
    <w:p w:rsidR="007279A0" w:rsidRDefault="00915C32">
      <w:pPr>
        <w:pStyle w:val="ConsPlusTitle0"/>
        <w:jc w:val="center"/>
      </w:pPr>
      <w:r>
        <w:t>ЛЕКАРСТВЕННЫХ ПРЕПАРАТОВ, МЕДИЦИНСКИХ ИЗДЕЛИЙ</w:t>
      </w:r>
    </w:p>
    <w:p w:rsidR="007279A0" w:rsidRDefault="00915C32">
      <w:pPr>
        <w:pStyle w:val="ConsPlusTitle0"/>
        <w:jc w:val="center"/>
      </w:pPr>
      <w:r>
        <w:t>И СПЕЦИАЛИЗИРОВАННЫХ ПРОДУКТОВ ЛЕЧЕБНОГО ПИТАНИЯ,</w:t>
      </w:r>
    </w:p>
    <w:p w:rsidR="007279A0" w:rsidRDefault="00915C32">
      <w:pPr>
        <w:pStyle w:val="ConsPlusTitle0"/>
        <w:jc w:val="center"/>
      </w:pPr>
      <w:r>
        <w:t>ОТПУСКАЕМЫХ НАСЕЛЕНИЮ В СООТВЕТСТВИИ С ПЕРЕЧНЕМ ГРУПП</w:t>
      </w:r>
    </w:p>
    <w:p w:rsidR="007279A0" w:rsidRDefault="00915C32">
      <w:pPr>
        <w:pStyle w:val="ConsPlusTitle0"/>
        <w:jc w:val="center"/>
      </w:pPr>
      <w:r>
        <w:t>НАСЕЛЕНИЯ И КАТЕГОРИЙ ЗАБОЛЕВАНИЙ, ПРИ АМБУЛАТОРНОМ</w:t>
      </w:r>
      <w:r>
        <w:t xml:space="preserve"> ЛЕЧЕНИИ</w:t>
      </w:r>
    </w:p>
    <w:p w:rsidR="007279A0" w:rsidRDefault="00915C32">
      <w:pPr>
        <w:pStyle w:val="ConsPlusTitle0"/>
        <w:jc w:val="center"/>
      </w:pPr>
      <w:r>
        <w:t>КОТОРЫХ ЛЕКАРСТВЕННЫЕ СРЕДСТВА И ИЗДЕЛИЯ МЕДИЦИНСКОГО</w:t>
      </w:r>
    </w:p>
    <w:p w:rsidR="007279A0" w:rsidRDefault="00915C32">
      <w:pPr>
        <w:pStyle w:val="ConsPlusTitle0"/>
        <w:jc w:val="center"/>
      </w:pPr>
      <w:r>
        <w:t>НАЗНАЧЕНИЯ ОТПУСКАЮТСЯ ПО РЕЦЕПТАМ ВРАЧЕЙ БЕСПЛАТНО, А ТАКЖЕ</w:t>
      </w:r>
    </w:p>
    <w:p w:rsidR="007279A0" w:rsidRDefault="00915C32">
      <w:pPr>
        <w:pStyle w:val="ConsPlusTitle0"/>
        <w:jc w:val="center"/>
      </w:pPr>
      <w:r>
        <w:t>В СООТВЕТСТВИИ С ПЕРЕЧНЕМ ГРУПП НАСЕЛЕНИЯ, ПРИ АМБУЛАТОРНОМ</w:t>
      </w:r>
    </w:p>
    <w:p w:rsidR="007279A0" w:rsidRDefault="00915C32">
      <w:pPr>
        <w:pStyle w:val="ConsPlusTitle0"/>
        <w:jc w:val="center"/>
      </w:pPr>
      <w:r>
        <w:t>ЛЕЧЕНИИ КОТОРЫХ ЛЕКАРСТВЕННЫЕ СРЕДСТВА И ИЗДЕЛИЯ</w:t>
      </w:r>
    </w:p>
    <w:p w:rsidR="007279A0" w:rsidRDefault="00915C32">
      <w:pPr>
        <w:pStyle w:val="ConsPlusTitle0"/>
        <w:jc w:val="center"/>
      </w:pPr>
      <w:r>
        <w:t>МЕДИЦИНСКОГО НАЗНАЧЕНИЯ ОТПУСКАЮТСЯ ПО РЕЦЕПТАМ ВРАЧЕЙ</w:t>
      </w:r>
    </w:p>
    <w:p w:rsidR="007279A0" w:rsidRDefault="00915C32">
      <w:pPr>
        <w:pStyle w:val="ConsPlusTitle0"/>
        <w:jc w:val="center"/>
      </w:pPr>
      <w:r>
        <w:t>С 50-ПРОЦЕНТНОЙ СКИДКОЙ</w:t>
      </w:r>
    </w:p>
    <w:p w:rsidR="007279A0" w:rsidRDefault="007279A0">
      <w:pPr>
        <w:pStyle w:val="ConsPlusNormal0"/>
        <w:jc w:val="both"/>
      </w:pPr>
    </w:p>
    <w:p w:rsidR="007279A0" w:rsidRDefault="00915C32">
      <w:pPr>
        <w:pStyle w:val="ConsPlusTitle0"/>
        <w:jc w:val="center"/>
        <w:outlineLvl w:val="2"/>
      </w:pPr>
      <w:r>
        <w:t>1. Лекарственные препараты</w:t>
      </w:r>
    </w:p>
    <w:p w:rsidR="007279A0" w:rsidRDefault="007279A0">
      <w:pPr>
        <w:pStyle w:val="ConsPlusNormal0"/>
        <w:jc w:val="both"/>
      </w:pPr>
    </w:p>
    <w:p w:rsidR="007279A0" w:rsidRDefault="007279A0">
      <w:pPr>
        <w:pStyle w:val="ConsPlusNormal0"/>
        <w:sectPr w:rsidR="007279A0" w:rsidSect="00915C32">
          <w:headerReference w:type="default" r:id="rId126"/>
          <w:footerReference w:type="default" r:id="rId127"/>
          <w:headerReference w:type="first" r:id="rId128"/>
          <w:footerReference w:type="first" r:id="rId129"/>
          <w:pgSz w:w="11906" w:h="16838"/>
          <w:pgMar w:top="1440" w:right="566" w:bottom="1440" w:left="1133" w:header="0" w:footer="0" w:gutter="0"/>
          <w:cols w:space="720"/>
          <w:docGrid w:linePitch="27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3402"/>
        <w:gridCol w:w="3231"/>
        <w:gridCol w:w="3855"/>
      </w:tblGrid>
      <w:tr w:rsidR="007279A0">
        <w:tc>
          <w:tcPr>
            <w:tcW w:w="1417" w:type="dxa"/>
          </w:tcPr>
          <w:p w:rsidR="007279A0" w:rsidRDefault="00915C32">
            <w:pPr>
              <w:pStyle w:val="ConsPlusNormal0"/>
              <w:jc w:val="center"/>
            </w:pPr>
            <w:r>
              <w:t>Код АТХ</w:t>
            </w:r>
          </w:p>
        </w:tc>
        <w:tc>
          <w:tcPr>
            <w:tcW w:w="3402" w:type="dxa"/>
          </w:tcPr>
          <w:p w:rsidR="007279A0" w:rsidRDefault="00915C32">
            <w:pPr>
              <w:pStyle w:val="ConsPlusNormal0"/>
              <w:jc w:val="center"/>
            </w:pPr>
            <w:r>
              <w:t>Анатомо-терапевтическо-химическая классификация (АТХ)</w:t>
            </w:r>
          </w:p>
        </w:tc>
        <w:tc>
          <w:tcPr>
            <w:tcW w:w="3231" w:type="dxa"/>
          </w:tcPr>
          <w:p w:rsidR="007279A0" w:rsidRDefault="00915C32">
            <w:pPr>
              <w:pStyle w:val="ConsPlusNormal0"/>
              <w:jc w:val="center"/>
            </w:pPr>
            <w:r>
              <w:t>Лекарственный препарат</w:t>
            </w:r>
          </w:p>
        </w:tc>
        <w:tc>
          <w:tcPr>
            <w:tcW w:w="3855" w:type="dxa"/>
          </w:tcPr>
          <w:p w:rsidR="007279A0" w:rsidRDefault="00915C32">
            <w:pPr>
              <w:pStyle w:val="ConsPlusNormal0"/>
              <w:jc w:val="center"/>
            </w:pPr>
            <w:r>
              <w:t>Лекарственная форма</w:t>
            </w:r>
          </w:p>
        </w:tc>
      </w:tr>
      <w:tr w:rsidR="007279A0">
        <w:tc>
          <w:tcPr>
            <w:tcW w:w="1417" w:type="dxa"/>
          </w:tcPr>
          <w:p w:rsidR="007279A0" w:rsidRDefault="00915C32">
            <w:pPr>
              <w:pStyle w:val="ConsPlusNormal0"/>
              <w:jc w:val="center"/>
            </w:pPr>
            <w:r>
              <w:t>A</w:t>
            </w:r>
          </w:p>
        </w:tc>
        <w:tc>
          <w:tcPr>
            <w:tcW w:w="3402" w:type="dxa"/>
          </w:tcPr>
          <w:p w:rsidR="007279A0" w:rsidRDefault="00915C32">
            <w:pPr>
              <w:pStyle w:val="ConsPlusNormal0"/>
            </w:pPr>
            <w:r>
              <w:t>пищеварительный тракт и обмен веществ</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A02</w:t>
            </w:r>
          </w:p>
        </w:tc>
        <w:tc>
          <w:tcPr>
            <w:tcW w:w="3402" w:type="dxa"/>
          </w:tcPr>
          <w:p w:rsidR="007279A0" w:rsidRDefault="00915C32">
            <w:pPr>
              <w:pStyle w:val="ConsPlusNormal0"/>
            </w:pPr>
            <w:r>
              <w:t>препараты для лечения заболеваний, связанных с нарушением кислотности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A02B</w:t>
            </w:r>
          </w:p>
        </w:tc>
        <w:tc>
          <w:tcPr>
            <w:tcW w:w="3402" w:type="dxa"/>
          </w:tcPr>
          <w:p w:rsidR="007279A0" w:rsidRDefault="00915C32">
            <w:pPr>
              <w:pStyle w:val="ConsPlusNormal0"/>
            </w:pPr>
            <w:r>
              <w:t>препараты для лечения язвенной болезни желудка и двенадцатиперстной кишки и гастроэзофагеальной рефлюксной болезни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A02BA</w:t>
            </w:r>
          </w:p>
        </w:tc>
        <w:tc>
          <w:tcPr>
            <w:tcW w:w="3402" w:type="dxa"/>
            <w:vMerge w:val="restart"/>
          </w:tcPr>
          <w:p w:rsidR="007279A0" w:rsidRDefault="00915C32">
            <w:pPr>
              <w:pStyle w:val="ConsPlusNormal0"/>
            </w:pPr>
            <w:r>
              <w:t>блокаторы H2-гистаминовых рецепторов</w:t>
            </w:r>
          </w:p>
        </w:tc>
        <w:tc>
          <w:tcPr>
            <w:tcW w:w="3231" w:type="dxa"/>
          </w:tcPr>
          <w:p w:rsidR="007279A0" w:rsidRDefault="00915C32">
            <w:pPr>
              <w:pStyle w:val="ConsPlusNormal0"/>
              <w:jc w:val="center"/>
            </w:pPr>
            <w:r>
              <w:t>ранитидин</w:t>
            </w:r>
          </w:p>
        </w:tc>
        <w:tc>
          <w:tcPr>
            <w:tcW w:w="3855" w:type="dxa"/>
          </w:tcPr>
          <w:p w:rsidR="007279A0" w:rsidRDefault="00915C32">
            <w:pPr>
              <w:pStyle w:val="ConsPlusNormal0"/>
            </w:pPr>
            <w:r>
              <w:t>раствор для внутривенного и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фамотидин</w:t>
            </w:r>
          </w:p>
        </w:tc>
        <w:tc>
          <w:tcPr>
            <w:tcW w:w="3855" w:type="dxa"/>
          </w:tcPr>
          <w:p w:rsidR="007279A0" w:rsidRDefault="00915C32">
            <w:pPr>
              <w:pStyle w:val="ConsPlusNormal0"/>
            </w:pPr>
            <w:r>
              <w:t>лиофилизат для приготовления раствора для внутривенного введения;</w:t>
            </w:r>
          </w:p>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A02BC</w:t>
            </w:r>
          </w:p>
        </w:tc>
        <w:tc>
          <w:tcPr>
            <w:tcW w:w="3402" w:type="dxa"/>
            <w:vMerge w:val="restart"/>
          </w:tcPr>
          <w:p w:rsidR="007279A0" w:rsidRDefault="00915C32">
            <w:pPr>
              <w:pStyle w:val="ConsPlusNormal0"/>
            </w:pPr>
            <w:r>
              <w:t>ингибиторы протонного насоса</w:t>
            </w:r>
          </w:p>
        </w:tc>
        <w:tc>
          <w:tcPr>
            <w:tcW w:w="3231" w:type="dxa"/>
          </w:tcPr>
          <w:p w:rsidR="007279A0" w:rsidRDefault="00915C32">
            <w:pPr>
              <w:pStyle w:val="ConsPlusNormal0"/>
              <w:jc w:val="center"/>
            </w:pPr>
            <w:r>
              <w:t>омепразол</w:t>
            </w:r>
          </w:p>
        </w:tc>
        <w:tc>
          <w:tcPr>
            <w:tcW w:w="3855" w:type="dxa"/>
          </w:tcPr>
          <w:p w:rsidR="007279A0" w:rsidRDefault="00915C32">
            <w:pPr>
              <w:pStyle w:val="ConsPlusNormal0"/>
            </w:pPr>
            <w:r>
              <w:t>капсулы;</w:t>
            </w:r>
          </w:p>
          <w:p w:rsidR="007279A0" w:rsidRDefault="00915C32">
            <w:pPr>
              <w:pStyle w:val="ConsPlusNormal0"/>
            </w:pPr>
            <w:r>
              <w:t>капсулы кишечнорастворимые;</w:t>
            </w:r>
          </w:p>
          <w:p w:rsidR="007279A0" w:rsidRDefault="00915C32">
            <w:pPr>
              <w:pStyle w:val="ConsPlusNormal0"/>
            </w:pPr>
            <w:r>
              <w:t>лиофилизат для приготовления раствора для внутривенного введения;</w:t>
            </w:r>
          </w:p>
          <w:p w:rsidR="007279A0" w:rsidRDefault="00915C32">
            <w:pPr>
              <w:pStyle w:val="ConsPlusNormal0"/>
            </w:pPr>
            <w:r>
              <w:t>лиофилизат для приготовления раствора для инфузий;</w:t>
            </w:r>
          </w:p>
          <w:p w:rsidR="007279A0" w:rsidRDefault="00915C32">
            <w:pPr>
              <w:pStyle w:val="ConsPlusNormal0"/>
            </w:pPr>
            <w:r>
              <w:t>порошок для приготовления суспензии для приема внутрь;</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эзомепразол</w:t>
            </w:r>
          </w:p>
        </w:tc>
        <w:tc>
          <w:tcPr>
            <w:tcW w:w="3855" w:type="dxa"/>
          </w:tcPr>
          <w:p w:rsidR="007279A0" w:rsidRDefault="00915C32">
            <w:pPr>
              <w:pStyle w:val="ConsPlusNormal0"/>
            </w:pPr>
            <w:r>
              <w:t>капсулы кишечнорастворимые;</w:t>
            </w:r>
          </w:p>
          <w:p w:rsidR="007279A0" w:rsidRDefault="00915C32">
            <w:pPr>
              <w:pStyle w:val="ConsPlusNormal0"/>
            </w:pPr>
            <w:r>
              <w:t>лиофилизат для приготовления раствора для внутривенного введения;</w:t>
            </w:r>
          </w:p>
          <w:p w:rsidR="007279A0" w:rsidRDefault="00915C32">
            <w:pPr>
              <w:pStyle w:val="ConsPlusNormal0"/>
            </w:pPr>
            <w:r>
              <w:t>таблетки кишечно-растворимые, покрытые пленочной оболочкой;</w:t>
            </w:r>
          </w:p>
          <w:p w:rsidR="007279A0" w:rsidRDefault="00915C32">
            <w:pPr>
              <w:pStyle w:val="ConsPlusNormal0"/>
            </w:pPr>
            <w:r>
              <w:t>таблетки, покрытые кишечнорастворимой оболочкой;</w:t>
            </w:r>
          </w:p>
          <w:p w:rsidR="007279A0" w:rsidRDefault="00915C32">
            <w:pPr>
              <w:pStyle w:val="ConsPlusNormal0"/>
            </w:pPr>
            <w:r>
              <w:t>таблетки, покрытые оболочкой</w:t>
            </w:r>
          </w:p>
        </w:tc>
      </w:tr>
      <w:tr w:rsidR="007279A0">
        <w:tc>
          <w:tcPr>
            <w:tcW w:w="1417" w:type="dxa"/>
          </w:tcPr>
          <w:p w:rsidR="007279A0" w:rsidRDefault="00915C32">
            <w:pPr>
              <w:pStyle w:val="ConsPlusNormal0"/>
              <w:jc w:val="center"/>
            </w:pPr>
            <w:r>
              <w:t>A02BX</w:t>
            </w:r>
          </w:p>
        </w:tc>
        <w:tc>
          <w:tcPr>
            <w:tcW w:w="3402" w:type="dxa"/>
          </w:tcPr>
          <w:p w:rsidR="007279A0" w:rsidRDefault="00915C32">
            <w:pPr>
              <w:pStyle w:val="ConsPlusNormal0"/>
            </w:pPr>
            <w:r>
              <w:t>другие препараты для лечения язвенной болезни желудка и двенадцатиперстной кишки и гастроэзофагеальной рефлюксной болезни</w:t>
            </w:r>
          </w:p>
        </w:tc>
        <w:tc>
          <w:tcPr>
            <w:tcW w:w="3231" w:type="dxa"/>
          </w:tcPr>
          <w:p w:rsidR="007279A0" w:rsidRDefault="00915C32">
            <w:pPr>
              <w:pStyle w:val="ConsPlusNormal0"/>
              <w:jc w:val="center"/>
            </w:pPr>
            <w:r>
              <w:t>висмута трикалия дицитрат</w:t>
            </w:r>
          </w:p>
        </w:tc>
        <w:tc>
          <w:tcPr>
            <w:tcW w:w="3855" w:type="dxa"/>
          </w:tcPr>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A03</w:t>
            </w:r>
          </w:p>
        </w:tc>
        <w:tc>
          <w:tcPr>
            <w:tcW w:w="3402" w:type="dxa"/>
          </w:tcPr>
          <w:p w:rsidR="007279A0" w:rsidRDefault="00915C32">
            <w:pPr>
              <w:pStyle w:val="ConsPlusNormal0"/>
            </w:pPr>
            <w:r>
              <w:t>препараты для лечения функциональных нарушений желудочно-кишечного тракта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A03A</w:t>
            </w:r>
          </w:p>
        </w:tc>
        <w:tc>
          <w:tcPr>
            <w:tcW w:w="3402" w:type="dxa"/>
          </w:tcPr>
          <w:p w:rsidR="007279A0" w:rsidRDefault="00915C32">
            <w:pPr>
              <w:pStyle w:val="ConsPlusNormal0"/>
            </w:pPr>
            <w:r>
              <w:t>препараты для лечения функциональных нарушений желудочно-кишечного тракта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A03AA</w:t>
            </w:r>
          </w:p>
        </w:tc>
        <w:tc>
          <w:tcPr>
            <w:tcW w:w="3402" w:type="dxa"/>
            <w:vMerge w:val="restart"/>
          </w:tcPr>
          <w:p w:rsidR="007279A0" w:rsidRDefault="00915C32">
            <w:pPr>
              <w:pStyle w:val="ConsPlusNormal0"/>
            </w:pPr>
            <w:r>
              <w:t>синтетические антихолинергические средства, эфиры с третичной аминогруппой</w:t>
            </w:r>
          </w:p>
        </w:tc>
        <w:tc>
          <w:tcPr>
            <w:tcW w:w="3231" w:type="dxa"/>
          </w:tcPr>
          <w:p w:rsidR="007279A0" w:rsidRDefault="00915C32">
            <w:pPr>
              <w:pStyle w:val="ConsPlusNormal0"/>
              <w:jc w:val="center"/>
            </w:pPr>
            <w:r>
              <w:t>мебеверин</w:t>
            </w:r>
          </w:p>
        </w:tc>
        <w:tc>
          <w:tcPr>
            <w:tcW w:w="3855" w:type="dxa"/>
          </w:tcPr>
          <w:p w:rsidR="007279A0" w:rsidRDefault="00915C32">
            <w:pPr>
              <w:pStyle w:val="ConsPlusNormal0"/>
            </w:pPr>
            <w:r>
              <w:t>капсул</w:t>
            </w:r>
            <w:r>
              <w:t>ы с пролонгированным высвобождением;</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p w:rsidR="007279A0" w:rsidRDefault="00915C32">
            <w:pPr>
              <w:pStyle w:val="ConsPlusNormal0"/>
            </w:pPr>
            <w:r>
              <w:t>таблетки с пролонгированным высвобождением,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платифиллин</w:t>
            </w:r>
          </w:p>
        </w:tc>
        <w:tc>
          <w:tcPr>
            <w:tcW w:w="3855" w:type="dxa"/>
          </w:tcPr>
          <w:p w:rsidR="007279A0" w:rsidRDefault="00915C32">
            <w:pPr>
              <w:pStyle w:val="ConsPlusNormal0"/>
            </w:pPr>
            <w:r>
              <w:t>раствор для подкожного введения</w:t>
            </w:r>
          </w:p>
        </w:tc>
      </w:tr>
      <w:tr w:rsidR="007279A0">
        <w:tc>
          <w:tcPr>
            <w:tcW w:w="1417" w:type="dxa"/>
          </w:tcPr>
          <w:p w:rsidR="007279A0" w:rsidRDefault="00915C32">
            <w:pPr>
              <w:pStyle w:val="ConsPlusNormal0"/>
              <w:jc w:val="center"/>
            </w:pPr>
            <w:r>
              <w:t>A03AD</w:t>
            </w:r>
          </w:p>
        </w:tc>
        <w:tc>
          <w:tcPr>
            <w:tcW w:w="3402" w:type="dxa"/>
          </w:tcPr>
          <w:p w:rsidR="007279A0" w:rsidRDefault="00915C32">
            <w:pPr>
              <w:pStyle w:val="ConsPlusNormal0"/>
            </w:pPr>
            <w:r>
              <w:t>папаверин и его производные</w:t>
            </w:r>
          </w:p>
        </w:tc>
        <w:tc>
          <w:tcPr>
            <w:tcW w:w="3231" w:type="dxa"/>
          </w:tcPr>
          <w:p w:rsidR="007279A0" w:rsidRDefault="00915C32">
            <w:pPr>
              <w:pStyle w:val="ConsPlusNormal0"/>
              <w:jc w:val="center"/>
            </w:pPr>
            <w:r>
              <w:t>дротаверин</w:t>
            </w:r>
          </w:p>
        </w:tc>
        <w:tc>
          <w:tcPr>
            <w:tcW w:w="3855" w:type="dxa"/>
          </w:tcPr>
          <w:p w:rsidR="007279A0" w:rsidRDefault="00915C32">
            <w:pPr>
              <w:pStyle w:val="ConsPlusNormal0"/>
            </w:pPr>
            <w:r>
              <w:t>раствор для внутривенного и внутримышечного введения;</w:t>
            </w:r>
          </w:p>
          <w:p w:rsidR="007279A0" w:rsidRDefault="00915C32">
            <w:pPr>
              <w:pStyle w:val="ConsPlusNormal0"/>
            </w:pPr>
            <w:r>
              <w:t>раствор для инъекций;</w:t>
            </w:r>
          </w:p>
          <w:p w:rsidR="007279A0" w:rsidRDefault="00915C32">
            <w:pPr>
              <w:pStyle w:val="ConsPlusNormal0"/>
            </w:pPr>
            <w:r>
              <w:t>таблетки;</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A03B</w:t>
            </w:r>
          </w:p>
        </w:tc>
        <w:tc>
          <w:tcPr>
            <w:tcW w:w="3402" w:type="dxa"/>
          </w:tcPr>
          <w:p w:rsidR="007279A0" w:rsidRDefault="00915C32">
            <w:pPr>
              <w:pStyle w:val="ConsPlusNormal0"/>
            </w:pPr>
            <w:r>
              <w:t>препараты белладонны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A03BA</w:t>
            </w:r>
          </w:p>
        </w:tc>
        <w:tc>
          <w:tcPr>
            <w:tcW w:w="3402" w:type="dxa"/>
          </w:tcPr>
          <w:p w:rsidR="007279A0" w:rsidRDefault="00915C32">
            <w:pPr>
              <w:pStyle w:val="ConsPlusNormal0"/>
            </w:pPr>
            <w:r>
              <w:t>алкалоиды белладонны, третичные амины</w:t>
            </w:r>
          </w:p>
        </w:tc>
        <w:tc>
          <w:tcPr>
            <w:tcW w:w="3231" w:type="dxa"/>
          </w:tcPr>
          <w:p w:rsidR="007279A0" w:rsidRDefault="00915C32">
            <w:pPr>
              <w:pStyle w:val="ConsPlusNormal0"/>
              <w:jc w:val="center"/>
            </w:pPr>
            <w:r>
              <w:t>атропин</w:t>
            </w:r>
          </w:p>
        </w:tc>
        <w:tc>
          <w:tcPr>
            <w:tcW w:w="3855" w:type="dxa"/>
          </w:tcPr>
          <w:p w:rsidR="007279A0" w:rsidRDefault="00915C32">
            <w:pPr>
              <w:pStyle w:val="ConsPlusNormal0"/>
            </w:pPr>
            <w:r>
              <w:t>капли глазные;</w:t>
            </w:r>
          </w:p>
          <w:p w:rsidR="007279A0" w:rsidRDefault="00915C32">
            <w:pPr>
              <w:pStyle w:val="ConsPlusNormal0"/>
            </w:pPr>
            <w:r>
              <w:t>раствор для инъекций</w:t>
            </w:r>
          </w:p>
        </w:tc>
      </w:tr>
      <w:tr w:rsidR="007279A0">
        <w:tc>
          <w:tcPr>
            <w:tcW w:w="1417" w:type="dxa"/>
          </w:tcPr>
          <w:p w:rsidR="007279A0" w:rsidRDefault="00915C32">
            <w:pPr>
              <w:pStyle w:val="ConsPlusNormal0"/>
              <w:jc w:val="center"/>
            </w:pPr>
            <w:r>
              <w:t>A03F</w:t>
            </w:r>
          </w:p>
        </w:tc>
        <w:tc>
          <w:tcPr>
            <w:tcW w:w="3402" w:type="dxa"/>
          </w:tcPr>
          <w:p w:rsidR="007279A0" w:rsidRDefault="00915C32">
            <w:pPr>
              <w:pStyle w:val="ConsPlusNormal0"/>
            </w:pPr>
            <w:r>
              <w:t>стимуляторы моторики желудочно-кишечного тракта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A03FA</w:t>
            </w:r>
          </w:p>
        </w:tc>
        <w:tc>
          <w:tcPr>
            <w:tcW w:w="3402" w:type="dxa"/>
          </w:tcPr>
          <w:p w:rsidR="007279A0" w:rsidRDefault="00915C32">
            <w:pPr>
              <w:pStyle w:val="ConsPlusNormal0"/>
            </w:pPr>
            <w:r>
              <w:t>стимуляторы моторики желудочно-кишечного тракта</w:t>
            </w:r>
          </w:p>
        </w:tc>
        <w:tc>
          <w:tcPr>
            <w:tcW w:w="3231" w:type="dxa"/>
          </w:tcPr>
          <w:p w:rsidR="007279A0" w:rsidRDefault="00915C32">
            <w:pPr>
              <w:pStyle w:val="ConsPlusNormal0"/>
              <w:jc w:val="center"/>
            </w:pPr>
            <w:r>
              <w:t>метоклопрамид</w:t>
            </w:r>
          </w:p>
        </w:tc>
        <w:tc>
          <w:tcPr>
            <w:tcW w:w="3855" w:type="dxa"/>
          </w:tcPr>
          <w:p w:rsidR="007279A0" w:rsidRDefault="00915C32">
            <w:pPr>
              <w:pStyle w:val="ConsPlusNormal0"/>
            </w:pPr>
            <w:r>
              <w:t>раствор для внутривенного и внутримышечного введения;</w:t>
            </w:r>
          </w:p>
          <w:p w:rsidR="007279A0" w:rsidRDefault="00915C32">
            <w:pPr>
              <w:pStyle w:val="ConsPlusNormal0"/>
            </w:pPr>
            <w:r>
              <w:t>раствор для инъекций;</w:t>
            </w:r>
          </w:p>
          <w:p w:rsidR="007279A0" w:rsidRDefault="00915C32">
            <w:pPr>
              <w:pStyle w:val="ConsPlusNormal0"/>
            </w:pPr>
            <w:r>
              <w:t>раствор для приема внутрь;</w:t>
            </w:r>
          </w:p>
          <w:p w:rsidR="007279A0" w:rsidRDefault="00915C32">
            <w:pPr>
              <w:pStyle w:val="ConsPlusNormal0"/>
            </w:pPr>
            <w:r>
              <w:t>таблетки</w:t>
            </w:r>
          </w:p>
        </w:tc>
      </w:tr>
      <w:tr w:rsidR="007279A0">
        <w:tc>
          <w:tcPr>
            <w:tcW w:w="1417" w:type="dxa"/>
          </w:tcPr>
          <w:p w:rsidR="007279A0" w:rsidRDefault="00915C32">
            <w:pPr>
              <w:pStyle w:val="ConsPlusNormal0"/>
              <w:jc w:val="center"/>
            </w:pPr>
            <w:r>
              <w:t>A04</w:t>
            </w:r>
          </w:p>
        </w:tc>
        <w:tc>
          <w:tcPr>
            <w:tcW w:w="3402" w:type="dxa"/>
          </w:tcPr>
          <w:p w:rsidR="007279A0" w:rsidRDefault="00915C32">
            <w:pPr>
              <w:pStyle w:val="ConsPlusNormal0"/>
            </w:pPr>
            <w:r>
              <w:t>противорвотные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A04A</w:t>
            </w:r>
          </w:p>
        </w:tc>
        <w:tc>
          <w:tcPr>
            <w:tcW w:w="3402" w:type="dxa"/>
          </w:tcPr>
          <w:p w:rsidR="007279A0" w:rsidRDefault="00915C32">
            <w:pPr>
              <w:pStyle w:val="ConsPlusNormal0"/>
            </w:pPr>
            <w:r>
              <w:t>противорвотные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A04AA</w:t>
            </w:r>
          </w:p>
        </w:tc>
        <w:tc>
          <w:tcPr>
            <w:tcW w:w="3402" w:type="dxa"/>
          </w:tcPr>
          <w:p w:rsidR="007279A0" w:rsidRDefault="00915C32">
            <w:pPr>
              <w:pStyle w:val="ConsPlusNormal0"/>
            </w:pPr>
            <w:r>
              <w:t>блокаторы серотониновых 5HT3-рецепторов</w:t>
            </w:r>
          </w:p>
        </w:tc>
        <w:tc>
          <w:tcPr>
            <w:tcW w:w="3231" w:type="dxa"/>
          </w:tcPr>
          <w:p w:rsidR="007279A0" w:rsidRDefault="00915C32">
            <w:pPr>
              <w:pStyle w:val="ConsPlusNormal0"/>
              <w:jc w:val="center"/>
            </w:pPr>
            <w:r>
              <w:t>ондансетрон</w:t>
            </w:r>
          </w:p>
        </w:tc>
        <w:tc>
          <w:tcPr>
            <w:tcW w:w="3855" w:type="dxa"/>
          </w:tcPr>
          <w:p w:rsidR="007279A0" w:rsidRDefault="00915C32">
            <w:pPr>
              <w:pStyle w:val="ConsPlusNormal0"/>
            </w:pPr>
            <w:r>
              <w:t>раствор для внутривенного и внутримышечного введения;</w:t>
            </w:r>
          </w:p>
          <w:p w:rsidR="007279A0" w:rsidRDefault="00915C32">
            <w:pPr>
              <w:pStyle w:val="ConsPlusNormal0"/>
            </w:pPr>
            <w:r>
              <w:t>сироп;</w:t>
            </w:r>
          </w:p>
          <w:p w:rsidR="007279A0" w:rsidRDefault="00915C32">
            <w:pPr>
              <w:pStyle w:val="ConsPlusNormal0"/>
            </w:pPr>
            <w:r>
              <w:t>суппозитории ректальные;</w:t>
            </w:r>
          </w:p>
          <w:p w:rsidR="007279A0" w:rsidRDefault="00915C32">
            <w:pPr>
              <w:pStyle w:val="ConsPlusNormal0"/>
            </w:pPr>
            <w:r>
              <w:t>таблетки;</w:t>
            </w:r>
          </w:p>
          <w:p w:rsidR="007279A0" w:rsidRDefault="00915C32">
            <w:pPr>
              <w:pStyle w:val="ConsPlusNormal0"/>
            </w:pPr>
            <w:r>
              <w:t>таблетки лиофилизированные;</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A05</w:t>
            </w:r>
          </w:p>
        </w:tc>
        <w:tc>
          <w:tcPr>
            <w:tcW w:w="3402" w:type="dxa"/>
          </w:tcPr>
          <w:p w:rsidR="007279A0" w:rsidRDefault="00915C32">
            <w:pPr>
              <w:pStyle w:val="ConsPlusNormal0"/>
            </w:pPr>
            <w:r>
              <w:t>препараты для лечения заболеваний печени и желчевыводящих путей</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A05A</w:t>
            </w:r>
          </w:p>
        </w:tc>
        <w:tc>
          <w:tcPr>
            <w:tcW w:w="3402" w:type="dxa"/>
          </w:tcPr>
          <w:p w:rsidR="007279A0" w:rsidRDefault="00915C32">
            <w:pPr>
              <w:pStyle w:val="ConsPlusNormal0"/>
            </w:pPr>
            <w:r>
              <w:t>препараты для лечения заболеваний желчевыводящих путей</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A05AA</w:t>
            </w:r>
          </w:p>
        </w:tc>
        <w:tc>
          <w:tcPr>
            <w:tcW w:w="3402" w:type="dxa"/>
          </w:tcPr>
          <w:p w:rsidR="007279A0" w:rsidRDefault="00915C32">
            <w:pPr>
              <w:pStyle w:val="ConsPlusNormal0"/>
            </w:pPr>
            <w:r>
              <w:t>препараты желчных кислот</w:t>
            </w:r>
          </w:p>
        </w:tc>
        <w:tc>
          <w:tcPr>
            <w:tcW w:w="3231" w:type="dxa"/>
          </w:tcPr>
          <w:p w:rsidR="007279A0" w:rsidRDefault="00915C32">
            <w:pPr>
              <w:pStyle w:val="ConsPlusNormal0"/>
              <w:jc w:val="center"/>
            </w:pPr>
            <w:r>
              <w:t>урсодезоксихо-левая кислота</w:t>
            </w:r>
          </w:p>
        </w:tc>
        <w:tc>
          <w:tcPr>
            <w:tcW w:w="3855" w:type="dxa"/>
          </w:tcPr>
          <w:p w:rsidR="007279A0" w:rsidRDefault="00915C32">
            <w:pPr>
              <w:pStyle w:val="ConsPlusNormal0"/>
            </w:pPr>
            <w:r>
              <w:t>капсулы;</w:t>
            </w:r>
          </w:p>
          <w:p w:rsidR="007279A0" w:rsidRDefault="00915C32">
            <w:pPr>
              <w:pStyle w:val="ConsPlusNormal0"/>
            </w:pPr>
            <w:r>
              <w:t>суспензия для приема внутрь;</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A05B</w:t>
            </w:r>
          </w:p>
        </w:tc>
        <w:tc>
          <w:tcPr>
            <w:tcW w:w="3402" w:type="dxa"/>
          </w:tcPr>
          <w:p w:rsidR="007279A0" w:rsidRDefault="00915C32">
            <w:pPr>
              <w:pStyle w:val="ConsPlusNormal0"/>
            </w:pPr>
            <w:r>
              <w:t>препараты для лечения заболеваний печени, липотропные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A05BA</w:t>
            </w:r>
          </w:p>
        </w:tc>
        <w:tc>
          <w:tcPr>
            <w:tcW w:w="3402" w:type="dxa"/>
            <w:vMerge w:val="restart"/>
          </w:tcPr>
          <w:p w:rsidR="007279A0" w:rsidRDefault="00915C32">
            <w:pPr>
              <w:pStyle w:val="ConsPlusNormal0"/>
            </w:pPr>
            <w:r>
              <w:t>препараты для лечения заболеваний печени</w:t>
            </w:r>
          </w:p>
        </w:tc>
        <w:tc>
          <w:tcPr>
            <w:tcW w:w="3231" w:type="dxa"/>
          </w:tcPr>
          <w:p w:rsidR="007279A0" w:rsidRDefault="00915C32">
            <w:pPr>
              <w:pStyle w:val="ConsPlusNormal0"/>
              <w:jc w:val="center"/>
            </w:pPr>
            <w:r>
              <w:t>фосфолипиды + глицирризиновая кислота</w:t>
            </w:r>
          </w:p>
        </w:tc>
        <w:tc>
          <w:tcPr>
            <w:tcW w:w="3855" w:type="dxa"/>
          </w:tcPr>
          <w:p w:rsidR="007279A0" w:rsidRDefault="00915C32">
            <w:pPr>
              <w:pStyle w:val="ConsPlusNormal0"/>
            </w:pPr>
            <w:r>
              <w:t>капсулы;</w:t>
            </w:r>
          </w:p>
          <w:p w:rsidR="007279A0" w:rsidRDefault="00915C32">
            <w:pPr>
              <w:pStyle w:val="ConsPlusNormal0"/>
            </w:pPr>
            <w:r>
              <w:t>лиофилизат для приготовления раствора для внутривенного введения;</w:t>
            </w:r>
          </w:p>
          <w:p w:rsidR="007279A0" w:rsidRDefault="00915C32">
            <w:pPr>
              <w:pStyle w:val="ConsPlusNormal0"/>
            </w:pPr>
            <w:r>
              <w:t>раствор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инозин + меглумин + метионин + никотинамид + янтарная кислота</w:t>
            </w:r>
          </w:p>
        </w:tc>
        <w:tc>
          <w:tcPr>
            <w:tcW w:w="3855" w:type="dxa"/>
          </w:tcPr>
          <w:p w:rsidR="007279A0" w:rsidRDefault="00915C32">
            <w:pPr>
              <w:pStyle w:val="ConsPlusNormal0"/>
            </w:pPr>
            <w:r>
              <w:t>раствор для инфузий</w:t>
            </w:r>
          </w:p>
        </w:tc>
      </w:tr>
      <w:tr w:rsidR="007279A0">
        <w:tc>
          <w:tcPr>
            <w:tcW w:w="1417" w:type="dxa"/>
          </w:tcPr>
          <w:p w:rsidR="007279A0" w:rsidRDefault="00915C32">
            <w:pPr>
              <w:pStyle w:val="ConsPlusNormal0"/>
              <w:jc w:val="center"/>
            </w:pPr>
            <w:r>
              <w:t>A06</w:t>
            </w:r>
          </w:p>
        </w:tc>
        <w:tc>
          <w:tcPr>
            <w:tcW w:w="3402" w:type="dxa"/>
          </w:tcPr>
          <w:p w:rsidR="007279A0" w:rsidRDefault="00915C32">
            <w:pPr>
              <w:pStyle w:val="ConsPlusNormal0"/>
            </w:pPr>
            <w:r>
              <w:t>слабительные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A06A</w:t>
            </w:r>
          </w:p>
        </w:tc>
        <w:tc>
          <w:tcPr>
            <w:tcW w:w="3402" w:type="dxa"/>
          </w:tcPr>
          <w:p w:rsidR="007279A0" w:rsidRDefault="00915C32">
            <w:pPr>
              <w:pStyle w:val="ConsPlusNormal0"/>
            </w:pPr>
            <w:r>
              <w:t>слабительные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A06AB</w:t>
            </w:r>
          </w:p>
        </w:tc>
        <w:tc>
          <w:tcPr>
            <w:tcW w:w="3402" w:type="dxa"/>
            <w:vMerge w:val="restart"/>
          </w:tcPr>
          <w:p w:rsidR="007279A0" w:rsidRDefault="00915C32">
            <w:pPr>
              <w:pStyle w:val="ConsPlusNormal0"/>
            </w:pPr>
            <w:r>
              <w:t>контактные слабительные средства</w:t>
            </w:r>
          </w:p>
        </w:tc>
        <w:tc>
          <w:tcPr>
            <w:tcW w:w="3231" w:type="dxa"/>
          </w:tcPr>
          <w:p w:rsidR="007279A0" w:rsidRDefault="00915C32">
            <w:pPr>
              <w:pStyle w:val="ConsPlusNormal0"/>
              <w:jc w:val="center"/>
            </w:pPr>
            <w:r>
              <w:t>бисакодил</w:t>
            </w:r>
          </w:p>
        </w:tc>
        <w:tc>
          <w:tcPr>
            <w:tcW w:w="3855" w:type="dxa"/>
          </w:tcPr>
          <w:p w:rsidR="007279A0" w:rsidRDefault="00915C32">
            <w:pPr>
              <w:pStyle w:val="ConsPlusNormal0"/>
            </w:pPr>
            <w:r>
              <w:t>суппозитории ректальные;</w:t>
            </w:r>
          </w:p>
          <w:p w:rsidR="007279A0" w:rsidRDefault="00915C32">
            <w:pPr>
              <w:pStyle w:val="ConsPlusNormal0"/>
            </w:pPr>
            <w:r>
              <w:t>таблетки, покрытые кишечнорастворимой оболочкой;</w:t>
            </w:r>
          </w:p>
          <w:p w:rsidR="007279A0" w:rsidRDefault="00915C32">
            <w:pPr>
              <w:pStyle w:val="ConsPlusNormal0"/>
            </w:pPr>
            <w:r>
              <w:t>таблетки, кишечнорастворимые, покрытые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сеннозиды A и B</w:t>
            </w:r>
          </w:p>
        </w:tc>
        <w:tc>
          <w:tcPr>
            <w:tcW w:w="3855" w:type="dxa"/>
          </w:tcPr>
          <w:p w:rsidR="007279A0" w:rsidRDefault="00915C32">
            <w:pPr>
              <w:pStyle w:val="ConsPlusNormal0"/>
            </w:pPr>
            <w:r>
              <w:t>таблетки</w:t>
            </w:r>
          </w:p>
        </w:tc>
      </w:tr>
      <w:tr w:rsidR="007279A0">
        <w:tc>
          <w:tcPr>
            <w:tcW w:w="1417" w:type="dxa"/>
            <w:vMerge w:val="restart"/>
          </w:tcPr>
          <w:p w:rsidR="007279A0" w:rsidRDefault="00915C32">
            <w:pPr>
              <w:pStyle w:val="ConsPlusNormal0"/>
              <w:jc w:val="center"/>
            </w:pPr>
            <w:r>
              <w:t>A06AD</w:t>
            </w:r>
          </w:p>
        </w:tc>
        <w:tc>
          <w:tcPr>
            <w:tcW w:w="3402" w:type="dxa"/>
            <w:vMerge w:val="restart"/>
          </w:tcPr>
          <w:p w:rsidR="007279A0" w:rsidRDefault="00915C32">
            <w:pPr>
              <w:pStyle w:val="ConsPlusNormal0"/>
            </w:pPr>
            <w:r>
              <w:t>осмотические слабительные средства</w:t>
            </w:r>
          </w:p>
        </w:tc>
        <w:tc>
          <w:tcPr>
            <w:tcW w:w="3231" w:type="dxa"/>
          </w:tcPr>
          <w:p w:rsidR="007279A0" w:rsidRDefault="00915C32">
            <w:pPr>
              <w:pStyle w:val="ConsPlusNormal0"/>
              <w:jc w:val="center"/>
            </w:pPr>
            <w:r>
              <w:t>лактулоза</w:t>
            </w:r>
          </w:p>
        </w:tc>
        <w:tc>
          <w:tcPr>
            <w:tcW w:w="3855" w:type="dxa"/>
          </w:tcPr>
          <w:p w:rsidR="007279A0" w:rsidRDefault="00915C32">
            <w:pPr>
              <w:pStyle w:val="ConsPlusNormal0"/>
            </w:pPr>
            <w:r>
              <w:t>сироп</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макрогол</w:t>
            </w:r>
          </w:p>
        </w:tc>
        <w:tc>
          <w:tcPr>
            <w:tcW w:w="3855" w:type="dxa"/>
          </w:tcPr>
          <w:p w:rsidR="007279A0" w:rsidRDefault="00915C32">
            <w:pPr>
              <w:pStyle w:val="ConsPlusNormal0"/>
            </w:pPr>
            <w:r>
              <w:t>порошок для приготовления раствора для приема внутрь;</w:t>
            </w:r>
          </w:p>
          <w:p w:rsidR="007279A0" w:rsidRDefault="00915C32">
            <w:pPr>
              <w:pStyle w:val="ConsPlusNormal0"/>
            </w:pPr>
            <w:r>
              <w:t>порошок для приготовления раствора для приема внутрь (для детей)</w:t>
            </w:r>
          </w:p>
        </w:tc>
      </w:tr>
      <w:tr w:rsidR="007279A0">
        <w:tc>
          <w:tcPr>
            <w:tcW w:w="1417" w:type="dxa"/>
          </w:tcPr>
          <w:p w:rsidR="007279A0" w:rsidRDefault="00915C32">
            <w:pPr>
              <w:pStyle w:val="ConsPlusNormal0"/>
              <w:jc w:val="center"/>
            </w:pPr>
            <w:r>
              <w:t>A07</w:t>
            </w:r>
          </w:p>
        </w:tc>
        <w:tc>
          <w:tcPr>
            <w:tcW w:w="3402" w:type="dxa"/>
          </w:tcPr>
          <w:p w:rsidR="007279A0" w:rsidRDefault="00915C32">
            <w:pPr>
              <w:pStyle w:val="ConsPlusNormal0"/>
            </w:pPr>
            <w:r>
              <w:t>противодиарейные, кишечные противовоспалительные и противомикробные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A07B</w:t>
            </w:r>
          </w:p>
        </w:tc>
        <w:tc>
          <w:tcPr>
            <w:tcW w:w="3402" w:type="dxa"/>
          </w:tcPr>
          <w:p w:rsidR="007279A0" w:rsidRDefault="00915C32">
            <w:pPr>
              <w:pStyle w:val="ConsPlusNormal0"/>
            </w:pPr>
            <w:r>
              <w:t>адсорбирующие кишечные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A07BC</w:t>
            </w:r>
          </w:p>
        </w:tc>
        <w:tc>
          <w:tcPr>
            <w:tcW w:w="3402" w:type="dxa"/>
          </w:tcPr>
          <w:p w:rsidR="007279A0" w:rsidRDefault="00915C32">
            <w:pPr>
              <w:pStyle w:val="ConsPlusNormal0"/>
            </w:pPr>
            <w:r>
              <w:t>другие адсорбирующие кишечные препараты</w:t>
            </w:r>
          </w:p>
        </w:tc>
        <w:tc>
          <w:tcPr>
            <w:tcW w:w="3231" w:type="dxa"/>
          </w:tcPr>
          <w:p w:rsidR="007279A0" w:rsidRDefault="00915C32">
            <w:pPr>
              <w:pStyle w:val="ConsPlusNormal0"/>
              <w:jc w:val="center"/>
            </w:pPr>
            <w:r>
              <w:t>смектит диоктаэдрический</w:t>
            </w:r>
          </w:p>
        </w:tc>
        <w:tc>
          <w:tcPr>
            <w:tcW w:w="3855" w:type="dxa"/>
          </w:tcPr>
          <w:p w:rsidR="007279A0" w:rsidRDefault="00915C32">
            <w:pPr>
              <w:pStyle w:val="ConsPlusNormal0"/>
            </w:pPr>
            <w:r>
              <w:t>порошок для приготовления суспензии для приема внутрь;</w:t>
            </w:r>
          </w:p>
          <w:p w:rsidR="007279A0" w:rsidRDefault="00915C32">
            <w:pPr>
              <w:pStyle w:val="ConsPlusNormal0"/>
            </w:pPr>
            <w:r>
              <w:t>суспензия для приема внутрь;</w:t>
            </w:r>
          </w:p>
          <w:p w:rsidR="007279A0" w:rsidRDefault="00915C32">
            <w:pPr>
              <w:pStyle w:val="ConsPlusNormal0"/>
            </w:pPr>
            <w:r>
              <w:t>таблетки диспергируемые</w:t>
            </w:r>
          </w:p>
        </w:tc>
      </w:tr>
      <w:tr w:rsidR="007279A0">
        <w:tc>
          <w:tcPr>
            <w:tcW w:w="1417" w:type="dxa"/>
          </w:tcPr>
          <w:p w:rsidR="007279A0" w:rsidRDefault="00915C32">
            <w:pPr>
              <w:pStyle w:val="ConsPlusNormal0"/>
              <w:jc w:val="center"/>
            </w:pPr>
            <w:r>
              <w:t>A07D</w:t>
            </w:r>
          </w:p>
        </w:tc>
        <w:tc>
          <w:tcPr>
            <w:tcW w:w="3402" w:type="dxa"/>
          </w:tcPr>
          <w:p w:rsidR="007279A0" w:rsidRDefault="00915C32">
            <w:pPr>
              <w:pStyle w:val="ConsPlusNormal0"/>
            </w:pPr>
            <w:r>
              <w:t>препараты, снижающие моторику желудочно-кишечного тракта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A07DA</w:t>
            </w:r>
          </w:p>
        </w:tc>
        <w:tc>
          <w:tcPr>
            <w:tcW w:w="3402" w:type="dxa"/>
          </w:tcPr>
          <w:p w:rsidR="007279A0" w:rsidRDefault="00915C32">
            <w:pPr>
              <w:pStyle w:val="ConsPlusNormal0"/>
            </w:pPr>
            <w:r>
              <w:t>препараты, снижающие моторику желудочно-кишечного тракта</w:t>
            </w:r>
          </w:p>
        </w:tc>
        <w:tc>
          <w:tcPr>
            <w:tcW w:w="3231" w:type="dxa"/>
          </w:tcPr>
          <w:p w:rsidR="007279A0" w:rsidRDefault="00915C32">
            <w:pPr>
              <w:pStyle w:val="ConsPlusNormal0"/>
              <w:jc w:val="center"/>
            </w:pPr>
            <w:r>
              <w:t>лоперамид</w:t>
            </w:r>
          </w:p>
        </w:tc>
        <w:tc>
          <w:tcPr>
            <w:tcW w:w="3855" w:type="dxa"/>
          </w:tcPr>
          <w:p w:rsidR="007279A0" w:rsidRDefault="00915C32">
            <w:pPr>
              <w:pStyle w:val="ConsPlusNormal0"/>
            </w:pPr>
            <w:r>
              <w:t>капсулы;</w:t>
            </w:r>
          </w:p>
          <w:p w:rsidR="007279A0" w:rsidRDefault="00915C32">
            <w:pPr>
              <w:pStyle w:val="ConsPlusNormal0"/>
            </w:pPr>
            <w:r>
              <w:t>таблетки;</w:t>
            </w:r>
          </w:p>
          <w:p w:rsidR="007279A0" w:rsidRDefault="00915C32">
            <w:pPr>
              <w:pStyle w:val="ConsPlusNormal0"/>
            </w:pPr>
            <w:r>
              <w:t>таблетки жевательные;</w:t>
            </w:r>
          </w:p>
          <w:p w:rsidR="007279A0" w:rsidRDefault="00915C32">
            <w:pPr>
              <w:pStyle w:val="ConsPlusNormal0"/>
            </w:pPr>
            <w:r>
              <w:t>таблетки-лиофилизат</w:t>
            </w:r>
          </w:p>
        </w:tc>
      </w:tr>
      <w:tr w:rsidR="007279A0">
        <w:tc>
          <w:tcPr>
            <w:tcW w:w="1417" w:type="dxa"/>
          </w:tcPr>
          <w:p w:rsidR="007279A0" w:rsidRDefault="00915C32">
            <w:pPr>
              <w:pStyle w:val="ConsPlusNormal0"/>
              <w:jc w:val="center"/>
            </w:pPr>
            <w:r>
              <w:t>A07E</w:t>
            </w:r>
          </w:p>
        </w:tc>
        <w:tc>
          <w:tcPr>
            <w:tcW w:w="3402" w:type="dxa"/>
          </w:tcPr>
          <w:p w:rsidR="007279A0" w:rsidRDefault="00915C32">
            <w:pPr>
              <w:pStyle w:val="ConsPlusNormal0"/>
            </w:pPr>
            <w:r>
              <w:t>кишечные противовоспалительные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A07EC</w:t>
            </w:r>
          </w:p>
        </w:tc>
        <w:tc>
          <w:tcPr>
            <w:tcW w:w="3402" w:type="dxa"/>
            <w:vMerge w:val="restart"/>
          </w:tcPr>
          <w:p w:rsidR="007279A0" w:rsidRDefault="00915C32">
            <w:pPr>
              <w:pStyle w:val="ConsPlusNormal0"/>
            </w:pPr>
            <w:r>
              <w:t>аминосалициловая кислота и аналогичные препараты</w:t>
            </w:r>
          </w:p>
        </w:tc>
        <w:tc>
          <w:tcPr>
            <w:tcW w:w="3231" w:type="dxa"/>
          </w:tcPr>
          <w:p w:rsidR="007279A0" w:rsidRDefault="00915C32">
            <w:pPr>
              <w:pStyle w:val="ConsPlusNormal0"/>
              <w:jc w:val="center"/>
            </w:pPr>
            <w:r>
              <w:t>месалазин</w:t>
            </w:r>
          </w:p>
        </w:tc>
        <w:tc>
          <w:tcPr>
            <w:tcW w:w="3855" w:type="dxa"/>
          </w:tcPr>
          <w:p w:rsidR="007279A0" w:rsidRDefault="00915C32">
            <w:pPr>
              <w:pStyle w:val="ConsPlusNormal0"/>
            </w:pPr>
            <w:r>
              <w:t>суппозитории ректальные;</w:t>
            </w:r>
          </w:p>
          <w:p w:rsidR="007279A0" w:rsidRDefault="00915C32">
            <w:pPr>
              <w:pStyle w:val="ConsPlusNormal0"/>
            </w:pPr>
            <w:r>
              <w:t>суспензия ректальная;</w:t>
            </w:r>
          </w:p>
          <w:p w:rsidR="007279A0" w:rsidRDefault="00915C32">
            <w:pPr>
              <w:pStyle w:val="ConsPlusNormal0"/>
            </w:pPr>
            <w:r>
              <w:t>таблетки кишечнорастворимые с пролонгированным высвобождением, покрытые пленочной оболочкой;</w:t>
            </w:r>
          </w:p>
          <w:p w:rsidR="007279A0" w:rsidRDefault="00915C32">
            <w:pPr>
              <w:pStyle w:val="ConsPlusNormal0"/>
            </w:pPr>
            <w:r>
              <w:t>таблетки, покрытые кишечнорастворимой оболочкой;</w:t>
            </w:r>
          </w:p>
          <w:p w:rsidR="007279A0" w:rsidRDefault="00915C32">
            <w:pPr>
              <w:pStyle w:val="ConsPlusNormal0"/>
            </w:pPr>
            <w:r>
              <w:t>таблетки, покрытые кишечнорастворимой пленочной оболочкой;</w:t>
            </w:r>
          </w:p>
          <w:p w:rsidR="007279A0" w:rsidRDefault="00915C32">
            <w:pPr>
              <w:pStyle w:val="ConsPlusNormal0"/>
            </w:pPr>
            <w:r>
              <w:t>таблетки кишечнорастворимые, покрытые пленочной оболочкой;</w:t>
            </w:r>
          </w:p>
          <w:p w:rsidR="007279A0" w:rsidRDefault="00915C32">
            <w:pPr>
              <w:pStyle w:val="ConsPlusNormal0"/>
            </w:pPr>
            <w:r>
              <w:t>таблетки пролонгированного действия;</w:t>
            </w:r>
          </w:p>
          <w:p w:rsidR="007279A0" w:rsidRDefault="00915C32">
            <w:pPr>
              <w:pStyle w:val="ConsPlusNormal0"/>
            </w:pPr>
            <w:r>
              <w:t>таблетки с пролонгированным высвобождением;</w:t>
            </w:r>
          </w:p>
          <w:p w:rsidR="007279A0" w:rsidRDefault="00915C32">
            <w:pPr>
              <w:pStyle w:val="ConsPlusNormal0"/>
            </w:pPr>
            <w:r>
              <w:t xml:space="preserve">гранулы </w:t>
            </w:r>
            <w:r>
              <w:t>кишечнорастворимые с пролонгированным высвобождением, покрытые оболочкой;</w:t>
            </w:r>
          </w:p>
          <w:p w:rsidR="007279A0" w:rsidRDefault="00915C32">
            <w:pPr>
              <w:pStyle w:val="ConsPlusNormal0"/>
            </w:pPr>
            <w:r>
              <w:t>гранулы с пролонгированным высвобождением для приема внутрь</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сульфасалазин</w:t>
            </w:r>
          </w:p>
        </w:tc>
        <w:tc>
          <w:tcPr>
            <w:tcW w:w="3855" w:type="dxa"/>
          </w:tcPr>
          <w:p w:rsidR="007279A0" w:rsidRDefault="00915C32">
            <w:pPr>
              <w:pStyle w:val="ConsPlusNormal0"/>
            </w:pPr>
            <w:r>
              <w:t>таблетки кишечнорастворимые, покрытые пленочной оболочкой;</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A07F</w:t>
            </w:r>
          </w:p>
        </w:tc>
        <w:tc>
          <w:tcPr>
            <w:tcW w:w="3402" w:type="dxa"/>
          </w:tcPr>
          <w:p w:rsidR="007279A0" w:rsidRDefault="00915C32">
            <w:pPr>
              <w:pStyle w:val="ConsPlusNormal0"/>
            </w:pPr>
            <w:r>
              <w:t>противодиарейные микроорганизмы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A07FA</w:t>
            </w:r>
          </w:p>
        </w:tc>
        <w:tc>
          <w:tcPr>
            <w:tcW w:w="3402" w:type="dxa"/>
            <w:vMerge w:val="restart"/>
          </w:tcPr>
          <w:p w:rsidR="007279A0" w:rsidRDefault="00915C32">
            <w:pPr>
              <w:pStyle w:val="ConsPlusNormal0"/>
            </w:pPr>
            <w:r>
              <w:t>противодиарейные микроорганизмы</w:t>
            </w:r>
          </w:p>
        </w:tc>
        <w:tc>
          <w:tcPr>
            <w:tcW w:w="3231" w:type="dxa"/>
          </w:tcPr>
          <w:p w:rsidR="007279A0" w:rsidRDefault="00915C32">
            <w:pPr>
              <w:pStyle w:val="ConsPlusNormal0"/>
              <w:jc w:val="center"/>
            </w:pPr>
            <w:r>
              <w:t>бифидобактерии бифидум</w:t>
            </w:r>
          </w:p>
        </w:tc>
        <w:tc>
          <w:tcPr>
            <w:tcW w:w="3855" w:type="dxa"/>
          </w:tcPr>
          <w:p w:rsidR="007279A0" w:rsidRDefault="00915C32">
            <w:pPr>
              <w:pStyle w:val="ConsPlusNormal0"/>
            </w:pPr>
            <w:r>
              <w:t>капсулы;</w:t>
            </w:r>
          </w:p>
          <w:p w:rsidR="007279A0" w:rsidRDefault="00915C32">
            <w:pPr>
              <w:pStyle w:val="ConsPlusNormal0"/>
            </w:pPr>
            <w:r>
              <w:t>лиофилизат для приготовления раствора для приема внутрь и местного применения;</w:t>
            </w:r>
          </w:p>
          <w:p w:rsidR="007279A0" w:rsidRDefault="00915C32">
            <w:pPr>
              <w:pStyle w:val="ConsPlusNormal0"/>
            </w:pPr>
            <w:r>
              <w:t>лиофилизат для приготовления суспензии для приема внутрь и местного применения;</w:t>
            </w:r>
          </w:p>
          <w:p w:rsidR="007279A0" w:rsidRDefault="00915C32">
            <w:pPr>
              <w:pStyle w:val="ConsPlusNormal0"/>
            </w:pPr>
            <w:r>
              <w:t>порошок для приема внутрь;</w:t>
            </w:r>
          </w:p>
          <w:p w:rsidR="007279A0" w:rsidRDefault="00915C32">
            <w:pPr>
              <w:pStyle w:val="ConsPlusNormal0"/>
            </w:pPr>
            <w:r>
              <w:t>порошок для приема внутрь и местного применения;</w:t>
            </w:r>
          </w:p>
          <w:p w:rsidR="007279A0" w:rsidRDefault="00915C32">
            <w:pPr>
              <w:pStyle w:val="ConsPlusNormal0"/>
            </w:pPr>
            <w:r>
              <w:t>суппозитории вагинальные и ректальные;</w:t>
            </w:r>
          </w:p>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пробиотик из бифидобактерий бифидум однокомпонентный сорбированный</w:t>
            </w:r>
          </w:p>
        </w:tc>
        <w:tc>
          <w:tcPr>
            <w:tcW w:w="3855" w:type="dxa"/>
          </w:tcPr>
          <w:p w:rsidR="007279A0" w:rsidRDefault="00915C32">
            <w:pPr>
              <w:pStyle w:val="ConsPlusNormal0"/>
            </w:pPr>
            <w:r>
              <w:t>капсулы;</w:t>
            </w:r>
          </w:p>
          <w:p w:rsidR="007279A0" w:rsidRDefault="00915C32">
            <w:pPr>
              <w:pStyle w:val="ConsPlusNormal0"/>
            </w:pPr>
            <w:r>
              <w:t>порошок для приема внутрь</w:t>
            </w:r>
          </w:p>
        </w:tc>
      </w:tr>
      <w:tr w:rsidR="007279A0">
        <w:tc>
          <w:tcPr>
            <w:tcW w:w="1417" w:type="dxa"/>
          </w:tcPr>
          <w:p w:rsidR="007279A0" w:rsidRDefault="00915C32">
            <w:pPr>
              <w:pStyle w:val="ConsPlusNormal0"/>
              <w:jc w:val="center"/>
            </w:pPr>
            <w:r>
              <w:t>A09</w:t>
            </w:r>
          </w:p>
        </w:tc>
        <w:tc>
          <w:tcPr>
            <w:tcW w:w="3402" w:type="dxa"/>
          </w:tcPr>
          <w:p w:rsidR="007279A0" w:rsidRDefault="00915C32">
            <w:pPr>
              <w:pStyle w:val="ConsPlusNormal0"/>
            </w:pPr>
            <w:r>
              <w:t>препараты, способствующие пищеварению, включая ферментные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A09A</w:t>
            </w:r>
          </w:p>
        </w:tc>
        <w:tc>
          <w:tcPr>
            <w:tcW w:w="3402" w:type="dxa"/>
          </w:tcPr>
          <w:p w:rsidR="007279A0" w:rsidRDefault="00915C32">
            <w:pPr>
              <w:pStyle w:val="ConsPlusNormal0"/>
            </w:pPr>
            <w:r>
              <w:t>препараты, способствующие пищеварению, включая ферментные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A09AA</w:t>
            </w:r>
          </w:p>
        </w:tc>
        <w:tc>
          <w:tcPr>
            <w:tcW w:w="3402" w:type="dxa"/>
          </w:tcPr>
          <w:p w:rsidR="007279A0" w:rsidRDefault="00915C32">
            <w:pPr>
              <w:pStyle w:val="ConsPlusNormal0"/>
            </w:pPr>
            <w:r>
              <w:t>ферментные препараты</w:t>
            </w:r>
          </w:p>
        </w:tc>
        <w:tc>
          <w:tcPr>
            <w:tcW w:w="3231" w:type="dxa"/>
          </w:tcPr>
          <w:p w:rsidR="007279A0" w:rsidRDefault="00915C32">
            <w:pPr>
              <w:pStyle w:val="ConsPlusNormal0"/>
              <w:jc w:val="center"/>
            </w:pPr>
            <w:r>
              <w:t>панкреатин</w:t>
            </w:r>
          </w:p>
        </w:tc>
        <w:tc>
          <w:tcPr>
            <w:tcW w:w="3855" w:type="dxa"/>
          </w:tcPr>
          <w:p w:rsidR="007279A0" w:rsidRDefault="00915C32">
            <w:pPr>
              <w:pStyle w:val="ConsPlusNormal0"/>
            </w:pPr>
            <w:r>
              <w:t>гранулы кишечнорастворимые;</w:t>
            </w:r>
          </w:p>
          <w:p w:rsidR="007279A0" w:rsidRDefault="00915C32">
            <w:pPr>
              <w:pStyle w:val="ConsPlusNormal0"/>
            </w:pPr>
            <w:r>
              <w:t>капсулы;</w:t>
            </w:r>
          </w:p>
          <w:p w:rsidR="007279A0" w:rsidRDefault="00915C32">
            <w:pPr>
              <w:pStyle w:val="ConsPlusNormal0"/>
            </w:pPr>
            <w:r>
              <w:t>капсулы кишечнорастворимые;</w:t>
            </w:r>
          </w:p>
          <w:p w:rsidR="007279A0" w:rsidRDefault="00915C32">
            <w:pPr>
              <w:pStyle w:val="ConsPlusNormal0"/>
            </w:pPr>
            <w:r>
              <w:t>таблетки, покрытые кишечнорастворимой оболочкой;</w:t>
            </w:r>
          </w:p>
          <w:p w:rsidR="007279A0" w:rsidRDefault="00915C32">
            <w:pPr>
              <w:pStyle w:val="ConsPlusNormal0"/>
            </w:pPr>
            <w:r>
              <w:t>таблетки, покрытые оболочкой;</w:t>
            </w:r>
          </w:p>
          <w:p w:rsidR="007279A0" w:rsidRDefault="00915C32">
            <w:pPr>
              <w:pStyle w:val="ConsPlusNormal0"/>
            </w:pPr>
            <w:r>
              <w:t>таблетки кишечнорастворимые, покрытые пленочной оболочкой</w:t>
            </w:r>
          </w:p>
        </w:tc>
      </w:tr>
      <w:tr w:rsidR="007279A0">
        <w:tc>
          <w:tcPr>
            <w:tcW w:w="1417" w:type="dxa"/>
          </w:tcPr>
          <w:p w:rsidR="007279A0" w:rsidRDefault="00915C32">
            <w:pPr>
              <w:pStyle w:val="ConsPlusNormal0"/>
              <w:jc w:val="center"/>
            </w:pPr>
            <w:r>
              <w:t>A10</w:t>
            </w:r>
          </w:p>
        </w:tc>
        <w:tc>
          <w:tcPr>
            <w:tcW w:w="3402" w:type="dxa"/>
          </w:tcPr>
          <w:p w:rsidR="007279A0" w:rsidRDefault="00915C32">
            <w:pPr>
              <w:pStyle w:val="ConsPlusNormal0"/>
            </w:pPr>
            <w:r>
              <w:t>препараты для лечения сахарного диабета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A10A</w:t>
            </w:r>
          </w:p>
        </w:tc>
        <w:tc>
          <w:tcPr>
            <w:tcW w:w="3402" w:type="dxa"/>
          </w:tcPr>
          <w:p w:rsidR="007279A0" w:rsidRDefault="00915C32">
            <w:pPr>
              <w:pStyle w:val="ConsPlusNormal0"/>
            </w:pPr>
            <w:r>
              <w:t>инсулины и их аналоги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A10AB</w:t>
            </w:r>
          </w:p>
        </w:tc>
        <w:tc>
          <w:tcPr>
            <w:tcW w:w="3402" w:type="dxa"/>
            <w:vMerge w:val="restart"/>
          </w:tcPr>
          <w:p w:rsidR="007279A0" w:rsidRDefault="00915C32">
            <w:pPr>
              <w:pStyle w:val="ConsPlusNormal0"/>
            </w:pPr>
            <w:r>
              <w:t>инсулины короткого действия и их аналоги для инъекционного введения</w:t>
            </w:r>
          </w:p>
        </w:tc>
        <w:tc>
          <w:tcPr>
            <w:tcW w:w="3231" w:type="dxa"/>
          </w:tcPr>
          <w:p w:rsidR="007279A0" w:rsidRDefault="00915C32">
            <w:pPr>
              <w:pStyle w:val="ConsPlusNormal0"/>
              <w:jc w:val="center"/>
            </w:pPr>
            <w:r>
              <w:t>инсулин аспарт</w:t>
            </w:r>
          </w:p>
        </w:tc>
        <w:tc>
          <w:tcPr>
            <w:tcW w:w="3855" w:type="dxa"/>
          </w:tcPr>
          <w:p w:rsidR="007279A0" w:rsidRDefault="00915C32">
            <w:pPr>
              <w:pStyle w:val="ConsPlusNormal0"/>
            </w:pPr>
            <w:r>
              <w:t>раствор для подкожного и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инсулин глулизин</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инсулин лизпро</w:t>
            </w:r>
          </w:p>
        </w:tc>
        <w:tc>
          <w:tcPr>
            <w:tcW w:w="3855" w:type="dxa"/>
          </w:tcPr>
          <w:p w:rsidR="007279A0" w:rsidRDefault="00915C32">
            <w:pPr>
              <w:pStyle w:val="ConsPlusNormal0"/>
            </w:pPr>
            <w:r>
              <w:t>раствор для внутривенного и подкожного введения;</w:t>
            </w:r>
          </w:p>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инсулин растворимый (человеческий генно-инженерный)</w:t>
            </w:r>
          </w:p>
        </w:tc>
        <w:tc>
          <w:tcPr>
            <w:tcW w:w="3855" w:type="dxa"/>
          </w:tcPr>
          <w:p w:rsidR="007279A0" w:rsidRDefault="00915C32">
            <w:pPr>
              <w:pStyle w:val="ConsPlusNormal0"/>
            </w:pPr>
            <w:r>
              <w:t>раствор для инъекций</w:t>
            </w:r>
          </w:p>
        </w:tc>
      </w:tr>
      <w:tr w:rsidR="007279A0">
        <w:tc>
          <w:tcPr>
            <w:tcW w:w="1417" w:type="dxa"/>
          </w:tcPr>
          <w:p w:rsidR="007279A0" w:rsidRDefault="00915C32">
            <w:pPr>
              <w:pStyle w:val="ConsPlusNormal0"/>
              <w:jc w:val="center"/>
            </w:pPr>
            <w:r>
              <w:t>A10AC</w:t>
            </w:r>
          </w:p>
        </w:tc>
        <w:tc>
          <w:tcPr>
            <w:tcW w:w="3402" w:type="dxa"/>
          </w:tcPr>
          <w:p w:rsidR="007279A0" w:rsidRDefault="00915C32">
            <w:pPr>
              <w:pStyle w:val="ConsPlusNormal0"/>
            </w:pPr>
            <w:r>
              <w:t>инсулины средней продолжительности действия и их аналоги для инъекционного введения</w:t>
            </w:r>
          </w:p>
        </w:tc>
        <w:tc>
          <w:tcPr>
            <w:tcW w:w="3231" w:type="dxa"/>
          </w:tcPr>
          <w:p w:rsidR="007279A0" w:rsidRDefault="00915C32">
            <w:pPr>
              <w:pStyle w:val="ConsPlusNormal0"/>
              <w:jc w:val="center"/>
            </w:pPr>
            <w:r>
              <w:t>инсулин-изофан (человеческий генно-инженерный)</w:t>
            </w:r>
          </w:p>
        </w:tc>
        <w:tc>
          <w:tcPr>
            <w:tcW w:w="3855" w:type="dxa"/>
          </w:tcPr>
          <w:p w:rsidR="007279A0" w:rsidRDefault="00915C32">
            <w:pPr>
              <w:pStyle w:val="ConsPlusNormal0"/>
            </w:pPr>
            <w:r>
              <w:t>суспензия для подкожного введения</w:t>
            </w:r>
          </w:p>
        </w:tc>
      </w:tr>
      <w:tr w:rsidR="007279A0">
        <w:tc>
          <w:tcPr>
            <w:tcW w:w="1417" w:type="dxa"/>
            <w:vMerge w:val="restart"/>
          </w:tcPr>
          <w:p w:rsidR="007279A0" w:rsidRDefault="00915C32">
            <w:pPr>
              <w:pStyle w:val="ConsPlusNormal0"/>
              <w:jc w:val="center"/>
            </w:pPr>
            <w:r>
              <w:t>A10AD</w:t>
            </w:r>
          </w:p>
        </w:tc>
        <w:tc>
          <w:tcPr>
            <w:tcW w:w="3402" w:type="dxa"/>
            <w:vMerge w:val="restart"/>
          </w:tcPr>
          <w:p w:rsidR="007279A0" w:rsidRDefault="00915C32">
            <w:pPr>
              <w:pStyle w:val="ConsPlusNormal0"/>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231" w:type="dxa"/>
          </w:tcPr>
          <w:p w:rsidR="007279A0" w:rsidRDefault="00915C32">
            <w:pPr>
              <w:pStyle w:val="ConsPlusNormal0"/>
              <w:jc w:val="center"/>
            </w:pPr>
            <w:r>
              <w:t>инсулин аспарт двухфазный</w:t>
            </w:r>
          </w:p>
        </w:tc>
        <w:tc>
          <w:tcPr>
            <w:tcW w:w="3855" w:type="dxa"/>
          </w:tcPr>
          <w:p w:rsidR="007279A0" w:rsidRDefault="00915C32">
            <w:pPr>
              <w:pStyle w:val="ConsPlusNormal0"/>
            </w:pPr>
            <w:r>
              <w:t>суспензия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инсулин деглудек + инсулин аспарт</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инсулин двухфазный (человеческий генно-инженерный)</w:t>
            </w:r>
          </w:p>
        </w:tc>
        <w:tc>
          <w:tcPr>
            <w:tcW w:w="3855" w:type="dxa"/>
          </w:tcPr>
          <w:p w:rsidR="007279A0" w:rsidRDefault="00915C32">
            <w:pPr>
              <w:pStyle w:val="ConsPlusNormal0"/>
            </w:pPr>
            <w:r>
              <w:t>суспензия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инсулин лизпро двухфазный</w:t>
            </w:r>
          </w:p>
        </w:tc>
        <w:tc>
          <w:tcPr>
            <w:tcW w:w="3855" w:type="dxa"/>
          </w:tcPr>
          <w:p w:rsidR="007279A0" w:rsidRDefault="00915C32">
            <w:pPr>
              <w:pStyle w:val="ConsPlusNormal0"/>
            </w:pPr>
            <w:r>
              <w:t>суспензия для подкожного введения</w:t>
            </w:r>
          </w:p>
        </w:tc>
      </w:tr>
      <w:tr w:rsidR="007279A0">
        <w:tc>
          <w:tcPr>
            <w:tcW w:w="1417" w:type="dxa"/>
            <w:vMerge w:val="restart"/>
          </w:tcPr>
          <w:p w:rsidR="007279A0" w:rsidRDefault="00915C32">
            <w:pPr>
              <w:pStyle w:val="ConsPlusNormal0"/>
              <w:jc w:val="center"/>
            </w:pPr>
            <w:r>
              <w:t>A10AE</w:t>
            </w:r>
          </w:p>
        </w:tc>
        <w:tc>
          <w:tcPr>
            <w:tcW w:w="3402" w:type="dxa"/>
            <w:vMerge w:val="restart"/>
          </w:tcPr>
          <w:p w:rsidR="007279A0" w:rsidRDefault="00915C32">
            <w:pPr>
              <w:pStyle w:val="ConsPlusNormal0"/>
            </w:pPr>
            <w:r>
              <w:t>инсулины длительного действия и их аналоги для инъекционного введения</w:t>
            </w:r>
          </w:p>
        </w:tc>
        <w:tc>
          <w:tcPr>
            <w:tcW w:w="3231" w:type="dxa"/>
          </w:tcPr>
          <w:p w:rsidR="007279A0" w:rsidRDefault="00915C32">
            <w:pPr>
              <w:pStyle w:val="ConsPlusNormal0"/>
              <w:jc w:val="center"/>
            </w:pPr>
            <w:r>
              <w:t>инсулин гларгин</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инсулин гларгин + ликсисенатид</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инсулин деглудек</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инсулин детемир</w:t>
            </w:r>
          </w:p>
        </w:tc>
        <w:tc>
          <w:tcPr>
            <w:tcW w:w="3855" w:type="dxa"/>
          </w:tcPr>
          <w:p w:rsidR="007279A0" w:rsidRDefault="00915C32">
            <w:pPr>
              <w:pStyle w:val="ConsPlusNormal0"/>
            </w:pPr>
            <w:r>
              <w:t>раствор для подкожного введения</w:t>
            </w:r>
          </w:p>
        </w:tc>
      </w:tr>
      <w:tr w:rsidR="007279A0">
        <w:tc>
          <w:tcPr>
            <w:tcW w:w="1417" w:type="dxa"/>
          </w:tcPr>
          <w:p w:rsidR="007279A0" w:rsidRDefault="00915C32">
            <w:pPr>
              <w:pStyle w:val="ConsPlusNormal0"/>
              <w:jc w:val="center"/>
            </w:pPr>
            <w:r>
              <w:t>A10B</w:t>
            </w:r>
          </w:p>
        </w:tc>
        <w:tc>
          <w:tcPr>
            <w:tcW w:w="3402" w:type="dxa"/>
          </w:tcPr>
          <w:p w:rsidR="007279A0" w:rsidRDefault="00915C32">
            <w:pPr>
              <w:pStyle w:val="ConsPlusNormal0"/>
            </w:pPr>
            <w:r>
              <w:t>гипогликемические препараты, кроме инсулинов</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A10BA</w:t>
            </w:r>
          </w:p>
        </w:tc>
        <w:tc>
          <w:tcPr>
            <w:tcW w:w="3402" w:type="dxa"/>
          </w:tcPr>
          <w:p w:rsidR="007279A0" w:rsidRDefault="00915C32">
            <w:pPr>
              <w:pStyle w:val="ConsPlusNormal0"/>
            </w:pPr>
            <w:r>
              <w:t>бигуаниды</w:t>
            </w:r>
          </w:p>
        </w:tc>
        <w:tc>
          <w:tcPr>
            <w:tcW w:w="3231" w:type="dxa"/>
          </w:tcPr>
          <w:p w:rsidR="007279A0" w:rsidRDefault="00915C32">
            <w:pPr>
              <w:pStyle w:val="ConsPlusNormal0"/>
              <w:jc w:val="center"/>
            </w:pPr>
            <w:r>
              <w:t>метформин</w:t>
            </w:r>
          </w:p>
        </w:tc>
        <w:tc>
          <w:tcPr>
            <w:tcW w:w="3855" w:type="dxa"/>
          </w:tcPr>
          <w:p w:rsidR="007279A0" w:rsidRDefault="00915C32">
            <w:pPr>
              <w:pStyle w:val="ConsPlusNormal0"/>
            </w:pPr>
            <w:r>
              <w:t>таблетки;</w:t>
            </w:r>
          </w:p>
          <w:p w:rsidR="007279A0" w:rsidRDefault="00915C32">
            <w:pPr>
              <w:pStyle w:val="ConsPlusNormal0"/>
            </w:pPr>
            <w:r>
              <w:t>таблетки, покрытые пленочной оболочкой;</w:t>
            </w:r>
          </w:p>
          <w:p w:rsidR="007279A0" w:rsidRDefault="00915C32">
            <w:pPr>
              <w:pStyle w:val="ConsPlusNormal0"/>
            </w:pPr>
            <w:r>
              <w:t>таблетки пролонгированного действия;</w:t>
            </w:r>
          </w:p>
          <w:p w:rsidR="007279A0" w:rsidRDefault="00915C32">
            <w:pPr>
              <w:pStyle w:val="ConsPlusNormal0"/>
            </w:pPr>
            <w:r>
              <w:t>таблетки пролонгированного действия, покрытые пленочной оболочкой;</w:t>
            </w:r>
          </w:p>
          <w:p w:rsidR="007279A0" w:rsidRDefault="00915C32">
            <w:pPr>
              <w:pStyle w:val="ConsPlusNormal0"/>
            </w:pPr>
            <w:r>
              <w:t>таблетки с пролонгированным высвобождением;</w:t>
            </w:r>
          </w:p>
          <w:p w:rsidR="007279A0" w:rsidRDefault="00915C32">
            <w:pPr>
              <w:pStyle w:val="ConsPlusNormal0"/>
            </w:pPr>
            <w:r>
              <w:t>таблетки с пролонгированным высвобождением, покрытые пленочной оболочкой</w:t>
            </w:r>
          </w:p>
        </w:tc>
      </w:tr>
      <w:tr w:rsidR="007279A0">
        <w:tc>
          <w:tcPr>
            <w:tcW w:w="1417" w:type="dxa"/>
            <w:vMerge w:val="restart"/>
          </w:tcPr>
          <w:p w:rsidR="007279A0" w:rsidRDefault="00915C32">
            <w:pPr>
              <w:pStyle w:val="ConsPlusNormal0"/>
              <w:jc w:val="center"/>
            </w:pPr>
            <w:r>
              <w:t>A10BB</w:t>
            </w:r>
          </w:p>
        </w:tc>
        <w:tc>
          <w:tcPr>
            <w:tcW w:w="3402" w:type="dxa"/>
            <w:vMerge w:val="restart"/>
          </w:tcPr>
          <w:p w:rsidR="007279A0" w:rsidRDefault="00915C32">
            <w:pPr>
              <w:pStyle w:val="ConsPlusNormal0"/>
            </w:pPr>
            <w:r>
              <w:t>производные сульфонилмочевины</w:t>
            </w:r>
          </w:p>
        </w:tc>
        <w:tc>
          <w:tcPr>
            <w:tcW w:w="3231" w:type="dxa"/>
          </w:tcPr>
          <w:p w:rsidR="007279A0" w:rsidRDefault="00915C32">
            <w:pPr>
              <w:pStyle w:val="ConsPlusNormal0"/>
              <w:jc w:val="center"/>
            </w:pPr>
            <w:r>
              <w:t>глибенкламид</w:t>
            </w:r>
          </w:p>
        </w:tc>
        <w:tc>
          <w:tcPr>
            <w:tcW w:w="3855" w:type="dxa"/>
          </w:tcPr>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гликлазид</w:t>
            </w:r>
          </w:p>
        </w:tc>
        <w:tc>
          <w:tcPr>
            <w:tcW w:w="3855" w:type="dxa"/>
          </w:tcPr>
          <w:p w:rsidR="007279A0" w:rsidRDefault="00915C32">
            <w:pPr>
              <w:pStyle w:val="ConsPlusNormal0"/>
            </w:pPr>
            <w:r>
              <w:t>таблетки;</w:t>
            </w:r>
          </w:p>
          <w:p w:rsidR="007279A0" w:rsidRDefault="00915C32">
            <w:pPr>
              <w:pStyle w:val="ConsPlusNormal0"/>
            </w:pPr>
            <w:r>
              <w:t>таблетки с модифицированным высвобождением;</w:t>
            </w:r>
          </w:p>
          <w:p w:rsidR="007279A0" w:rsidRDefault="00915C32">
            <w:pPr>
              <w:pStyle w:val="ConsPlusNormal0"/>
            </w:pPr>
            <w:r>
              <w:t>таблетки с пролонгированным высвобождением</w:t>
            </w:r>
          </w:p>
        </w:tc>
      </w:tr>
      <w:tr w:rsidR="007279A0">
        <w:tc>
          <w:tcPr>
            <w:tcW w:w="1417" w:type="dxa"/>
          </w:tcPr>
          <w:p w:rsidR="007279A0" w:rsidRDefault="00915C32">
            <w:pPr>
              <w:pStyle w:val="ConsPlusNormal0"/>
              <w:jc w:val="center"/>
            </w:pPr>
            <w:r>
              <w:t>A10BD</w:t>
            </w:r>
          </w:p>
        </w:tc>
        <w:tc>
          <w:tcPr>
            <w:tcW w:w="3402" w:type="dxa"/>
          </w:tcPr>
          <w:p w:rsidR="007279A0" w:rsidRDefault="00915C32">
            <w:pPr>
              <w:pStyle w:val="ConsPlusNormal0"/>
            </w:pPr>
            <w:r>
              <w:t>комбинированные препараты пероральных гипогликемических средств</w:t>
            </w:r>
          </w:p>
        </w:tc>
        <w:tc>
          <w:tcPr>
            <w:tcW w:w="3231" w:type="dxa"/>
          </w:tcPr>
          <w:p w:rsidR="007279A0" w:rsidRDefault="00915C32">
            <w:pPr>
              <w:pStyle w:val="ConsPlusNormal0"/>
              <w:jc w:val="center"/>
            </w:pPr>
            <w:r>
              <w:t>алоглиптин + пиоглитазон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A10BH</w:t>
            </w:r>
          </w:p>
        </w:tc>
        <w:tc>
          <w:tcPr>
            <w:tcW w:w="3402" w:type="dxa"/>
            <w:vMerge w:val="restart"/>
          </w:tcPr>
          <w:p w:rsidR="007279A0" w:rsidRDefault="00915C32">
            <w:pPr>
              <w:pStyle w:val="ConsPlusNormal0"/>
            </w:pPr>
            <w:r>
              <w:t>ингибиторы дипептидил-пептидазы-4 (ДПП-4)</w:t>
            </w:r>
          </w:p>
        </w:tc>
        <w:tc>
          <w:tcPr>
            <w:tcW w:w="3231" w:type="dxa"/>
          </w:tcPr>
          <w:p w:rsidR="007279A0" w:rsidRDefault="00915C32">
            <w:pPr>
              <w:pStyle w:val="ConsPlusNormal0"/>
              <w:jc w:val="center"/>
            </w:pPr>
            <w:r>
              <w:t>алоглиптин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вилдаглиптин</w:t>
            </w:r>
          </w:p>
        </w:tc>
        <w:tc>
          <w:tcPr>
            <w:tcW w:w="3855" w:type="dxa"/>
          </w:tcPr>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гозоглиптин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линаглиптин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саксаглиптин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ситаглиптин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эвоглиптин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A10BJ</w:t>
            </w:r>
          </w:p>
        </w:tc>
        <w:tc>
          <w:tcPr>
            <w:tcW w:w="3402" w:type="dxa"/>
            <w:vMerge w:val="restart"/>
          </w:tcPr>
          <w:p w:rsidR="007279A0" w:rsidRDefault="00915C32">
            <w:pPr>
              <w:pStyle w:val="ConsPlusNormal0"/>
            </w:pPr>
            <w:r>
              <w:t>аналоги глюкагоноподобного пептида-1</w:t>
            </w:r>
          </w:p>
        </w:tc>
        <w:tc>
          <w:tcPr>
            <w:tcW w:w="3231" w:type="dxa"/>
          </w:tcPr>
          <w:p w:rsidR="007279A0" w:rsidRDefault="00915C32">
            <w:pPr>
              <w:pStyle w:val="ConsPlusNormal0"/>
              <w:jc w:val="center"/>
            </w:pPr>
            <w:r>
              <w:t>дулаглутид</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ликсисенатид</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семаглутид</w:t>
            </w:r>
          </w:p>
        </w:tc>
        <w:tc>
          <w:tcPr>
            <w:tcW w:w="3855" w:type="dxa"/>
          </w:tcPr>
          <w:p w:rsidR="007279A0" w:rsidRDefault="00915C32">
            <w:pPr>
              <w:pStyle w:val="ConsPlusNormal0"/>
            </w:pPr>
            <w:r>
              <w:t>раствор для подкожного введения</w:t>
            </w:r>
          </w:p>
        </w:tc>
      </w:tr>
      <w:tr w:rsidR="007279A0">
        <w:tc>
          <w:tcPr>
            <w:tcW w:w="1417" w:type="dxa"/>
            <w:vMerge w:val="restart"/>
          </w:tcPr>
          <w:p w:rsidR="007279A0" w:rsidRDefault="00915C32">
            <w:pPr>
              <w:pStyle w:val="ConsPlusNormal0"/>
              <w:jc w:val="center"/>
            </w:pPr>
            <w:r>
              <w:t>A10BК</w:t>
            </w:r>
          </w:p>
        </w:tc>
        <w:tc>
          <w:tcPr>
            <w:tcW w:w="3402" w:type="dxa"/>
            <w:vMerge w:val="restart"/>
          </w:tcPr>
          <w:p w:rsidR="007279A0" w:rsidRDefault="00915C32">
            <w:pPr>
              <w:pStyle w:val="ConsPlusNormal0"/>
            </w:pPr>
            <w:r>
              <w:t>ингибиторы натрийзависимого переносчика глюкозы 2 типа</w:t>
            </w:r>
          </w:p>
        </w:tc>
        <w:tc>
          <w:tcPr>
            <w:tcW w:w="3231" w:type="dxa"/>
          </w:tcPr>
          <w:p w:rsidR="007279A0" w:rsidRDefault="00915C32">
            <w:pPr>
              <w:pStyle w:val="ConsPlusNormal0"/>
              <w:jc w:val="center"/>
            </w:pPr>
            <w:r>
              <w:t>дапаглифлозин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ипраглифлозин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эмпаглифлозин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эртуглифлозин</w:t>
            </w:r>
          </w:p>
        </w:tc>
        <w:tc>
          <w:tcPr>
            <w:tcW w:w="3855" w:type="dxa"/>
          </w:tcPr>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A10BX</w:t>
            </w:r>
          </w:p>
        </w:tc>
        <w:tc>
          <w:tcPr>
            <w:tcW w:w="3402" w:type="dxa"/>
          </w:tcPr>
          <w:p w:rsidR="007279A0" w:rsidRDefault="00915C32">
            <w:pPr>
              <w:pStyle w:val="ConsPlusNormal0"/>
            </w:pPr>
            <w:r>
              <w:t>другие гипогликемические препараты, кроме инсулинов</w:t>
            </w:r>
          </w:p>
        </w:tc>
        <w:tc>
          <w:tcPr>
            <w:tcW w:w="3231" w:type="dxa"/>
          </w:tcPr>
          <w:p w:rsidR="007279A0" w:rsidRDefault="00915C32">
            <w:pPr>
              <w:pStyle w:val="ConsPlusNormal0"/>
              <w:jc w:val="center"/>
            </w:pPr>
            <w:r>
              <w:t>репаглинид</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A11</w:t>
            </w:r>
          </w:p>
        </w:tc>
        <w:tc>
          <w:tcPr>
            <w:tcW w:w="3402" w:type="dxa"/>
          </w:tcPr>
          <w:p w:rsidR="007279A0" w:rsidRDefault="00915C32">
            <w:pPr>
              <w:pStyle w:val="ConsPlusNormal0"/>
            </w:pPr>
            <w:r>
              <w:t>витамины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A11C</w:t>
            </w:r>
          </w:p>
        </w:tc>
        <w:tc>
          <w:tcPr>
            <w:tcW w:w="3402" w:type="dxa"/>
          </w:tcPr>
          <w:p w:rsidR="007279A0" w:rsidRDefault="00915C32">
            <w:pPr>
              <w:pStyle w:val="ConsPlusNormal0"/>
            </w:pPr>
            <w:r>
              <w:t>витамины A и D, включая их комбинации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A11CА</w:t>
            </w:r>
          </w:p>
        </w:tc>
        <w:tc>
          <w:tcPr>
            <w:tcW w:w="3402" w:type="dxa"/>
          </w:tcPr>
          <w:p w:rsidR="007279A0" w:rsidRDefault="00915C32">
            <w:pPr>
              <w:pStyle w:val="ConsPlusNormal0"/>
            </w:pPr>
            <w:r>
              <w:t>витамин A</w:t>
            </w:r>
          </w:p>
        </w:tc>
        <w:tc>
          <w:tcPr>
            <w:tcW w:w="3231" w:type="dxa"/>
          </w:tcPr>
          <w:p w:rsidR="007279A0" w:rsidRDefault="00915C32">
            <w:pPr>
              <w:pStyle w:val="ConsPlusNormal0"/>
              <w:jc w:val="center"/>
            </w:pPr>
            <w:r>
              <w:t>ретинол</w:t>
            </w:r>
          </w:p>
        </w:tc>
        <w:tc>
          <w:tcPr>
            <w:tcW w:w="3855" w:type="dxa"/>
          </w:tcPr>
          <w:p w:rsidR="007279A0" w:rsidRDefault="00915C32">
            <w:pPr>
              <w:pStyle w:val="ConsPlusNormal0"/>
            </w:pPr>
            <w:r>
              <w:t>драже;</w:t>
            </w:r>
          </w:p>
          <w:p w:rsidR="007279A0" w:rsidRDefault="00915C32">
            <w:pPr>
              <w:pStyle w:val="ConsPlusNormal0"/>
            </w:pPr>
            <w:r>
              <w:t>капли для приема внутрь и наружного применения;</w:t>
            </w:r>
          </w:p>
          <w:p w:rsidR="007279A0" w:rsidRDefault="00915C32">
            <w:pPr>
              <w:pStyle w:val="ConsPlusNormal0"/>
            </w:pPr>
            <w:r>
              <w:t>капсулы;</w:t>
            </w:r>
          </w:p>
          <w:p w:rsidR="007279A0" w:rsidRDefault="00915C32">
            <w:pPr>
              <w:pStyle w:val="ConsPlusNormal0"/>
            </w:pPr>
            <w:r>
              <w:t>мазь для наружного применения;</w:t>
            </w:r>
          </w:p>
          <w:p w:rsidR="007279A0" w:rsidRDefault="00915C32">
            <w:pPr>
              <w:pStyle w:val="ConsPlusNormal0"/>
            </w:pPr>
            <w:r>
              <w:t>раствор для приема внутрь (масляный);</w:t>
            </w:r>
          </w:p>
          <w:p w:rsidR="007279A0" w:rsidRDefault="00915C32">
            <w:pPr>
              <w:pStyle w:val="ConsPlusNormal0"/>
            </w:pPr>
            <w:r>
              <w:t>раствор для приема внутрь и наружного применения (масляный)</w:t>
            </w:r>
          </w:p>
        </w:tc>
      </w:tr>
      <w:tr w:rsidR="007279A0">
        <w:tc>
          <w:tcPr>
            <w:tcW w:w="1417" w:type="dxa"/>
            <w:vMerge w:val="restart"/>
          </w:tcPr>
          <w:p w:rsidR="007279A0" w:rsidRDefault="00915C32">
            <w:pPr>
              <w:pStyle w:val="ConsPlusNormal0"/>
              <w:jc w:val="center"/>
            </w:pPr>
            <w:r>
              <w:t>A11CC</w:t>
            </w:r>
          </w:p>
        </w:tc>
        <w:tc>
          <w:tcPr>
            <w:tcW w:w="3402" w:type="dxa"/>
            <w:vMerge w:val="restart"/>
          </w:tcPr>
          <w:p w:rsidR="007279A0" w:rsidRDefault="00915C32">
            <w:pPr>
              <w:pStyle w:val="ConsPlusNormal0"/>
            </w:pPr>
            <w:r>
              <w:t>витамин D и его аналоги</w:t>
            </w:r>
          </w:p>
        </w:tc>
        <w:tc>
          <w:tcPr>
            <w:tcW w:w="3231" w:type="dxa"/>
          </w:tcPr>
          <w:p w:rsidR="007279A0" w:rsidRDefault="00915C32">
            <w:pPr>
              <w:pStyle w:val="ConsPlusNormal0"/>
              <w:jc w:val="center"/>
            </w:pPr>
            <w:r>
              <w:t>альфакальцидол</w:t>
            </w:r>
          </w:p>
        </w:tc>
        <w:tc>
          <w:tcPr>
            <w:tcW w:w="3855" w:type="dxa"/>
          </w:tcPr>
          <w:p w:rsidR="007279A0" w:rsidRDefault="00915C32">
            <w:pPr>
              <w:pStyle w:val="ConsPlusNormal0"/>
            </w:pPr>
            <w:r>
              <w:t>капли для приема внутрь;</w:t>
            </w:r>
          </w:p>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кальцитриол</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колекальциферол</w:t>
            </w:r>
          </w:p>
        </w:tc>
        <w:tc>
          <w:tcPr>
            <w:tcW w:w="3855" w:type="dxa"/>
          </w:tcPr>
          <w:p w:rsidR="007279A0" w:rsidRDefault="00915C32">
            <w:pPr>
              <w:pStyle w:val="ConsPlusNormal0"/>
            </w:pPr>
            <w:r>
              <w:t>капли для приема внутрь;</w:t>
            </w:r>
          </w:p>
          <w:p w:rsidR="007279A0" w:rsidRDefault="00915C32">
            <w:pPr>
              <w:pStyle w:val="ConsPlusNormal0"/>
            </w:pPr>
            <w:r>
              <w:t>раствор для приема внутрь (масляный)</w:t>
            </w:r>
          </w:p>
        </w:tc>
      </w:tr>
      <w:tr w:rsidR="007279A0">
        <w:tc>
          <w:tcPr>
            <w:tcW w:w="1417" w:type="dxa"/>
          </w:tcPr>
          <w:p w:rsidR="007279A0" w:rsidRDefault="00915C32">
            <w:pPr>
              <w:pStyle w:val="ConsPlusNormal0"/>
              <w:jc w:val="center"/>
            </w:pPr>
            <w:r>
              <w:t>А11D</w:t>
            </w:r>
          </w:p>
        </w:tc>
        <w:tc>
          <w:tcPr>
            <w:tcW w:w="3402" w:type="dxa"/>
          </w:tcPr>
          <w:p w:rsidR="007279A0" w:rsidRDefault="00915C32">
            <w:pPr>
              <w:pStyle w:val="ConsPlusNormal0"/>
            </w:pPr>
            <w:r>
              <w:t>витамин В</w:t>
            </w:r>
            <w:r>
              <w:rPr>
                <w:vertAlign w:val="subscript"/>
              </w:rPr>
              <w:t>1</w:t>
            </w:r>
            <w:r>
              <w:t xml:space="preserve"> и его комбинации с витаминами В</w:t>
            </w:r>
            <w:r>
              <w:rPr>
                <w:vertAlign w:val="subscript"/>
              </w:rPr>
              <w:t>6</w:t>
            </w:r>
            <w:r>
              <w:t xml:space="preserve"> и В</w:t>
            </w:r>
            <w:r>
              <w:rPr>
                <w:vertAlign w:val="subscript"/>
              </w:rPr>
              <w:t>12</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A11DA</w:t>
            </w:r>
          </w:p>
        </w:tc>
        <w:tc>
          <w:tcPr>
            <w:tcW w:w="3402" w:type="dxa"/>
          </w:tcPr>
          <w:p w:rsidR="007279A0" w:rsidRDefault="00915C32">
            <w:pPr>
              <w:pStyle w:val="ConsPlusNormal0"/>
            </w:pPr>
            <w:r>
              <w:t>витамин B</w:t>
            </w:r>
            <w:r>
              <w:rPr>
                <w:vertAlign w:val="subscript"/>
              </w:rPr>
              <w:t>1</w:t>
            </w:r>
          </w:p>
        </w:tc>
        <w:tc>
          <w:tcPr>
            <w:tcW w:w="3231" w:type="dxa"/>
          </w:tcPr>
          <w:p w:rsidR="007279A0" w:rsidRDefault="00915C32">
            <w:pPr>
              <w:pStyle w:val="ConsPlusNormal0"/>
              <w:jc w:val="center"/>
            </w:pPr>
            <w:r>
              <w:t>тиамин</w:t>
            </w:r>
          </w:p>
        </w:tc>
        <w:tc>
          <w:tcPr>
            <w:tcW w:w="3855" w:type="dxa"/>
          </w:tcPr>
          <w:p w:rsidR="007279A0" w:rsidRDefault="00915C32">
            <w:pPr>
              <w:pStyle w:val="ConsPlusNormal0"/>
            </w:pPr>
            <w:r>
              <w:t>раствор для внутримышечного введения</w:t>
            </w:r>
          </w:p>
        </w:tc>
      </w:tr>
      <w:tr w:rsidR="007279A0">
        <w:tc>
          <w:tcPr>
            <w:tcW w:w="1417" w:type="dxa"/>
          </w:tcPr>
          <w:p w:rsidR="007279A0" w:rsidRDefault="00915C32">
            <w:pPr>
              <w:pStyle w:val="ConsPlusNormal0"/>
              <w:jc w:val="center"/>
            </w:pPr>
            <w:r>
              <w:t>A11G</w:t>
            </w:r>
          </w:p>
        </w:tc>
        <w:tc>
          <w:tcPr>
            <w:tcW w:w="3402" w:type="dxa"/>
          </w:tcPr>
          <w:p w:rsidR="007279A0" w:rsidRDefault="00915C32">
            <w:pPr>
              <w:pStyle w:val="ConsPlusNormal0"/>
            </w:pPr>
            <w:r>
              <w:t>аскорбиновая кислота (витамин C), включая комбинации с другими средствами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A11GA</w:t>
            </w:r>
          </w:p>
        </w:tc>
        <w:tc>
          <w:tcPr>
            <w:tcW w:w="3402" w:type="dxa"/>
          </w:tcPr>
          <w:p w:rsidR="007279A0" w:rsidRDefault="00915C32">
            <w:pPr>
              <w:pStyle w:val="ConsPlusNormal0"/>
            </w:pPr>
            <w:r>
              <w:t>аскорбиновая кислота (витамин C)</w:t>
            </w:r>
          </w:p>
        </w:tc>
        <w:tc>
          <w:tcPr>
            <w:tcW w:w="3231" w:type="dxa"/>
          </w:tcPr>
          <w:p w:rsidR="007279A0" w:rsidRDefault="00915C32">
            <w:pPr>
              <w:pStyle w:val="ConsPlusNormal0"/>
              <w:jc w:val="center"/>
            </w:pPr>
            <w:r>
              <w:t>аскорбиновая кислота</w:t>
            </w:r>
          </w:p>
        </w:tc>
        <w:tc>
          <w:tcPr>
            <w:tcW w:w="3855" w:type="dxa"/>
          </w:tcPr>
          <w:p w:rsidR="007279A0" w:rsidRDefault="00915C32">
            <w:pPr>
              <w:pStyle w:val="ConsPlusNormal0"/>
            </w:pPr>
            <w:r>
              <w:t>драже;</w:t>
            </w:r>
          </w:p>
          <w:p w:rsidR="007279A0" w:rsidRDefault="00915C32">
            <w:pPr>
              <w:pStyle w:val="ConsPlusNormal0"/>
            </w:pPr>
            <w:r>
              <w:t>капли для приема внутрь;</w:t>
            </w:r>
          </w:p>
          <w:p w:rsidR="007279A0" w:rsidRDefault="00915C32">
            <w:pPr>
              <w:pStyle w:val="ConsPlusNormal0"/>
            </w:pPr>
            <w:r>
              <w:t>капсулы пролонгированного действия;</w:t>
            </w:r>
          </w:p>
          <w:p w:rsidR="007279A0" w:rsidRDefault="00915C32">
            <w:pPr>
              <w:pStyle w:val="ConsPlusNormal0"/>
            </w:pPr>
            <w:r>
              <w:t>порошок для приготовления раствора для приема внутрь;</w:t>
            </w:r>
          </w:p>
          <w:p w:rsidR="007279A0" w:rsidRDefault="00915C32">
            <w:pPr>
              <w:pStyle w:val="ConsPlusNormal0"/>
            </w:pPr>
            <w:r>
              <w:t>порошок для приема внутрь;</w:t>
            </w:r>
          </w:p>
          <w:p w:rsidR="007279A0" w:rsidRDefault="00915C32">
            <w:pPr>
              <w:pStyle w:val="ConsPlusNormal0"/>
            </w:pPr>
            <w:r>
              <w:t>раствор для внутривенного и внутримышечного введения;</w:t>
            </w:r>
          </w:p>
          <w:p w:rsidR="007279A0" w:rsidRDefault="00915C32">
            <w:pPr>
              <w:pStyle w:val="ConsPlusNormal0"/>
            </w:pPr>
            <w:r>
              <w:t>таблетки</w:t>
            </w:r>
          </w:p>
        </w:tc>
      </w:tr>
      <w:tr w:rsidR="007279A0">
        <w:tc>
          <w:tcPr>
            <w:tcW w:w="1417" w:type="dxa"/>
          </w:tcPr>
          <w:p w:rsidR="007279A0" w:rsidRDefault="00915C32">
            <w:pPr>
              <w:pStyle w:val="ConsPlusNormal0"/>
              <w:jc w:val="center"/>
            </w:pPr>
            <w:r>
              <w:t>A11H</w:t>
            </w:r>
          </w:p>
        </w:tc>
        <w:tc>
          <w:tcPr>
            <w:tcW w:w="3402" w:type="dxa"/>
          </w:tcPr>
          <w:p w:rsidR="007279A0" w:rsidRDefault="00915C32">
            <w:pPr>
              <w:pStyle w:val="ConsPlusNormal0"/>
            </w:pPr>
            <w:r>
              <w:t>другие витаминные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A11HA</w:t>
            </w:r>
          </w:p>
        </w:tc>
        <w:tc>
          <w:tcPr>
            <w:tcW w:w="3402" w:type="dxa"/>
          </w:tcPr>
          <w:p w:rsidR="007279A0" w:rsidRDefault="00915C32">
            <w:pPr>
              <w:pStyle w:val="ConsPlusNormal0"/>
            </w:pPr>
            <w:r>
              <w:t>другие витаминные препараты</w:t>
            </w:r>
          </w:p>
        </w:tc>
        <w:tc>
          <w:tcPr>
            <w:tcW w:w="3231" w:type="dxa"/>
          </w:tcPr>
          <w:p w:rsidR="007279A0" w:rsidRDefault="00915C32">
            <w:pPr>
              <w:pStyle w:val="ConsPlusNormal0"/>
              <w:jc w:val="center"/>
            </w:pPr>
            <w:r>
              <w:t>пиридоксин</w:t>
            </w:r>
          </w:p>
        </w:tc>
        <w:tc>
          <w:tcPr>
            <w:tcW w:w="3855" w:type="dxa"/>
          </w:tcPr>
          <w:p w:rsidR="007279A0" w:rsidRDefault="00915C32">
            <w:pPr>
              <w:pStyle w:val="ConsPlusNormal0"/>
            </w:pPr>
            <w:r>
              <w:t>раствор для инъекций</w:t>
            </w:r>
          </w:p>
        </w:tc>
      </w:tr>
      <w:tr w:rsidR="007279A0">
        <w:tc>
          <w:tcPr>
            <w:tcW w:w="1417" w:type="dxa"/>
          </w:tcPr>
          <w:p w:rsidR="007279A0" w:rsidRDefault="00915C32">
            <w:pPr>
              <w:pStyle w:val="ConsPlusNormal0"/>
              <w:jc w:val="center"/>
            </w:pPr>
            <w:r>
              <w:t>A12</w:t>
            </w:r>
          </w:p>
        </w:tc>
        <w:tc>
          <w:tcPr>
            <w:tcW w:w="3402" w:type="dxa"/>
          </w:tcPr>
          <w:p w:rsidR="007279A0" w:rsidRDefault="00915C32">
            <w:pPr>
              <w:pStyle w:val="ConsPlusNormal0"/>
            </w:pPr>
            <w:r>
              <w:t>минеральные добавки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A12A</w:t>
            </w:r>
          </w:p>
        </w:tc>
        <w:tc>
          <w:tcPr>
            <w:tcW w:w="3402" w:type="dxa"/>
          </w:tcPr>
          <w:p w:rsidR="007279A0" w:rsidRDefault="00915C32">
            <w:pPr>
              <w:pStyle w:val="ConsPlusNormal0"/>
            </w:pPr>
            <w:r>
              <w:t>препараты кальция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A12AA</w:t>
            </w:r>
          </w:p>
        </w:tc>
        <w:tc>
          <w:tcPr>
            <w:tcW w:w="3402" w:type="dxa"/>
          </w:tcPr>
          <w:p w:rsidR="007279A0" w:rsidRDefault="00915C32">
            <w:pPr>
              <w:pStyle w:val="ConsPlusNormal0"/>
            </w:pPr>
            <w:r>
              <w:t>препараты кальция</w:t>
            </w:r>
          </w:p>
        </w:tc>
        <w:tc>
          <w:tcPr>
            <w:tcW w:w="3231" w:type="dxa"/>
          </w:tcPr>
          <w:p w:rsidR="007279A0" w:rsidRDefault="00915C32">
            <w:pPr>
              <w:pStyle w:val="ConsPlusNormal0"/>
              <w:jc w:val="center"/>
            </w:pPr>
            <w:r>
              <w:t>кальция глюконат</w:t>
            </w:r>
          </w:p>
        </w:tc>
        <w:tc>
          <w:tcPr>
            <w:tcW w:w="3855" w:type="dxa"/>
          </w:tcPr>
          <w:p w:rsidR="007279A0" w:rsidRDefault="00915C32">
            <w:pPr>
              <w:pStyle w:val="ConsPlusNormal0"/>
            </w:pPr>
            <w:r>
              <w:t>раствор для внутривенного и внутримышечного введения;</w:t>
            </w:r>
          </w:p>
          <w:p w:rsidR="007279A0" w:rsidRDefault="00915C32">
            <w:pPr>
              <w:pStyle w:val="ConsPlusNormal0"/>
            </w:pPr>
            <w:r>
              <w:t>раствор для инъекций;</w:t>
            </w:r>
          </w:p>
          <w:p w:rsidR="007279A0" w:rsidRDefault="00915C32">
            <w:pPr>
              <w:pStyle w:val="ConsPlusNormal0"/>
            </w:pPr>
            <w:r>
              <w:t>таблетки</w:t>
            </w:r>
          </w:p>
        </w:tc>
      </w:tr>
      <w:tr w:rsidR="007279A0">
        <w:tc>
          <w:tcPr>
            <w:tcW w:w="1417" w:type="dxa"/>
          </w:tcPr>
          <w:p w:rsidR="007279A0" w:rsidRDefault="00915C32">
            <w:pPr>
              <w:pStyle w:val="ConsPlusNormal0"/>
              <w:jc w:val="center"/>
            </w:pPr>
            <w:r>
              <w:t>A12C</w:t>
            </w:r>
          </w:p>
        </w:tc>
        <w:tc>
          <w:tcPr>
            <w:tcW w:w="3402" w:type="dxa"/>
          </w:tcPr>
          <w:p w:rsidR="007279A0" w:rsidRDefault="00915C32">
            <w:pPr>
              <w:pStyle w:val="ConsPlusNormal0"/>
            </w:pPr>
            <w:r>
              <w:t>другие минеральные добавки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A12CX</w:t>
            </w:r>
          </w:p>
        </w:tc>
        <w:tc>
          <w:tcPr>
            <w:tcW w:w="3402" w:type="dxa"/>
          </w:tcPr>
          <w:p w:rsidR="007279A0" w:rsidRDefault="00915C32">
            <w:pPr>
              <w:pStyle w:val="ConsPlusNormal0"/>
            </w:pPr>
            <w:r>
              <w:t>другие минеральные вещества</w:t>
            </w:r>
          </w:p>
        </w:tc>
        <w:tc>
          <w:tcPr>
            <w:tcW w:w="3231" w:type="dxa"/>
          </w:tcPr>
          <w:p w:rsidR="007279A0" w:rsidRDefault="00915C32">
            <w:pPr>
              <w:pStyle w:val="ConsPlusNormal0"/>
              <w:jc w:val="center"/>
            </w:pPr>
            <w:r>
              <w:t>калия и магния аспарагинат</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раствор для внутривенного введения;</w:t>
            </w:r>
          </w:p>
          <w:p w:rsidR="007279A0" w:rsidRDefault="00915C32">
            <w:pPr>
              <w:pStyle w:val="ConsPlusNormal0"/>
            </w:pPr>
            <w:r>
              <w:t>раствор для инфузий;</w:t>
            </w:r>
          </w:p>
          <w:p w:rsidR="007279A0" w:rsidRDefault="00915C32">
            <w:pPr>
              <w:pStyle w:val="ConsPlusNormal0"/>
            </w:pPr>
            <w:r>
              <w:t>таблетки;</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А14</w:t>
            </w:r>
          </w:p>
        </w:tc>
        <w:tc>
          <w:tcPr>
            <w:tcW w:w="3402" w:type="dxa"/>
          </w:tcPr>
          <w:p w:rsidR="007279A0" w:rsidRDefault="00915C32">
            <w:pPr>
              <w:pStyle w:val="ConsPlusNormal0"/>
            </w:pPr>
            <w:r>
              <w:t>анаболические средства системного действия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А14А</w:t>
            </w:r>
          </w:p>
        </w:tc>
        <w:tc>
          <w:tcPr>
            <w:tcW w:w="3402" w:type="dxa"/>
          </w:tcPr>
          <w:p w:rsidR="007279A0" w:rsidRDefault="00915C32">
            <w:pPr>
              <w:pStyle w:val="ConsPlusNormal0"/>
            </w:pPr>
            <w:r>
              <w:t>анаболические стероиды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A14AB</w:t>
            </w:r>
          </w:p>
        </w:tc>
        <w:tc>
          <w:tcPr>
            <w:tcW w:w="3402" w:type="dxa"/>
          </w:tcPr>
          <w:p w:rsidR="007279A0" w:rsidRDefault="00915C32">
            <w:pPr>
              <w:pStyle w:val="ConsPlusNormal0"/>
            </w:pPr>
            <w:r>
              <w:t>производные эстрена</w:t>
            </w:r>
          </w:p>
        </w:tc>
        <w:tc>
          <w:tcPr>
            <w:tcW w:w="3231" w:type="dxa"/>
          </w:tcPr>
          <w:p w:rsidR="007279A0" w:rsidRDefault="00915C32">
            <w:pPr>
              <w:pStyle w:val="ConsPlusNormal0"/>
              <w:jc w:val="center"/>
            </w:pPr>
            <w:r>
              <w:t>нандролон</w:t>
            </w:r>
          </w:p>
        </w:tc>
        <w:tc>
          <w:tcPr>
            <w:tcW w:w="3855" w:type="dxa"/>
          </w:tcPr>
          <w:p w:rsidR="007279A0" w:rsidRDefault="00915C32">
            <w:pPr>
              <w:pStyle w:val="ConsPlusNormal0"/>
            </w:pPr>
            <w:r>
              <w:t>раствор для внутримышечного введения (масляный)</w:t>
            </w:r>
          </w:p>
        </w:tc>
      </w:tr>
      <w:tr w:rsidR="007279A0">
        <w:tc>
          <w:tcPr>
            <w:tcW w:w="1417" w:type="dxa"/>
          </w:tcPr>
          <w:p w:rsidR="007279A0" w:rsidRDefault="00915C32">
            <w:pPr>
              <w:pStyle w:val="ConsPlusNormal0"/>
              <w:jc w:val="center"/>
            </w:pPr>
            <w:r>
              <w:t>A16</w:t>
            </w:r>
          </w:p>
        </w:tc>
        <w:tc>
          <w:tcPr>
            <w:tcW w:w="3402" w:type="dxa"/>
          </w:tcPr>
          <w:p w:rsidR="007279A0" w:rsidRDefault="00915C32">
            <w:pPr>
              <w:pStyle w:val="ConsPlusNormal0"/>
            </w:pPr>
            <w:r>
              <w:t>другие препараты для лечения заболеваний желудочно-кишечного тракта и нарушений обмена веществ</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A16A</w:t>
            </w:r>
          </w:p>
        </w:tc>
        <w:tc>
          <w:tcPr>
            <w:tcW w:w="3402" w:type="dxa"/>
          </w:tcPr>
          <w:p w:rsidR="007279A0" w:rsidRDefault="00915C32">
            <w:pPr>
              <w:pStyle w:val="ConsPlusNormal0"/>
            </w:pPr>
            <w:r>
              <w:t>другие препараты для лечения заболеваний желудочно-кишечного тракта и нарушений обмена веществ</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A16AA</w:t>
            </w:r>
          </w:p>
        </w:tc>
        <w:tc>
          <w:tcPr>
            <w:tcW w:w="3402" w:type="dxa"/>
          </w:tcPr>
          <w:p w:rsidR="007279A0" w:rsidRDefault="00915C32">
            <w:pPr>
              <w:pStyle w:val="ConsPlusNormal0"/>
            </w:pPr>
            <w:r>
              <w:t>аминокислоты и их производные</w:t>
            </w:r>
          </w:p>
        </w:tc>
        <w:tc>
          <w:tcPr>
            <w:tcW w:w="3231" w:type="dxa"/>
          </w:tcPr>
          <w:p w:rsidR="007279A0" w:rsidRDefault="00915C32">
            <w:pPr>
              <w:pStyle w:val="ConsPlusNormal0"/>
              <w:jc w:val="center"/>
            </w:pPr>
            <w:r>
              <w:t>адеметионин</w:t>
            </w:r>
          </w:p>
        </w:tc>
        <w:tc>
          <w:tcPr>
            <w:tcW w:w="3855" w:type="dxa"/>
          </w:tcPr>
          <w:p w:rsidR="007279A0" w:rsidRDefault="00915C32">
            <w:pPr>
              <w:pStyle w:val="ConsPlusNormal0"/>
            </w:pPr>
            <w:r>
              <w:t>лиофилизат для приготовления раствора для внутривенного и внутримышечного введения;</w:t>
            </w:r>
          </w:p>
          <w:p w:rsidR="007279A0" w:rsidRDefault="00915C32">
            <w:pPr>
              <w:pStyle w:val="ConsPlusNormal0"/>
            </w:pPr>
            <w:r>
              <w:t>таблетки кишечнорастворимы</w:t>
            </w:r>
            <w:r>
              <w:t>е;</w:t>
            </w:r>
          </w:p>
          <w:p w:rsidR="007279A0" w:rsidRDefault="00915C32">
            <w:pPr>
              <w:pStyle w:val="ConsPlusNormal0"/>
            </w:pPr>
            <w:r>
              <w:t>таблетки кишечнорастворимые, покрытые пленочной оболочкой;</w:t>
            </w:r>
          </w:p>
          <w:p w:rsidR="007279A0" w:rsidRDefault="00915C32">
            <w:pPr>
              <w:pStyle w:val="ConsPlusNormal0"/>
            </w:pPr>
            <w:r>
              <w:t>таблетки, покрытые кишечнорастворимой оболочкой</w:t>
            </w:r>
          </w:p>
        </w:tc>
      </w:tr>
      <w:tr w:rsidR="007279A0">
        <w:tc>
          <w:tcPr>
            <w:tcW w:w="1417" w:type="dxa"/>
            <w:vMerge w:val="restart"/>
          </w:tcPr>
          <w:p w:rsidR="007279A0" w:rsidRDefault="00915C32">
            <w:pPr>
              <w:pStyle w:val="ConsPlusNormal0"/>
              <w:jc w:val="center"/>
            </w:pPr>
            <w:r>
              <w:t>A16AB</w:t>
            </w:r>
          </w:p>
        </w:tc>
        <w:tc>
          <w:tcPr>
            <w:tcW w:w="3402" w:type="dxa"/>
            <w:vMerge w:val="restart"/>
          </w:tcPr>
          <w:p w:rsidR="007279A0" w:rsidRDefault="00915C32">
            <w:pPr>
              <w:pStyle w:val="ConsPlusNormal0"/>
            </w:pPr>
            <w:r>
              <w:t>ферментные препараты</w:t>
            </w:r>
          </w:p>
        </w:tc>
        <w:tc>
          <w:tcPr>
            <w:tcW w:w="3231" w:type="dxa"/>
          </w:tcPr>
          <w:p w:rsidR="007279A0" w:rsidRDefault="00915C32">
            <w:pPr>
              <w:pStyle w:val="ConsPlusNormal0"/>
              <w:jc w:val="center"/>
            </w:pPr>
            <w:r>
              <w:t>агалсидаза альфа</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агалсидаза бета</w:t>
            </w:r>
          </w:p>
        </w:tc>
        <w:tc>
          <w:tcPr>
            <w:tcW w:w="3855" w:type="dxa"/>
          </w:tcPr>
          <w:p w:rsidR="007279A0" w:rsidRDefault="00915C32">
            <w:pPr>
              <w:pStyle w:val="ConsPlusNormal0"/>
            </w:pPr>
            <w:r>
              <w:t>лиофилизат для приготовления концентрата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велаглюцераза альфа</w:t>
            </w:r>
          </w:p>
        </w:tc>
        <w:tc>
          <w:tcPr>
            <w:tcW w:w="3855" w:type="dxa"/>
          </w:tcPr>
          <w:p w:rsidR="007279A0" w:rsidRDefault="00915C32">
            <w:pPr>
              <w:pStyle w:val="ConsPlusNormal0"/>
            </w:pPr>
            <w:r>
              <w:t>лиофилизат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галсульфаза</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идурсульфаза</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идурсульфаза бета</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имиглюцераза</w:t>
            </w:r>
          </w:p>
        </w:tc>
        <w:tc>
          <w:tcPr>
            <w:tcW w:w="3855" w:type="dxa"/>
          </w:tcPr>
          <w:p w:rsidR="007279A0" w:rsidRDefault="00915C32">
            <w:pPr>
              <w:pStyle w:val="ConsPlusNormal0"/>
            </w:pPr>
            <w:r>
              <w:t>лиофилизат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ларонидаза</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себелипаза альфа</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талиглюцераза альфа</w:t>
            </w:r>
          </w:p>
        </w:tc>
        <w:tc>
          <w:tcPr>
            <w:tcW w:w="3855" w:type="dxa"/>
          </w:tcPr>
          <w:p w:rsidR="007279A0" w:rsidRDefault="00915C32">
            <w:pPr>
              <w:pStyle w:val="ConsPlusNormal0"/>
            </w:pPr>
            <w:r>
              <w:t>лиофилизат для приготовления концентрата для приготовления раствора для инфузий</w:t>
            </w:r>
          </w:p>
        </w:tc>
      </w:tr>
      <w:tr w:rsidR="007279A0">
        <w:tc>
          <w:tcPr>
            <w:tcW w:w="1417" w:type="dxa"/>
            <w:vMerge w:val="restart"/>
          </w:tcPr>
          <w:p w:rsidR="007279A0" w:rsidRDefault="00915C32">
            <w:pPr>
              <w:pStyle w:val="ConsPlusNormal0"/>
              <w:jc w:val="center"/>
            </w:pPr>
            <w:r>
              <w:t>A16AX</w:t>
            </w:r>
          </w:p>
        </w:tc>
        <w:tc>
          <w:tcPr>
            <w:tcW w:w="3402" w:type="dxa"/>
            <w:vMerge w:val="restart"/>
          </w:tcPr>
          <w:p w:rsidR="007279A0" w:rsidRDefault="00915C32">
            <w:pPr>
              <w:pStyle w:val="ConsPlusNormal0"/>
            </w:pPr>
            <w:r>
              <w:t>прочие препараты для лечения заболеваний желудочно-кишечного тракта и нарушений</w:t>
            </w:r>
            <w:r>
              <w:t xml:space="preserve"> обмена веществ</w:t>
            </w:r>
          </w:p>
        </w:tc>
        <w:tc>
          <w:tcPr>
            <w:tcW w:w="3231" w:type="dxa"/>
          </w:tcPr>
          <w:p w:rsidR="007279A0" w:rsidRDefault="00915C32">
            <w:pPr>
              <w:pStyle w:val="ConsPlusNormal0"/>
              <w:jc w:val="center"/>
            </w:pPr>
            <w:r>
              <w:t>миглустат</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нитизинон</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сапроптерин</w:t>
            </w:r>
          </w:p>
        </w:tc>
        <w:tc>
          <w:tcPr>
            <w:tcW w:w="3855" w:type="dxa"/>
          </w:tcPr>
          <w:p w:rsidR="007279A0" w:rsidRDefault="00915C32">
            <w:pPr>
              <w:pStyle w:val="ConsPlusNormal0"/>
            </w:pPr>
            <w:r>
              <w:t>таблетки диспергируемые;</w:t>
            </w:r>
          </w:p>
          <w:p w:rsidR="007279A0" w:rsidRDefault="00915C32">
            <w:pPr>
              <w:pStyle w:val="ConsPlusNormal0"/>
            </w:pPr>
            <w:r>
              <w:t>таблетки растворимые</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тиоктовая кислота</w:t>
            </w:r>
          </w:p>
        </w:tc>
        <w:tc>
          <w:tcPr>
            <w:tcW w:w="3855" w:type="dxa"/>
          </w:tcPr>
          <w:p w:rsidR="007279A0" w:rsidRDefault="00915C32">
            <w:pPr>
              <w:pStyle w:val="ConsPlusNormal0"/>
            </w:pPr>
            <w:r>
              <w:t>капсулы;</w:t>
            </w:r>
          </w:p>
          <w:p w:rsidR="007279A0" w:rsidRDefault="00915C32">
            <w:pPr>
              <w:pStyle w:val="ConsPlusNormal0"/>
            </w:pPr>
            <w:r>
              <w:t>концентрат для приготовления раствора для внутривенного введения;</w:t>
            </w:r>
          </w:p>
          <w:p w:rsidR="007279A0" w:rsidRDefault="00915C32">
            <w:pPr>
              <w:pStyle w:val="ConsPlusNormal0"/>
            </w:pPr>
            <w:r>
              <w:t>концентрат для приготовления раствора для инфузий;</w:t>
            </w:r>
          </w:p>
          <w:p w:rsidR="007279A0" w:rsidRDefault="00915C32">
            <w:pPr>
              <w:pStyle w:val="ConsPlusNormal0"/>
            </w:pPr>
            <w:r>
              <w:t>раствор для внутривенного введения;</w:t>
            </w:r>
          </w:p>
          <w:p w:rsidR="007279A0" w:rsidRDefault="00915C32">
            <w:pPr>
              <w:pStyle w:val="ConsPlusNormal0"/>
            </w:pPr>
            <w:r>
              <w:t>раствор для инфузий;</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B</w:t>
            </w:r>
          </w:p>
        </w:tc>
        <w:tc>
          <w:tcPr>
            <w:tcW w:w="3402" w:type="dxa"/>
          </w:tcPr>
          <w:p w:rsidR="007279A0" w:rsidRDefault="00915C32">
            <w:pPr>
              <w:pStyle w:val="ConsPlusNormal0"/>
            </w:pPr>
            <w:r>
              <w:t>кровь и система кроветворения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B01</w:t>
            </w:r>
          </w:p>
        </w:tc>
        <w:tc>
          <w:tcPr>
            <w:tcW w:w="3402" w:type="dxa"/>
          </w:tcPr>
          <w:p w:rsidR="007279A0" w:rsidRDefault="00915C32">
            <w:pPr>
              <w:pStyle w:val="ConsPlusNormal0"/>
            </w:pPr>
            <w:r>
              <w:t>антитромботические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B01A</w:t>
            </w:r>
          </w:p>
        </w:tc>
        <w:tc>
          <w:tcPr>
            <w:tcW w:w="3402" w:type="dxa"/>
          </w:tcPr>
          <w:p w:rsidR="007279A0" w:rsidRDefault="00915C32">
            <w:pPr>
              <w:pStyle w:val="ConsPlusNormal0"/>
            </w:pPr>
            <w:r>
              <w:t>антитромботические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B01AA</w:t>
            </w:r>
          </w:p>
        </w:tc>
        <w:tc>
          <w:tcPr>
            <w:tcW w:w="3402" w:type="dxa"/>
          </w:tcPr>
          <w:p w:rsidR="007279A0" w:rsidRDefault="00915C32">
            <w:pPr>
              <w:pStyle w:val="ConsPlusNormal0"/>
            </w:pPr>
            <w:r>
              <w:t>антагонисты витамина K</w:t>
            </w:r>
          </w:p>
        </w:tc>
        <w:tc>
          <w:tcPr>
            <w:tcW w:w="3231" w:type="dxa"/>
          </w:tcPr>
          <w:p w:rsidR="007279A0" w:rsidRDefault="00915C32">
            <w:pPr>
              <w:pStyle w:val="ConsPlusNormal0"/>
              <w:jc w:val="center"/>
            </w:pPr>
            <w:r>
              <w:t>варфарин</w:t>
            </w:r>
          </w:p>
        </w:tc>
        <w:tc>
          <w:tcPr>
            <w:tcW w:w="3855" w:type="dxa"/>
          </w:tcPr>
          <w:p w:rsidR="007279A0" w:rsidRDefault="00915C32">
            <w:pPr>
              <w:pStyle w:val="ConsPlusNormal0"/>
            </w:pPr>
            <w:r>
              <w:t>таблетки</w:t>
            </w:r>
          </w:p>
        </w:tc>
      </w:tr>
      <w:tr w:rsidR="007279A0">
        <w:tc>
          <w:tcPr>
            <w:tcW w:w="1417" w:type="dxa"/>
            <w:vMerge w:val="restart"/>
          </w:tcPr>
          <w:p w:rsidR="007279A0" w:rsidRDefault="00915C32">
            <w:pPr>
              <w:pStyle w:val="ConsPlusNormal0"/>
              <w:jc w:val="center"/>
            </w:pPr>
            <w:r>
              <w:t>B01AB</w:t>
            </w:r>
          </w:p>
        </w:tc>
        <w:tc>
          <w:tcPr>
            <w:tcW w:w="3402" w:type="dxa"/>
            <w:vMerge w:val="restart"/>
          </w:tcPr>
          <w:p w:rsidR="007279A0" w:rsidRDefault="00915C32">
            <w:pPr>
              <w:pStyle w:val="ConsPlusNormal0"/>
            </w:pPr>
            <w:r>
              <w:t>группа гепарина</w:t>
            </w:r>
          </w:p>
        </w:tc>
        <w:tc>
          <w:tcPr>
            <w:tcW w:w="3231" w:type="dxa"/>
          </w:tcPr>
          <w:p w:rsidR="007279A0" w:rsidRDefault="00915C32">
            <w:pPr>
              <w:pStyle w:val="ConsPlusNormal0"/>
              <w:jc w:val="center"/>
            </w:pPr>
            <w:r>
              <w:t>гепарин натрия</w:t>
            </w:r>
          </w:p>
        </w:tc>
        <w:tc>
          <w:tcPr>
            <w:tcW w:w="3855" w:type="dxa"/>
          </w:tcPr>
          <w:p w:rsidR="007279A0" w:rsidRDefault="00915C32">
            <w:pPr>
              <w:pStyle w:val="ConsPlusNormal0"/>
            </w:pPr>
            <w:r>
              <w:t>раствор для внутривенного и подкожного введения;</w:t>
            </w:r>
          </w:p>
          <w:p w:rsidR="007279A0" w:rsidRDefault="00915C32">
            <w:pPr>
              <w:pStyle w:val="ConsPlusNormal0"/>
            </w:pPr>
            <w:r>
              <w:t>раствор для инъекций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эноксапарин натрия</w:t>
            </w:r>
          </w:p>
        </w:tc>
        <w:tc>
          <w:tcPr>
            <w:tcW w:w="3855" w:type="dxa"/>
          </w:tcPr>
          <w:p w:rsidR="007279A0" w:rsidRDefault="00915C32">
            <w:pPr>
              <w:pStyle w:val="ConsPlusNormal0"/>
            </w:pPr>
            <w:r>
              <w:t>раствор для инъекций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парнапарин натрия</w:t>
            </w:r>
          </w:p>
        </w:tc>
        <w:tc>
          <w:tcPr>
            <w:tcW w:w="3855" w:type="dxa"/>
          </w:tcPr>
          <w:p w:rsidR="007279A0" w:rsidRDefault="00915C32">
            <w:pPr>
              <w:pStyle w:val="ConsPlusNormal0"/>
            </w:pPr>
            <w:r>
              <w:t>раствор для подкожного введения</w:t>
            </w:r>
          </w:p>
        </w:tc>
      </w:tr>
      <w:tr w:rsidR="007279A0">
        <w:tc>
          <w:tcPr>
            <w:tcW w:w="1417" w:type="dxa"/>
            <w:vMerge w:val="restart"/>
          </w:tcPr>
          <w:p w:rsidR="007279A0" w:rsidRDefault="00915C32">
            <w:pPr>
              <w:pStyle w:val="ConsPlusNormal0"/>
              <w:jc w:val="center"/>
            </w:pPr>
            <w:r>
              <w:t>B01AC</w:t>
            </w:r>
          </w:p>
        </w:tc>
        <w:tc>
          <w:tcPr>
            <w:tcW w:w="3402" w:type="dxa"/>
            <w:vMerge w:val="restart"/>
          </w:tcPr>
          <w:p w:rsidR="007279A0" w:rsidRDefault="00915C32">
            <w:pPr>
              <w:pStyle w:val="ConsPlusNormal0"/>
            </w:pPr>
            <w:r>
              <w:t>антиагреганты, кроме гепарина</w:t>
            </w:r>
          </w:p>
        </w:tc>
        <w:tc>
          <w:tcPr>
            <w:tcW w:w="3231" w:type="dxa"/>
          </w:tcPr>
          <w:p w:rsidR="007279A0" w:rsidRDefault="00915C32">
            <w:pPr>
              <w:pStyle w:val="ConsPlusNormal0"/>
              <w:jc w:val="center"/>
            </w:pPr>
            <w:r>
              <w:t>клопидогрел</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селексипаг</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тикагрелор</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B01AD</w:t>
            </w:r>
          </w:p>
        </w:tc>
        <w:tc>
          <w:tcPr>
            <w:tcW w:w="3402" w:type="dxa"/>
            <w:vMerge w:val="restart"/>
          </w:tcPr>
          <w:p w:rsidR="007279A0" w:rsidRDefault="00915C32">
            <w:pPr>
              <w:pStyle w:val="ConsPlusNormal0"/>
            </w:pPr>
            <w:r>
              <w:t>ферментные препараты</w:t>
            </w:r>
          </w:p>
        </w:tc>
        <w:tc>
          <w:tcPr>
            <w:tcW w:w="3231" w:type="dxa"/>
          </w:tcPr>
          <w:p w:rsidR="007279A0" w:rsidRDefault="00915C32">
            <w:pPr>
              <w:pStyle w:val="ConsPlusNormal0"/>
              <w:jc w:val="center"/>
            </w:pPr>
            <w:r>
              <w:t>алтеплаза</w:t>
            </w:r>
          </w:p>
        </w:tc>
        <w:tc>
          <w:tcPr>
            <w:tcW w:w="3855" w:type="dxa"/>
          </w:tcPr>
          <w:p w:rsidR="007279A0" w:rsidRDefault="00915C32">
            <w:pPr>
              <w:pStyle w:val="ConsPlusNormal0"/>
            </w:pPr>
            <w:r>
              <w:t>лиофилизат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проурокиназа</w:t>
            </w:r>
          </w:p>
        </w:tc>
        <w:tc>
          <w:tcPr>
            <w:tcW w:w="3855" w:type="dxa"/>
          </w:tcPr>
          <w:p w:rsidR="007279A0" w:rsidRDefault="00915C32">
            <w:pPr>
              <w:pStyle w:val="ConsPlusNormal0"/>
            </w:pPr>
            <w:r>
              <w:t>лиофилизат для приготовления раствора для внутривенного введения;</w:t>
            </w:r>
          </w:p>
          <w:p w:rsidR="007279A0" w:rsidRDefault="00915C32">
            <w:pPr>
              <w:pStyle w:val="ConsPlusNormal0"/>
            </w:pPr>
            <w:r>
              <w:t>лиофилизат для приготовления раствора для инъекций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рекомбинантный белок, содержащий аминокислотную последовательность стафилокиназы</w:t>
            </w:r>
          </w:p>
        </w:tc>
        <w:tc>
          <w:tcPr>
            <w:tcW w:w="3855" w:type="dxa"/>
          </w:tcPr>
          <w:p w:rsidR="007279A0" w:rsidRDefault="00915C32">
            <w:pPr>
              <w:pStyle w:val="ConsPlusNormal0"/>
            </w:pPr>
            <w:r>
              <w:t>лиофилизат для приготовления раствора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тенектеплаза</w:t>
            </w:r>
          </w:p>
        </w:tc>
        <w:tc>
          <w:tcPr>
            <w:tcW w:w="3855" w:type="dxa"/>
          </w:tcPr>
          <w:p w:rsidR="007279A0" w:rsidRDefault="00915C32">
            <w:pPr>
              <w:pStyle w:val="ConsPlusNormal0"/>
            </w:pPr>
            <w:r>
              <w:t>лиофилизат для приготовления раствора для внутривенного введения</w:t>
            </w:r>
          </w:p>
        </w:tc>
      </w:tr>
      <w:tr w:rsidR="007279A0">
        <w:tc>
          <w:tcPr>
            <w:tcW w:w="1417" w:type="dxa"/>
          </w:tcPr>
          <w:p w:rsidR="007279A0" w:rsidRDefault="00915C32">
            <w:pPr>
              <w:pStyle w:val="ConsPlusNormal0"/>
              <w:jc w:val="center"/>
            </w:pPr>
            <w:r>
              <w:t>B01AE</w:t>
            </w:r>
          </w:p>
        </w:tc>
        <w:tc>
          <w:tcPr>
            <w:tcW w:w="3402" w:type="dxa"/>
          </w:tcPr>
          <w:p w:rsidR="007279A0" w:rsidRDefault="00915C32">
            <w:pPr>
              <w:pStyle w:val="ConsPlusNormal0"/>
            </w:pPr>
            <w:r>
              <w:t>прямые ингибиторы тром</w:t>
            </w:r>
            <w:r>
              <w:t>бина</w:t>
            </w:r>
          </w:p>
        </w:tc>
        <w:tc>
          <w:tcPr>
            <w:tcW w:w="3231" w:type="dxa"/>
          </w:tcPr>
          <w:p w:rsidR="007279A0" w:rsidRDefault="00915C32">
            <w:pPr>
              <w:pStyle w:val="ConsPlusNormal0"/>
              <w:jc w:val="center"/>
            </w:pPr>
            <w:r>
              <w:t>дабигатрана этексилат</w:t>
            </w:r>
          </w:p>
        </w:tc>
        <w:tc>
          <w:tcPr>
            <w:tcW w:w="3855" w:type="dxa"/>
          </w:tcPr>
          <w:p w:rsidR="007279A0" w:rsidRDefault="00915C32">
            <w:pPr>
              <w:pStyle w:val="ConsPlusNormal0"/>
            </w:pPr>
            <w:r>
              <w:t>капсулы</w:t>
            </w:r>
          </w:p>
        </w:tc>
      </w:tr>
      <w:tr w:rsidR="007279A0">
        <w:tc>
          <w:tcPr>
            <w:tcW w:w="1417" w:type="dxa"/>
            <w:vMerge w:val="restart"/>
          </w:tcPr>
          <w:p w:rsidR="007279A0" w:rsidRDefault="00915C32">
            <w:pPr>
              <w:pStyle w:val="ConsPlusNormal0"/>
              <w:jc w:val="center"/>
            </w:pPr>
            <w:r>
              <w:t>B01AF</w:t>
            </w:r>
          </w:p>
        </w:tc>
        <w:tc>
          <w:tcPr>
            <w:tcW w:w="3402" w:type="dxa"/>
            <w:vMerge w:val="restart"/>
          </w:tcPr>
          <w:p w:rsidR="007279A0" w:rsidRDefault="00915C32">
            <w:pPr>
              <w:pStyle w:val="ConsPlusNormal0"/>
            </w:pPr>
            <w:r>
              <w:t>прямые ингибиторы фактора Xa</w:t>
            </w:r>
          </w:p>
        </w:tc>
        <w:tc>
          <w:tcPr>
            <w:tcW w:w="3231" w:type="dxa"/>
          </w:tcPr>
          <w:p w:rsidR="007279A0" w:rsidRDefault="00915C32">
            <w:pPr>
              <w:pStyle w:val="ConsPlusNormal0"/>
              <w:jc w:val="center"/>
            </w:pPr>
            <w:r>
              <w:t>апиксабан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ривароксабан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N-(5-Хлорпиридин-2-ил)-5-метил-2-(4-(N-метил-ацетимидамидо) бензамидо) бензамида гидрохлорид</w:t>
            </w:r>
          </w:p>
        </w:tc>
        <w:tc>
          <w:tcPr>
            <w:tcW w:w="3855" w:type="dxa"/>
          </w:tcPr>
          <w:p w:rsidR="007279A0" w:rsidRDefault="00915C32">
            <w:pPr>
              <w:pStyle w:val="ConsPlusNormal0"/>
            </w:pPr>
            <w:r>
              <w:t>таблетки кишечнорастворимые, покрытые пленочной оболочкой</w:t>
            </w:r>
          </w:p>
        </w:tc>
      </w:tr>
      <w:tr w:rsidR="007279A0">
        <w:tc>
          <w:tcPr>
            <w:tcW w:w="1417" w:type="dxa"/>
          </w:tcPr>
          <w:p w:rsidR="007279A0" w:rsidRDefault="00915C32">
            <w:pPr>
              <w:pStyle w:val="ConsPlusNormal0"/>
              <w:jc w:val="center"/>
            </w:pPr>
            <w:r>
              <w:t>B02</w:t>
            </w:r>
          </w:p>
        </w:tc>
        <w:tc>
          <w:tcPr>
            <w:tcW w:w="3402" w:type="dxa"/>
          </w:tcPr>
          <w:p w:rsidR="007279A0" w:rsidRDefault="00915C32">
            <w:pPr>
              <w:pStyle w:val="ConsPlusNormal0"/>
            </w:pPr>
            <w:r>
              <w:t>гемостатические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B02A</w:t>
            </w:r>
          </w:p>
        </w:tc>
        <w:tc>
          <w:tcPr>
            <w:tcW w:w="3402" w:type="dxa"/>
          </w:tcPr>
          <w:p w:rsidR="007279A0" w:rsidRDefault="00915C32">
            <w:pPr>
              <w:pStyle w:val="ConsPlusNormal0"/>
            </w:pPr>
            <w:r>
              <w:t>антифибринолитические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B02AA</w:t>
            </w:r>
          </w:p>
        </w:tc>
        <w:tc>
          <w:tcPr>
            <w:tcW w:w="3402" w:type="dxa"/>
            <w:vMerge w:val="restart"/>
          </w:tcPr>
          <w:p w:rsidR="007279A0" w:rsidRDefault="00915C32">
            <w:pPr>
              <w:pStyle w:val="ConsPlusNormal0"/>
            </w:pPr>
            <w:r>
              <w:t>аминокислоты</w:t>
            </w:r>
          </w:p>
        </w:tc>
        <w:tc>
          <w:tcPr>
            <w:tcW w:w="3231" w:type="dxa"/>
          </w:tcPr>
          <w:p w:rsidR="007279A0" w:rsidRDefault="00915C32">
            <w:pPr>
              <w:pStyle w:val="ConsPlusNormal0"/>
              <w:jc w:val="center"/>
            </w:pPr>
            <w:r>
              <w:t>аминокапроновая кислота</w:t>
            </w:r>
          </w:p>
        </w:tc>
        <w:tc>
          <w:tcPr>
            <w:tcW w:w="3855" w:type="dxa"/>
          </w:tcPr>
          <w:p w:rsidR="007279A0" w:rsidRDefault="00915C32">
            <w:pPr>
              <w:pStyle w:val="ConsPlusNormal0"/>
            </w:pPr>
            <w:r>
              <w:t>раствор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транексамовая кислота</w:t>
            </w:r>
          </w:p>
        </w:tc>
        <w:tc>
          <w:tcPr>
            <w:tcW w:w="3855" w:type="dxa"/>
          </w:tcPr>
          <w:p w:rsidR="007279A0" w:rsidRDefault="00915C32">
            <w:pPr>
              <w:pStyle w:val="ConsPlusNormal0"/>
            </w:pPr>
            <w:r>
              <w:t>раствор для внутривенного введения;</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B02AB</w:t>
            </w:r>
          </w:p>
        </w:tc>
        <w:tc>
          <w:tcPr>
            <w:tcW w:w="3402" w:type="dxa"/>
          </w:tcPr>
          <w:p w:rsidR="007279A0" w:rsidRDefault="00915C32">
            <w:pPr>
              <w:pStyle w:val="ConsPlusNormal0"/>
            </w:pPr>
            <w:r>
              <w:t>ингибиторы протеиназ плазмы</w:t>
            </w:r>
          </w:p>
        </w:tc>
        <w:tc>
          <w:tcPr>
            <w:tcW w:w="3231" w:type="dxa"/>
          </w:tcPr>
          <w:p w:rsidR="007279A0" w:rsidRDefault="00915C32">
            <w:pPr>
              <w:pStyle w:val="ConsPlusNormal0"/>
              <w:jc w:val="center"/>
            </w:pPr>
            <w:r>
              <w:t>апротинин</w:t>
            </w:r>
          </w:p>
        </w:tc>
        <w:tc>
          <w:tcPr>
            <w:tcW w:w="3855" w:type="dxa"/>
          </w:tcPr>
          <w:p w:rsidR="007279A0" w:rsidRDefault="00915C32">
            <w:pPr>
              <w:pStyle w:val="ConsPlusNormal0"/>
            </w:pPr>
            <w:r>
              <w:t>лиофилизат для приготовления раствора для внутривенного введения;</w:t>
            </w:r>
          </w:p>
          <w:p w:rsidR="007279A0" w:rsidRDefault="00915C32">
            <w:pPr>
              <w:pStyle w:val="ConsPlusNormal0"/>
            </w:pPr>
            <w:r>
              <w:t>раствор для внутривенного введения;</w:t>
            </w:r>
          </w:p>
          <w:p w:rsidR="007279A0" w:rsidRDefault="00915C32">
            <w:pPr>
              <w:pStyle w:val="ConsPlusNormal0"/>
            </w:pPr>
            <w:r>
              <w:t>раствор для инфузий</w:t>
            </w:r>
          </w:p>
        </w:tc>
      </w:tr>
      <w:tr w:rsidR="007279A0">
        <w:tc>
          <w:tcPr>
            <w:tcW w:w="1417" w:type="dxa"/>
          </w:tcPr>
          <w:p w:rsidR="007279A0" w:rsidRDefault="00915C32">
            <w:pPr>
              <w:pStyle w:val="ConsPlusNormal0"/>
              <w:jc w:val="center"/>
            </w:pPr>
            <w:r>
              <w:t>B02B</w:t>
            </w:r>
          </w:p>
        </w:tc>
        <w:tc>
          <w:tcPr>
            <w:tcW w:w="3402" w:type="dxa"/>
          </w:tcPr>
          <w:p w:rsidR="007279A0" w:rsidRDefault="00915C32">
            <w:pPr>
              <w:pStyle w:val="ConsPlusNormal0"/>
            </w:pPr>
            <w:r>
              <w:t>витамин К и другие гемостатики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B02BA</w:t>
            </w:r>
          </w:p>
        </w:tc>
        <w:tc>
          <w:tcPr>
            <w:tcW w:w="3402" w:type="dxa"/>
          </w:tcPr>
          <w:p w:rsidR="007279A0" w:rsidRDefault="00915C32">
            <w:pPr>
              <w:pStyle w:val="ConsPlusNormal0"/>
            </w:pPr>
            <w:r>
              <w:t>витамин K</w:t>
            </w:r>
          </w:p>
        </w:tc>
        <w:tc>
          <w:tcPr>
            <w:tcW w:w="3231" w:type="dxa"/>
          </w:tcPr>
          <w:p w:rsidR="007279A0" w:rsidRDefault="00915C32">
            <w:pPr>
              <w:pStyle w:val="ConsPlusNormal0"/>
              <w:jc w:val="center"/>
            </w:pPr>
            <w:r>
              <w:t>менадиона натрия бисульфит</w:t>
            </w:r>
          </w:p>
        </w:tc>
        <w:tc>
          <w:tcPr>
            <w:tcW w:w="3855" w:type="dxa"/>
          </w:tcPr>
          <w:p w:rsidR="007279A0" w:rsidRDefault="00915C32">
            <w:pPr>
              <w:pStyle w:val="ConsPlusNormal0"/>
            </w:pPr>
            <w:r>
              <w:t>раствор для внутримышечного введения</w:t>
            </w:r>
          </w:p>
        </w:tc>
      </w:tr>
      <w:tr w:rsidR="007279A0">
        <w:tc>
          <w:tcPr>
            <w:tcW w:w="1417" w:type="dxa"/>
          </w:tcPr>
          <w:p w:rsidR="007279A0" w:rsidRDefault="00915C32">
            <w:pPr>
              <w:pStyle w:val="ConsPlusNormal0"/>
              <w:jc w:val="center"/>
            </w:pPr>
            <w:r>
              <w:t>B02BC</w:t>
            </w:r>
          </w:p>
        </w:tc>
        <w:tc>
          <w:tcPr>
            <w:tcW w:w="3402" w:type="dxa"/>
          </w:tcPr>
          <w:p w:rsidR="007279A0" w:rsidRDefault="00915C32">
            <w:pPr>
              <w:pStyle w:val="ConsPlusNormal0"/>
            </w:pPr>
            <w:r>
              <w:t>местные гемостатики</w:t>
            </w:r>
          </w:p>
        </w:tc>
        <w:tc>
          <w:tcPr>
            <w:tcW w:w="3231" w:type="dxa"/>
          </w:tcPr>
          <w:p w:rsidR="007279A0" w:rsidRDefault="00915C32">
            <w:pPr>
              <w:pStyle w:val="ConsPlusNormal0"/>
              <w:jc w:val="center"/>
            </w:pPr>
            <w:r>
              <w:t>фибриноген + тромбин</w:t>
            </w:r>
          </w:p>
        </w:tc>
        <w:tc>
          <w:tcPr>
            <w:tcW w:w="3855" w:type="dxa"/>
          </w:tcPr>
          <w:p w:rsidR="007279A0" w:rsidRDefault="00915C32">
            <w:pPr>
              <w:pStyle w:val="ConsPlusNormal0"/>
            </w:pPr>
            <w:r>
              <w:t>губка</w:t>
            </w:r>
          </w:p>
        </w:tc>
      </w:tr>
      <w:tr w:rsidR="007279A0">
        <w:tc>
          <w:tcPr>
            <w:tcW w:w="1417" w:type="dxa"/>
            <w:vMerge w:val="restart"/>
          </w:tcPr>
          <w:p w:rsidR="007279A0" w:rsidRDefault="00915C32">
            <w:pPr>
              <w:pStyle w:val="ConsPlusNormal0"/>
              <w:jc w:val="center"/>
            </w:pPr>
            <w:r>
              <w:t>B02BD</w:t>
            </w:r>
          </w:p>
        </w:tc>
        <w:tc>
          <w:tcPr>
            <w:tcW w:w="3402" w:type="dxa"/>
            <w:vMerge w:val="restart"/>
          </w:tcPr>
          <w:p w:rsidR="007279A0" w:rsidRDefault="00915C32">
            <w:pPr>
              <w:pStyle w:val="ConsPlusNormal0"/>
            </w:pPr>
            <w:r>
              <w:t>факторы свертывания крови</w:t>
            </w:r>
          </w:p>
        </w:tc>
        <w:tc>
          <w:tcPr>
            <w:tcW w:w="3231" w:type="dxa"/>
          </w:tcPr>
          <w:p w:rsidR="007279A0" w:rsidRDefault="00915C32">
            <w:pPr>
              <w:pStyle w:val="ConsPlusNormal0"/>
              <w:jc w:val="center"/>
            </w:pPr>
            <w:r>
              <w:t>антиингиби-торный коагулянтный комплекс</w:t>
            </w:r>
          </w:p>
        </w:tc>
        <w:tc>
          <w:tcPr>
            <w:tcW w:w="3855" w:type="dxa"/>
          </w:tcPr>
          <w:p w:rsidR="007279A0" w:rsidRDefault="00915C32">
            <w:pPr>
              <w:pStyle w:val="ConsPlusNormal0"/>
            </w:pPr>
            <w:r>
              <w:t>лиофилизат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мороктоког альфа</w:t>
            </w:r>
          </w:p>
        </w:tc>
        <w:tc>
          <w:tcPr>
            <w:tcW w:w="3855" w:type="dxa"/>
          </w:tcPr>
          <w:p w:rsidR="007279A0" w:rsidRDefault="00915C32">
            <w:pPr>
              <w:pStyle w:val="ConsPlusNormal0"/>
            </w:pPr>
            <w:r>
              <w:t>лиофилизат для приготовления раствора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нонаког альфа</w:t>
            </w:r>
          </w:p>
        </w:tc>
        <w:tc>
          <w:tcPr>
            <w:tcW w:w="3855" w:type="dxa"/>
          </w:tcPr>
          <w:p w:rsidR="007279A0" w:rsidRDefault="00915C32">
            <w:pPr>
              <w:pStyle w:val="ConsPlusNormal0"/>
            </w:pPr>
            <w:r>
              <w:t>лиофилизат для приготовления раствора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октоког альфа</w:t>
            </w:r>
          </w:p>
        </w:tc>
        <w:tc>
          <w:tcPr>
            <w:tcW w:w="3855" w:type="dxa"/>
          </w:tcPr>
          <w:p w:rsidR="007279A0" w:rsidRDefault="00915C32">
            <w:pPr>
              <w:pStyle w:val="ConsPlusNormal0"/>
            </w:pPr>
            <w:r>
              <w:t>лиофилизат для приготовления раствора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симоктоког альфа (фактор свертывания крови VIII человеческий рекомбинантный)</w:t>
            </w:r>
          </w:p>
        </w:tc>
        <w:tc>
          <w:tcPr>
            <w:tcW w:w="3855" w:type="dxa"/>
          </w:tcPr>
          <w:p w:rsidR="007279A0" w:rsidRDefault="00915C32">
            <w:pPr>
              <w:pStyle w:val="ConsPlusNormal0"/>
            </w:pPr>
            <w:r>
              <w:t xml:space="preserve">лиофилизат для приготовления </w:t>
            </w:r>
            <w:r>
              <w:t>раствора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фактор свертывания крови VII</w:t>
            </w:r>
          </w:p>
        </w:tc>
        <w:tc>
          <w:tcPr>
            <w:tcW w:w="3855" w:type="dxa"/>
          </w:tcPr>
          <w:p w:rsidR="007279A0" w:rsidRDefault="00915C32">
            <w:pPr>
              <w:pStyle w:val="ConsPlusNormal0"/>
            </w:pPr>
            <w:r>
              <w:t>лиофилизат для приготовления раствора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фактор свертывания крови VIII</w:t>
            </w:r>
          </w:p>
        </w:tc>
        <w:tc>
          <w:tcPr>
            <w:tcW w:w="3855" w:type="dxa"/>
          </w:tcPr>
          <w:p w:rsidR="007279A0" w:rsidRDefault="00915C32">
            <w:pPr>
              <w:pStyle w:val="ConsPlusNormal0"/>
            </w:pPr>
            <w:r>
              <w:t>лиофилизат для приготовления раствора для внутривенного введения;</w:t>
            </w:r>
          </w:p>
          <w:p w:rsidR="007279A0" w:rsidRDefault="00915C32">
            <w:pPr>
              <w:pStyle w:val="ConsPlusNormal0"/>
            </w:pPr>
            <w:r>
              <w:t>лиофилизат для приготовления раствора для инфузий;</w:t>
            </w:r>
          </w:p>
          <w:p w:rsidR="007279A0" w:rsidRDefault="00915C32">
            <w:pPr>
              <w:pStyle w:val="ConsPlusNormal0"/>
            </w:pPr>
            <w:r>
              <w:t>раствор для инфузий (замороженный)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фактор свертывания крови IX</w:t>
            </w:r>
          </w:p>
        </w:tc>
        <w:tc>
          <w:tcPr>
            <w:tcW w:w="3855" w:type="dxa"/>
          </w:tcPr>
          <w:p w:rsidR="007279A0" w:rsidRDefault="00915C32">
            <w:pPr>
              <w:pStyle w:val="ConsPlusNormal0"/>
            </w:pPr>
            <w:r>
              <w:t>лиофилизат для приготовления раствора для внутривенного введения;</w:t>
            </w:r>
          </w:p>
          <w:p w:rsidR="007279A0" w:rsidRDefault="00915C32">
            <w:pPr>
              <w:pStyle w:val="ConsPlusNormal0"/>
            </w:pPr>
            <w:r>
              <w:t>лиофилизат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факторы свертывания крови II, VII, IX и X в комбинации (протромбиновый комплекс)</w:t>
            </w:r>
          </w:p>
        </w:tc>
        <w:tc>
          <w:tcPr>
            <w:tcW w:w="3855" w:type="dxa"/>
          </w:tcPr>
          <w:p w:rsidR="007279A0" w:rsidRDefault="00915C32">
            <w:pPr>
              <w:pStyle w:val="ConsPlusNormal0"/>
            </w:pPr>
            <w:r>
              <w:t>лиофилизат для приготовления раствора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факторы свертывания крови II, IX и X в комбинации</w:t>
            </w:r>
          </w:p>
        </w:tc>
        <w:tc>
          <w:tcPr>
            <w:tcW w:w="3855" w:type="dxa"/>
          </w:tcPr>
          <w:p w:rsidR="007279A0" w:rsidRDefault="00915C32">
            <w:pPr>
              <w:pStyle w:val="ConsPlusNormal0"/>
            </w:pPr>
            <w:r>
              <w:t>лиофилизат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факт</w:t>
            </w:r>
            <w:r>
              <w:t>ор свертывания крови VIII + Фактор Виллебранда</w:t>
            </w:r>
          </w:p>
        </w:tc>
        <w:tc>
          <w:tcPr>
            <w:tcW w:w="3855" w:type="dxa"/>
          </w:tcPr>
          <w:p w:rsidR="007279A0" w:rsidRDefault="00915C32">
            <w:pPr>
              <w:pStyle w:val="ConsPlusNormal0"/>
            </w:pPr>
            <w:r>
              <w:t>лиофилизат для приготовления раствора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эптаког альфа (активированный)</w:t>
            </w:r>
          </w:p>
        </w:tc>
        <w:tc>
          <w:tcPr>
            <w:tcW w:w="3855" w:type="dxa"/>
          </w:tcPr>
          <w:p w:rsidR="007279A0" w:rsidRDefault="00915C32">
            <w:pPr>
              <w:pStyle w:val="ConsPlusNormal0"/>
            </w:pPr>
            <w:r>
              <w:t>лиофилизат для приготовления раствора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эфмороктоког альфа</w:t>
            </w:r>
          </w:p>
        </w:tc>
        <w:tc>
          <w:tcPr>
            <w:tcW w:w="3855" w:type="dxa"/>
          </w:tcPr>
          <w:p w:rsidR="007279A0" w:rsidRDefault="00915C32">
            <w:pPr>
              <w:pStyle w:val="ConsPlusNormal0"/>
            </w:pPr>
            <w:r>
              <w:t>лиофилизат для приготовления раствора для внутривенного введения</w:t>
            </w:r>
          </w:p>
        </w:tc>
      </w:tr>
      <w:tr w:rsidR="007279A0">
        <w:tc>
          <w:tcPr>
            <w:tcW w:w="1417" w:type="dxa"/>
            <w:vMerge w:val="restart"/>
          </w:tcPr>
          <w:p w:rsidR="007279A0" w:rsidRDefault="00915C32">
            <w:pPr>
              <w:pStyle w:val="ConsPlusNormal0"/>
              <w:jc w:val="center"/>
            </w:pPr>
            <w:r>
              <w:t>B02BX</w:t>
            </w:r>
          </w:p>
        </w:tc>
        <w:tc>
          <w:tcPr>
            <w:tcW w:w="3402" w:type="dxa"/>
            <w:vMerge w:val="restart"/>
          </w:tcPr>
          <w:p w:rsidR="007279A0" w:rsidRDefault="00915C32">
            <w:pPr>
              <w:pStyle w:val="ConsPlusNormal0"/>
            </w:pPr>
            <w:r>
              <w:t>другие системные гемостатики</w:t>
            </w:r>
          </w:p>
        </w:tc>
        <w:tc>
          <w:tcPr>
            <w:tcW w:w="3231" w:type="dxa"/>
          </w:tcPr>
          <w:p w:rsidR="007279A0" w:rsidRDefault="00915C32">
            <w:pPr>
              <w:pStyle w:val="ConsPlusNormal0"/>
              <w:jc w:val="center"/>
            </w:pPr>
            <w:r>
              <w:t>ромиплостим</w:t>
            </w:r>
          </w:p>
        </w:tc>
        <w:tc>
          <w:tcPr>
            <w:tcW w:w="3855" w:type="dxa"/>
          </w:tcPr>
          <w:p w:rsidR="007279A0" w:rsidRDefault="00915C32">
            <w:pPr>
              <w:pStyle w:val="ConsPlusNormal0"/>
            </w:pPr>
            <w:r>
              <w:t>лиофилизат для приготовления раствора для подкожного введения;</w:t>
            </w:r>
          </w:p>
          <w:p w:rsidR="007279A0" w:rsidRDefault="00915C32">
            <w:pPr>
              <w:pStyle w:val="ConsPlusNormal0"/>
            </w:pPr>
            <w:r>
              <w:t>порошок для приготовления раствора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элтромбопаг</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эмицизумаб</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этамзилат</w:t>
            </w:r>
          </w:p>
        </w:tc>
        <w:tc>
          <w:tcPr>
            <w:tcW w:w="3855" w:type="dxa"/>
          </w:tcPr>
          <w:p w:rsidR="007279A0" w:rsidRDefault="00915C32">
            <w:pPr>
              <w:pStyle w:val="ConsPlusNormal0"/>
            </w:pPr>
            <w:r>
              <w:t>раствор для внутривенного и внутримышечного введения;</w:t>
            </w:r>
          </w:p>
          <w:p w:rsidR="007279A0" w:rsidRDefault="00915C32">
            <w:pPr>
              <w:pStyle w:val="ConsPlusNormal0"/>
            </w:pPr>
            <w:r>
              <w:t>раствор для инъекций;</w:t>
            </w:r>
          </w:p>
          <w:p w:rsidR="007279A0" w:rsidRDefault="00915C32">
            <w:pPr>
              <w:pStyle w:val="ConsPlusNormal0"/>
            </w:pPr>
            <w:r>
              <w:t>раствор для инъекций и наружного применения;</w:t>
            </w:r>
          </w:p>
          <w:p w:rsidR="007279A0" w:rsidRDefault="00915C32">
            <w:pPr>
              <w:pStyle w:val="ConsPlusNormal0"/>
            </w:pPr>
            <w:r>
              <w:t>таблетки</w:t>
            </w:r>
          </w:p>
        </w:tc>
      </w:tr>
      <w:tr w:rsidR="007279A0">
        <w:tc>
          <w:tcPr>
            <w:tcW w:w="1417" w:type="dxa"/>
          </w:tcPr>
          <w:p w:rsidR="007279A0" w:rsidRDefault="00915C32">
            <w:pPr>
              <w:pStyle w:val="ConsPlusNormal0"/>
              <w:jc w:val="center"/>
            </w:pPr>
            <w:r>
              <w:t>B03</w:t>
            </w:r>
          </w:p>
        </w:tc>
        <w:tc>
          <w:tcPr>
            <w:tcW w:w="3402" w:type="dxa"/>
          </w:tcPr>
          <w:p w:rsidR="007279A0" w:rsidRDefault="00915C32">
            <w:pPr>
              <w:pStyle w:val="ConsPlusNormal0"/>
            </w:pPr>
            <w:r>
              <w:t>антианемические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B03A</w:t>
            </w:r>
          </w:p>
        </w:tc>
        <w:tc>
          <w:tcPr>
            <w:tcW w:w="3402" w:type="dxa"/>
          </w:tcPr>
          <w:p w:rsidR="007279A0" w:rsidRDefault="00915C32">
            <w:pPr>
              <w:pStyle w:val="ConsPlusNormal0"/>
            </w:pPr>
            <w:r>
              <w:t>препараты железа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B03AB</w:t>
            </w:r>
          </w:p>
        </w:tc>
        <w:tc>
          <w:tcPr>
            <w:tcW w:w="3402" w:type="dxa"/>
          </w:tcPr>
          <w:p w:rsidR="007279A0" w:rsidRDefault="00915C32">
            <w:pPr>
              <w:pStyle w:val="ConsPlusNormal0"/>
            </w:pPr>
            <w:r>
              <w:t>пероральные препараты трехвалентного железа</w:t>
            </w:r>
          </w:p>
        </w:tc>
        <w:tc>
          <w:tcPr>
            <w:tcW w:w="3231" w:type="dxa"/>
          </w:tcPr>
          <w:p w:rsidR="007279A0" w:rsidRDefault="00915C32">
            <w:pPr>
              <w:pStyle w:val="ConsPlusNormal0"/>
              <w:jc w:val="center"/>
            </w:pPr>
            <w:r>
              <w:t>железа (III) гидроксид полимальтозат</w:t>
            </w:r>
          </w:p>
        </w:tc>
        <w:tc>
          <w:tcPr>
            <w:tcW w:w="3855" w:type="dxa"/>
          </w:tcPr>
          <w:p w:rsidR="007279A0" w:rsidRDefault="00915C32">
            <w:pPr>
              <w:pStyle w:val="ConsPlusNormal0"/>
            </w:pPr>
            <w:r>
              <w:t>капли для приема внутрь;</w:t>
            </w:r>
          </w:p>
          <w:p w:rsidR="007279A0" w:rsidRDefault="00915C32">
            <w:pPr>
              <w:pStyle w:val="ConsPlusNormal0"/>
            </w:pPr>
            <w:r>
              <w:t>сироп;</w:t>
            </w:r>
          </w:p>
          <w:p w:rsidR="007279A0" w:rsidRDefault="00915C32">
            <w:pPr>
              <w:pStyle w:val="ConsPlusNormal0"/>
            </w:pPr>
            <w:r>
              <w:t>таблетки жевательные</w:t>
            </w:r>
          </w:p>
        </w:tc>
      </w:tr>
      <w:tr w:rsidR="007279A0">
        <w:tc>
          <w:tcPr>
            <w:tcW w:w="1417" w:type="dxa"/>
            <w:vMerge w:val="restart"/>
          </w:tcPr>
          <w:p w:rsidR="007279A0" w:rsidRDefault="00915C32">
            <w:pPr>
              <w:pStyle w:val="ConsPlusNormal0"/>
              <w:jc w:val="center"/>
            </w:pPr>
            <w:r>
              <w:t>B03AC</w:t>
            </w:r>
          </w:p>
        </w:tc>
        <w:tc>
          <w:tcPr>
            <w:tcW w:w="3402" w:type="dxa"/>
            <w:vMerge w:val="restart"/>
          </w:tcPr>
          <w:p w:rsidR="007279A0" w:rsidRDefault="00915C32">
            <w:pPr>
              <w:pStyle w:val="ConsPlusNormal0"/>
            </w:pPr>
            <w:r>
              <w:t>парентеральные препараты трехвалентного железа</w:t>
            </w:r>
          </w:p>
        </w:tc>
        <w:tc>
          <w:tcPr>
            <w:tcW w:w="3231" w:type="dxa"/>
          </w:tcPr>
          <w:p w:rsidR="007279A0" w:rsidRDefault="00915C32">
            <w:pPr>
              <w:pStyle w:val="ConsPlusNormal0"/>
              <w:jc w:val="center"/>
            </w:pPr>
            <w:r>
              <w:t>железа (III) гидроксид олигоизо-мальтозат</w:t>
            </w:r>
          </w:p>
        </w:tc>
        <w:tc>
          <w:tcPr>
            <w:tcW w:w="3855" w:type="dxa"/>
          </w:tcPr>
          <w:p w:rsidR="007279A0" w:rsidRDefault="00915C32">
            <w:pPr>
              <w:pStyle w:val="ConsPlusNormal0"/>
            </w:pPr>
            <w:r>
              <w:t>раствор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железа (III) гидроксид сахарозный комплекс</w:t>
            </w:r>
          </w:p>
        </w:tc>
        <w:tc>
          <w:tcPr>
            <w:tcW w:w="3855" w:type="dxa"/>
          </w:tcPr>
          <w:p w:rsidR="007279A0" w:rsidRDefault="00915C32">
            <w:pPr>
              <w:pStyle w:val="ConsPlusNormal0"/>
            </w:pPr>
            <w:r>
              <w:t>раствор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железа карбокси-мальтозат</w:t>
            </w:r>
          </w:p>
        </w:tc>
        <w:tc>
          <w:tcPr>
            <w:tcW w:w="3855" w:type="dxa"/>
          </w:tcPr>
          <w:p w:rsidR="007279A0" w:rsidRDefault="00915C32">
            <w:pPr>
              <w:pStyle w:val="ConsPlusNormal0"/>
            </w:pPr>
            <w:r>
              <w:t>раствор для внутривенного введения</w:t>
            </w:r>
          </w:p>
        </w:tc>
      </w:tr>
      <w:tr w:rsidR="007279A0">
        <w:tc>
          <w:tcPr>
            <w:tcW w:w="1417" w:type="dxa"/>
          </w:tcPr>
          <w:p w:rsidR="007279A0" w:rsidRDefault="00915C32">
            <w:pPr>
              <w:pStyle w:val="ConsPlusNormal0"/>
              <w:jc w:val="center"/>
            </w:pPr>
            <w:r>
              <w:t>B03B</w:t>
            </w:r>
          </w:p>
        </w:tc>
        <w:tc>
          <w:tcPr>
            <w:tcW w:w="3402" w:type="dxa"/>
          </w:tcPr>
          <w:p w:rsidR="007279A0" w:rsidRDefault="00915C32">
            <w:pPr>
              <w:pStyle w:val="ConsPlusNormal0"/>
            </w:pPr>
            <w:r>
              <w:t>витамин B</w:t>
            </w:r>
            <w:r>
              <w:rPr>
                <w:vertAlign w:val="subscript"/>
              </w:rPr>
              <w:t>12</w:t>
            </w:r>
            <w:r>
              <w:t xml:space="preserve"> и фолиевая кислота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B03BA</w:t>
            </w:r>
          </w:p>
        </w:tc>
        <w:tc>
          <w:tcPr>
            <w:tcW w:w="3402" w:type="dxa"/>
          </w:tcPr>
          <w:p w:rsidR="007279A0" w:rsidRDefault="00915C32">
            <w:pPr>
              <w:pStyle w:val="ConsPlusNormal0"/>
            </w:pPr>
            <w:r>
              <w:t>витамин B</w:t>
            </w:r>
            <w:r>
              <w:rPr>
                <w:vertAlign w:val="subscript"/>
              </w:rPr>
              <w:t>12</w:t>
            </w:r>
            <w:r>
              <w:t xml:space="preserve"> (цианокобаламин и его аналоги)</w:t>
            </w:r>
          </w:p>
        </w:tc>
        <w:tc>
          <w:tcPr>
            <w:tcW w:w="3231" w:type="dxa"/>
          </w:tcPr>
          <w:p w:rsidR="007279A0" w:rsidRDefault="00915C32">
            <w:pPr>
              <w:pStyle w:val="ConsPlusNormal0"/>
              <w:jc w:val="center"/>
            </w:pPr>
            <w:r>
              <w:t>цианокобаламин</w:t>
            </w:r>
          </w:p>
        </w:tc>
        <w:tc>
          <w:tcPr>
            <w:tcW w:w="3855" w:type="dxa"/>
          </w:tcPr>
          <w:p w:rsidR="007279A0" w:rsidRDefault="00915C32">
            <w:pPr>
              <w:pStyle w:val="ConsPlusNormal0"/>
            </w:pPr>
            <w:r>
              <w:t>раствор для инъекций</w:t>
            </w:r>
          </w:p>
        </w:tc>
      </w:tr>
      <w:tr w:rsidR="007279A0">
        <w:tc>
          <w:tcPr>
            <w:tcW w:w="1417" w:type="dxa"/>
          </w:tcPr>
          <w:p w:rsidR="007279A0" w:rsidRDefault="00915C32">
            <w:pPr>
              <w:pStyle w:val="ConsPlusNormal0"/>
              <w:jc w:val="center"/>
            </w:pPr>
            <w:r>
              <w:t>B03BB</w:t>
            </w:r>
          </w:p>
        </w:tc>
        <w:tc>
          <w:tcPr>
            <w:tcW w:w="3402" w:type="dxa"/>
          </w:tcPr>
          <w:p w:rsidR="007279A0" w:rsidRDefault="00915C32">
            <w:pPr>
              <w:pStyle w:val="ConsPlusNormal0"/>
            </w:pPr>
            <w:r>
              <w:t>фолиевая кислота и ее производные</w:t>
            </w:r>
          </w:p>
        </w:tc>
        <w:tc>
          <w:tcPr>
            <w:tcW w:w="3231" w:type="dxa"/>
          </w:tcPr>
          <w:p w:rsidR="007279A0" w:rsidRDefault="00915C32">
            <w:pPr>
              <w:pStyle w:val="ConsPlusNormal0"/>
              <w:jc w:val="center"/>
            </w:pPr>
            <w:r>
              <w:t>фолиевая кислота</w:t>
            </w:r>
          </w:p>
        </w:tc>
        <w:tc>
          <w:tcPr>
            <w:tcW w:w="3855" w:type="dxa"/>
          </w:tcPr>
          <w:p w:rsidR="007279A0" w:rsidRDefault="00915C32">
            <w:pPr>
              <w:pStyle w:val="ConsPlusNormal0"/>
            </w:pPr>
            <w:r>
              <w:t>таблетки;</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B03X</w:t>
            </w:r>
          </w:p>
        </w:tc>
        <w:tc>
          <w:tcPr>
            <w:tcW w:w="3402" w:type="dxa"/>
          </w:tcPr>
          <w:p w:rsidR="007279A0" w:rsidRDefault="00915C32">
            <w:pPr>
              <w:pStyle w:val="ConsPlusNormal0"/>
            </w:pPr>
            <w:r>
              <w:t>другие антианемические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B03XA</w:t>
            </w:r>
          </w:p>
        </w:tc>
        <w:tc>
          <w:tcPr>
            <w:tcW w:w="3402" w:type="dxa"/>
            <w:vMerge w:val="restart"/>
          </w:tcPr>
          <w:p w:rsidR="007279A0" w:rsidRDefault="00915C32">
            <w:pPr>
              <w:pStyle w:val="ConsPlusNormal0"/>
            </w:pPr>
            <w:r>
              <w:t>другие антианемические препараты</w:t>
            </w:r>
          </w:p>
        </w:tc>
        <w:tc>
          <w:tcPr>
            <w:tcW w:w="3231" w:type="dxa"/>
          </w:tcPr>
          <w:p w:rsidR="007279A0" w:rsidRDefault="00915C32">
            <w:pPr>
              <w:pStyle w:val="ConsPlusNormal0"/>
              <w:jc w:val="center"/>
            </w:pPr>
            <w:r>
              <w:t>дарбэпоэтин альфа</w:t>
            </w:r>
          </w:p>
        </w:tc>
        <w:tc>
          <w:tcPr>
            <w:tcW w:w="3855" w:type="dxa"/>
          </w:tcPr>
          <w:p w:rsidR="007279A0" w:rsidRDefault="00915C32">
            <w:pPr>
              <w:pStyle w:val="ConsPlusNormal0"/>
            </w:pPr>
            <w:r>
              <w:t>раствор для инъекций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метоксиполиэти-ленгликоль-эпоэтин бета</w:t>
            </w:r>
          </w:p>
        </w:tc>
        <w:tc>
          <w:tcPr>
            <w:tcW w:w="3855" w:type="dxa"/>
          </w:tcPr>
          <w:p w:rsidR="007279A0" w:rsidRDefault="00915C32">
            <w:pPr>
              <w:pStyle w:val="ConsPlusNormal0"/>
            </w:pPr>
            <w:r>
              <w:t>раствор для внутривенного и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роксадустат</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эпоэтин альфа</w:t>
            </w:r>
          </w:p>
        </w:tc>
        <w:tc>
          <w:tcPr>
            <w:tcW w:w="3855" w:type="dxa"/>
          </w:tcPr>
          <w:p w:rsidR="007279A0" w:rsidRDefault="00915C32">
            <w:pPr>
              <w:pStyle w:val="ConsPlusNormal0"/>
            </w:pPr>
            <w:r>
              <w:t>раствор для внутривенного и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эпоэтин бета</w:t>
            </w:r>
          </w:p>
        </w:tc>
        <w:tc>
          <w:tcPr>
            <w:tcW w:w="3855" w:type="dxa"/>
          </w:tcPr>
          <w:p w:rsidR="007279A0" w:rsidRDefault="00915C32">
            <w:pPr>
              <w:pStyle w:val="ConsPlusNormal0"/>
            </w:pPr>
            <w:r>
              <w:t>лиофилизат для приготовления раствора для внутривенного и подкожного введения;</w:t>
            </w:r>
          </w:p>
          <w:p w:rsidR="007279A0" w:rsidRDefault="00915C32">
            <w:pPr>
              <w:pStyle w:val="ConsPlusNormal0"/>
            </w:pPr>
            <w:r>
              <w:t>раствор для внутривенного и подкожного введения</w:t>
            </w:r>
          </w:p>
        </w:tc>
      </w:tr>
      <w:tr w:rsidR="007279A0">
        <w:tc>
          <w:tcPr>
            <w:tcW w:w="1417" w:type="dxa"/>
          </w:tcPr>
          <w:p w:rsidR="007279A0" w:rsidRDefault="00915C32">
            <w:pPr>
              <w:pStyle w:val="ConsPlusNormal0"/>
              <w:jc w:val="center"/>
            </w:pPr>
            <w:r>
              <w:t>B05</w:t>
            </w:r>
          </w:p>
        </w:tc>
        <w:tc>
          <w:tcPr>
            <w:tcW w:w="3402" w:type="dxa"/>
          </w:tcPr>
          <w:p w:rsidR="007279A0" w:rsidRDefault="00915C32">
            <w:pPr>
              <w:pStyle w:val="ConsPlusNormal0"/>
            </w:pPr>
            <w:r>
              <w:t>кровезаменители и перфузионные растворы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B05A</w:t>
            </w:r>
          </w:p>
        </w:tc>
        <w:tc>
          <w:tcPr>
            <w:tcW w:w="3402" w:type="dxa"/>
          </w:tcPr>
          <w:p w:rsidR="007279A0" w:rsidRDefault="00915C32">
            <w:pPr>
              <w:pStyle w:val="ConsPlusNormal0"/>
            </w:pPr>
            <w:r>
              <w:t>кровь и препараты крови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B05AA</w:t>
            </w:r>
          </w:p>
        </w:tc>
        <w:tc>
          <w:tcPr>
            <w:tcW w:w="3402" w:type="dxa"/>
            <w:vMerge w:val="restart"/>
          </w:tcPr>
          <w:p w:rsidR="007279A0" w:rsidRDefault="00915C32">
            <w:pPr>
              <w:pStyle w:val="ConsPlusNormal0"/>
            </w:pPr>
            <w:r>
              <w:t>кровезаменители и препараты плазмы крови</w:t>
            </w:r>
          </w:p>
        </w:tc>
        <w:tc>
          <w:tcPr>
            <w:tcW w:w="3231" w:type="dxa"/>
          </w:tcPr>
          <w:p w:rsidR="007279A0" w:rsidRDefault="00915C32">
            <w:pPr>
              <w:pStyle w:val="ConsPlusNormal0"/>
              <w:jc w:val="center"/>
            </w:pPr>
            <w:r>
              <w:t>альбумин человека</w:t>
            </w:r>
          </w:p>
        </w:tc>
        <w:tc>
          <w:tcPr>
            <w:tcW w:w="3855" w:type="dxa"/>
          </w:tcPr>
          <w:p w:rsidR="007279A0" w:rsidRDefault="00915C32">
            <w:pPr>
              <w:pStyle w:val="ConsPlusNormal0"/>
            </w:pPr>
            <w:r>
              <w:t>раствор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гидроксиэтил-крахмал</w:t>
            </w:r>
          </w:p>
        </w:tc>
        <w:tc>
          <w:tcPr>
            <w:tcW w:w="3855" w:type="dxa"/>
          </w:tcPr>
          <w:p w:rsidR="007279A0" w:rsidRDefault="00915C32">
            <w:pPr>
              <w:pStyle w:val="ConsPlusNormal0"/>
            </w:pPr>
            <w:r>
              <w:t>раствор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декстран</w:t>
            </w:r>
          </w:p>
        </w:tc>
        <w:tc>
          <w:tcPr>
            <w:tcW w:w="3855" w:type="dxa"/>
          </w:tcPr>
          <w:p w:rsidR="007279A0" w:rsidRDefault="00915C32">
            <w:pPr>
              <w:pStyle w:val="ConsPlusNormal0"/>
            </w:pPr>
            <w:r>
              <w:t>раствор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желатин</w:t>
            </w:r>
          </w:p>
        </w:tc>
        <w:tc>
          <w:tcPr>
            <w:tcW w:w="3855" w:type="dxa"/>
          </w:tcPr>
          <w:p w:rsidR="007279A0" w:rsidRDefault="00915C32">
            <w:pPr>
              <w:pStyle w:val="ConsPlusNormal0"/>
            </w:pPr>
            <w:r>
              <w:t>раствор для инфузий</w:t>
            </w:r>
          </w:p>
        </w:tc>
      </w:tr>
      <w:tr w:rsidR="007279A0">
        <w:tc>
          <w:tcPr>
            <w:tcW w:w="1417" w:type="dxa"/>
          </w:tcPr>
          <w:p w:rsidR="007279A0" w:rsidRDefault="00915C32">
            <w:pPr>
              <w:pStyle w:val="ConsPlusNormal0"/>
              <w:jc w:val="center"/>
            </w:pPr>
            <w:r>
              <w:t>B05B</w:t>
            </w:r>
          </w:p>
        </w:tc>
        <w:tc>
          <w:tcPr>
            <w:tcW w:w="3402" w:type="dxa"/>
          </w:tcPr>
          <w:p w:rsidR="007279A0" w:rsidRDefault="00915C32">
            <w:pPr>
              <w:pStyle w:val="ConsPlusNormal0"/>
            </w:pPr>
            <w:r>
              <w:t>растворы для внутривенного введения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B05BA</w:t>
            </w:r>
          </w:p>
        </w:tc>
        <w:tc>
          <w:tcPr>
            <w:tcW w:w="3402" w:type="dxa"/>
          </w:tcPr>
          <w:p w:rsidR="007279A0" w:rsidRDefault="00915C32">
            <w:pPr>
              <w:pStyle w:val="ConsPlusNormal0"/>
            </w:pPr>
            <w:r>
              <w:t>растворы для парентерального питания</w:t>
            </w:r>
          </w:p>
        </w:tc>
        <w:tc>
          <w:tcPr>
            <w:tcW w:w="3231" w:type="dxa"/>
          </w:tcPr>
          <w:p w:rsidR="007279A0" w:rsidRDefault="00915C32">
            <w:pPr>
              <w:pStyle w:val="ConsPlusNormal0"/>
              <w:jc w:val="center"/>
            </w:pPr>
            <w:r>
              <w:t>жировые эмульсии для паренте-рального питания</w:t>
            </w:r>
          </w:p>
        </w:tc>
        <w:tc>
          <w:tcPr>
            <w:tcW w:w="3855" w:type="dxa"/>
          </w:tcPr>
          <w:p w:rsidR="007279A0" w:rsidRDefault="00915C32">
            <w:pPr>
              <w:pStyle w:val="ConsPlusNormal0"/>
            </w:pPr>
            <w:r>
              <w:t>эмульсия для инфузий</w:t>
            </w:r>
          </w:p>
        </w:tc>
      </w:tr>
      <w:tr w:rsidR="007279A0">
        <w:tc>
          <w:tcPr>
            <w:tcW w:w="1417" w:type="dxa"/>
            <w:vMerge w:val="restart"/>
          </w:tcPr>
          <w:p w:rsidR="007279A0" w:rsidRDefault="00915C32">
            <w:pPr>
              <w:pStyle w:val="ConsPlusNormal0"/>
              <w:jc w:val="center"/>
            </w:pPr>
            <w:r>
              <w:t>B05BB</w:t>
            </w:r>
          </w:p>
        </w:tc>
        <w:tc>
          <w:tcPr>
            <w:tcW w:w="3402" w:type="dxa"/>
            <w:vMerge w:val="restart"/>
          </w:tcPr>
          <w:p w:rsidR="007279A0" w:rsidRDefault="00915C32">
            <w:pPr>
              <w:pStyle w:val="ConsPlusNormal0"/>
            </w:pPr>
            <w:r>
              <w:t>растворы, влияющие на водно-электролитный баланс</w:t>
            </w:r>
          </w:p>
        </w:tc>
        <w:tc>
          <w:tcPr>
            <w:tcW w:w="3231" w:type="dxa"/>
          </w:tcPr>
          <w:p w:rsidR="007279A0" w:rsidRDefault="00915C32">
            <w:pPr>
              <w:pStyle w:val="ConsPlusNormal0"/>
              <w:jc w:val="center"/>
            </w:pPr>
            <w:r>
              <w:t>декстроза + калия хлорид + натрия хлорид + натрия цитрат</w:t>
            </w:r>
          </w:p>
        </w:tc>
        <w:tc>
          <w:tcPr>
            <w:tcW w:w="3855" w:type="dxa"/>
          </w:tcPr>
          <w:p w:rsidR="007279A0" w:rsidRDefault="00915C32">
            <w:pPr>
              <w:pStyle w:val="ConsPlusNormal0"/>
            </w:pPr>
            <w:r>
              <w:t>порошок для приготовления раствора для приема внутрь</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калия ацетат + кальция ацетат + магния ацетат + натрия ацетат + натрия хлорид</w:t>
            </w:r>
          </w:p>
        </w:tc>
        <w:tc>
          <w:tcPr>
            <w:tcW w:w="3855" w:type="dxa"/>
          </w:tcPr>
          <w:p w:rsidR="007279A0" w:rsidRDefault="00915C32">
            <w:pPr>
              <w:pStyle w:val="ConsPlusNormal0"/>
            </w:pPr>
            <w:r>
              <w:t>раствор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калия хлорид + натрия ацетат + натрия хлорид</w:t>
            </w:r>
          </w:p>
        </w:tc>
        <w:tc>
          <w:tcPr>
            <w:tcW w:w="3855" w:type="dxa"/>
          </w:tcPr>
          <w:p w:rsidR="007279A0" w:rsidRDefault="00915C32">
            <w:pPr>
              <w:pStyle w:val="ConsPlusNormal0"/>
            </w:pPr>
            <w:r>
              <w:t>раствор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меглюмина натрия сукцинат</w:t>
            </w:r>
          </w:p>
        </w:tc>
        <w:tc>
          <w:tcPr>
            <w:tcW w:w="3855" w:type="dxa"/>
          </w:tcPr>
          <w:p w:rsidR="007279A0" w:rsidRDefault="00915C32">
            <w:pPr>
              <w:pStyle w:val="ConsPlusNormal0"/>
            </w:pPr>
            <w:r>
              <w:t>раствор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натрия лактата раствор сложный (калия хлорид + кальция хлорид + натрия хлорид + натрия лактат)</w:t>
            </w:r>
          </w:p>
        </w:tc>
        <w:tc>
          <w:tcPr>
            <w:tcW w:w="3855" w:type="dxa"/>
          </w:tcPr>
          <w:p w:rsidR="007279A0" w:rsidRDefault="00915C32">
            <w:pPr>
              <w:pStyle w:val="ConsPlusNormal0"/>
            </w:pPr>
            <w:r>
              <w:t>раствор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натрия хлорида раствор сложный (калия хлорид + кальция хлорид + натрия хлорид)</w:t>
            </w:r>
          </w:p>
        </w:tc>
        <w:tc>
          <w:tcPr>
            <w:tcW w:w="3855" w:type="dxa"/>
          </w:tcPr>
          <w:p w:rsidR="007279A0" w:rsidRDefault="00915C32">
            <w:pPr>
              <w:pStyle w:val="ConsPlusNormal0"/>
            </w:pPr>
            <w:r>
              <w:t>раствор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натрия хлорид + калия хлорид + кальция хлорида дигидрат + магния хлорида гексагидрат + натрия ацетата тригидрат + яблочная кислота</w:t>
            </w:r>
          </w:p>
        </w:tc>
        <w:tc>
          <w:tcPr>
            <w:tcW w:w="3855" w:type="dxa"/>
          </w:tcPr>
          <w:p w:rsidR="007279A0" w:rsidRDefault="00915C32">
            <w:pPr>
              <w:pStyle w:val="ConsPlusNormal0"/>
            </w:pPr>
            <w:r>
              <w:t>раствор для инфузий</w:t>
            </w:r>
          </w:p>
        </w:tc>
      </w:tr>
      <w:tr w:rsidR="007279A0">
        <w:tc>
          <w:tcPr>
            <w:tcW w:w="1417" w:type="dxa"/>
          </w:tcPr>
          <w:p w:rsidR="007279A0" w:rsidRDefault="00915C32">
            <w:pPr>
              <w:pStyle w:val="ConsPlusNormal0"/>
              <w:jc w:val="center"/>
            </w:pPr>
            <w:r>
              <w:t>B0</w:t>
            </w:r>
            <w:r>
              <w:t>5BC</w:t>
            </w:r>
          </w:p>
        </w:tc>
        <w:tc>
          <w:tcPr>
            <w:tcW w:w="3402" w:type="dxa"/>
          </w:tcPr>
          <w:p w:rsidR="007279A0" w:rsidRDefault="00915C32">
            <w:pPr>
              <w:pStyle w:val="ConsPlusNormal0"/>
            </w:pPr>
            <w:r>
              <w:t>растворы с осмодиуретическим действием</w:t>
            </w:r>
          </w:p>
        </w:tc>
        <w:tc>
          <w:tcPr>
            <w:tcW w:w="3231" w:type="dxa"/>
          </w:tcPr>
          <w:p w:rsidR="007279A0" w:rsidRDefault="00915C32">
            <w:pPr>
              <w:pStyle w:val="ConsPlusNormal0"/>
              <w:jc w:val="center"/>
            </w:pPr>
            <w:r>
              <w:t>маннитол</w:t>
            </w:r>
          </w:p>
        </w:tc>
        <w:tc>
          <w:tcPr>
            <w:tcW w:w="3855" w:type="dxa"/>
          </w:tcPr>
          <w:p w:rsidR="007279A0" w:rsidRDefault="00915C32">
            <w:pPr>
              <w:pStyle w:val="ConsPlusNormal0"/>
            </w:pPr>
            <w:r>
              <w:t>порошок для ингаляций дозированный;</w:t>
            </w:r>
          </w:p>
          <w:p w:rsidR="007279A0" w:rsidRDefault="00915C32">
            <w:pPr>
              <w:pStyle w:val="ConsPlusNormal0"/>
            </w:pPr>
            <w:r>
              <w:t>раствор для инфузий</w:t>
            </w:r>
          </w:p>
        </w:tc>
      </w:tr>
      <w:tr w:rsidR="007279A0">
        <w:tc>
          <w:tcPr>
            <w:tcW w:w="1417" w:type="dxa"/>
          </w:tcPr>
          <w:p w:rsidR="007279A0" w:rsidRDefault="00915C32">
            <w:pPr>
              <w:pStyle w:val="ConsPlusNormal0"/>
              <w:jc w:val="center"/>
            </w:pPr>
            <w:r>
              <w:t>B05C</w:t>
            </w:r>
          </w:p>
        </w:tc>
        <w:tc>
          <w:tcPr>
            <w:tcW w:w="3402" w:type="dxa"/>
          </w:tcPr>
          <w:p w:rsidR="007279A0" w:rsidRDefault="00915C32">
            <w:pPr>
              <w:pStyle w:val="ConsPlusNormal0"/>
            </w:pPr>
            <w:r>
              <w:t>ирригационные растворы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B05CX</w:t>
            </w:r>
          </w:p>
        </w:tc>
        <w:tc>
          <w:tcPr>
            <w:tcW w:w="3402" w:type="dxa"/>
          </w:tcPr>
          <w:p w:rsidR="007279A0" w:rsidRDefault="00915C32">
            <w:pPr>
              <w:pStyle w:val="ConsPlusNormal0"/>
            </w:pPr>
            <w:r>
              <w:t>другие ирригационные растворы</w:t>
            </w:r>
          </w:p>
        </w:tc>
        <w:tc>
          <w:tcPr>
            <w:tcW w:w="3231" w:type="dxa"/>
          </w:tcPr>
          <w:p w:rsidR="007279A0" w:rsidRDefault="00915C32">
            <w:pPr>
              <w:pStyle w:val="ConsPlusNormal0"/>
              <w:jc w:val="center"/>
            </w:pPr>
            <w:r>
              <w:t>декстроза</w:t>
            </w:r>
          </w:p>
        </w:tc>
        <w:tc>
          <w:tcPr>
            <w:tcW w:w="3855" w:type="dxa"/>
          </w:tcPr>
          <w:p w:rsidR="007279A0" w:rsidRDefault="00915C32">
            <w:pPr>
              <w:pStyle w:val="ConsPlusNormal0"/>
            </w:pPr>
            <w:r>
              <w:t>раствор для внутривенного введения;</w:t>
            </w:r>
          </w:p>
          <w:p w:rsidR="007279A0" w:rsidRDefault="00915C32">
            <w:pPr>
              <w:pStyle w:val="ConsPlusNormal0"/>
            </w:pPr>
            <w:r>
              <w:t>раствор для инфузий</w:t>
            </w:r>
          </w:p>
        </w:tc>
      </w:tr>
      <w:tr w:rsidR="007279A0">
        <w:tc>
          <w:tcPr>
            <w:tcW w:w="1417" w:type="dxa"/>
          </w:tcPr>
          <w:p w:rsidR="007279A0" w:rsidRDefault="00915C32">
            <w:pPr>
              <w:pStyle w:val="ConsPlusNormal0"/>
              <w:jc w:val="center"/>
            </w:pPr>
            <w:r>
              <w:t>B05D</w:t>
            </w:r>
          </w:p>
        </w:tc>
        <w:tc>
          <w:tcPr>
            <w:tcW w:w="3402" w:type="dxa"/>
          </w:tcPr>
          <w:p w:rsidR="007279A0" w:rsidRDefault="00915C32">
            <w:pPr>
              <w:pStyle w:val="ConsPlusNormal0"/>
            </w:pPr>
            <w:r>
              <w:t>растворы для перитонеального диализа</w:t>
            </w:r>
          </w:p>
        </w:tc>
        <w:tc>
          <w:tcPr>
            <w:tcW w:w="3231" w:type="dxa"/>
          </w:tcPr>
          <w:p w:rsidR="007279A0" w:rsidRDefault="00915C32">
            <w:pPr>
              <w:pStyle w:val="ConsPlusNormal0"/>
              <w:jc w:val="center"/>
            </w:pPr>
            <w:r>
              <w:t>растворы для перитонеаль-ного диализа</w:t>
            </w: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В05Х</w:t>
            </w:r>
          </w:p>
        </w:tc>
        <w:tc>
          <w:tcPr>
            <w:tcW w:w="3402" w:type="dxa"/>
          </w:tcPr>
          <w:p w:rsidR="007279A0" w:rsidRDefault="00915C32">
            <w:pPr>
              <w:pStyle w:val="ConsPlusNormal0"/>
            </w:pPr>
            <w:r>
              <w:t>добавки к растворам для внутривенного введения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B05XA</w:t>
            </w:r>
          </w:p>
        </w:tc>
        <w:tc>
          <w:tcPr>
            <w:tcW w:w="3402" w:type="dxa"/>
            <w:vMerge w:val="restart"/>
          </w:tcPr>
          <w:p w:rsidR="007279A0" w:rsidRDefault="00915C32">
            <w:pPr>
              <w:pStyle w:val="ConsPlusNormal0"/>
            </w:pPr>
            <w:r>
              <w:t>растворы электролитов</w:t>
            </w:r>
          </w:p>
        </w:tc>
        <w:tc>
          <w:tcPr>
            <w:tcW w:w="3231" w:type="dxa"/>
          </w:tcPr>
          <w:p w:rsidR="007279A0" w:rsidRDefault="00915C32">
            <w:pPr>
              <w:pStyle w:val="ConsPlusNormal0"/>
              <w:jc w:val="center"/>
            </w:pPr>
            <w:r>
              <w:t>калия хлорид</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раствор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магния сульфат</w:t>
            </w:r>
          </w:p>
        </w:tc>
        <w:tc>
          <w:tcPr>
            <w:tcW w:w="3855" w:type="dxa"/>
          </w:tcPr>
          <w:p w:rsidR="007279A0" w:rsidRDefault="00915C32">
            <w:pPr>
              <w:pStyle w:val="ConsPlusNormal0"/>
            </w:pPr>
            <w:r>
              <w:t>раствор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натрия гидрокарбонат</w:t>
            </w:r>
          </w:p>
        </w:tc>
        <w:tc>
          <w:tcPr>
            <w:tcW w:w="3855" w:type="dxa"/>
          </w:tcPr>
          <w:p w:rsidR="007279A0" w:rsidRDefault="00915C32">
            <w:pPr>
              <w:pStyle w:val="ConsPlusNormal0"/>
            </w:pPr>
            <w:r>
              <w:t>раствор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натрия хлорид</w:t>
            </w:r>
          </w:p>
        </w:tc>
        <w:tc>
          <w:tcPr>
            <w:tcW w:w="3855" w:type="dxa"/>
          </w:tcPr>
          <w:p w:rsidR="007279A0" w:rsidRDefault="00915C32">
            <w:pPr>
              <w:pStyle w:val="ConsPlusNormal0"/>
            </w:pPr>
            <w:r>
              <w:t>раствор для инфузий;</w:t>
            </w:r>
          </w:p>
          <w:p w:rsidR="007279A0" w:rsidRDefault="00915C32">
            <w:pPr>
              <w:pStyle w:val="ConsPlusNormal0"/>
            </w:pPr>
            <w:r>
              <w:t>раствор для инъекций;</w:t>
            </w:r>
          </w:p>
          <w:p w:rsidR="007279A0" w:rsidRDefault="00915C32">
            <w:pPr>
              <w:pStyle w:val="ConsPlusNormal0"/>
            </w:pPr>
            <w:r>
              <w:t>растворитель для приготовления лекарственных форм для инъекций</w:t>
            </w:r>
          </w:p>
        </w:tc>
      </w:tr>
      <w:tr w:rsidR="007279A0">
        <w:tc>
          <w:tcPr>
            <w:tcW w:w="1417" w:type="dxa"/>
          </w:tcPr>
          <w:p w:rsidR="007279A0" w:rsidRDefault="00915C32">
            <w:pPr>
              <w:pStyle w:val="ConsPlusNormal0"/>
              <w:jc w:val="center"/>
            </w:pPr>
            <w:r>
              <w:t>C</w:t>
            </w:r>
          </w:p>
        </w:tc>
        <w:tc>
          <w:tcPr>
            <w:tcW w:w="3402" w:type="dxa"/>
          </w:tcPr>
          <w:p w:rsidR="007279A0" w:rsidRDefault="00915C32">
            <w:pPr>
              <w:pStyle w:val="ConsPlusNormal0"/>
            </w:pPr>
            <w:r>
              <w:t>сердечно-сосудистая система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C01</w:t>
            </w:r>
          </w:p>
        </w:tc>
        <w:tc>
          <w:tcPr>
            <w:tcW w:w="3402" w:type="dxa"/>
          </w:tcPr>
          <w:p w:rsidR="007279A0" w:rsidRDefault="00915C32">
            <w:pPr>
              <w:pStyle w:val="ConsPlusNormal0"/>
            </w:pPr>
            <w:r>
              <w:t>препараты для лечения заболеваний сердца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C01A</w:t>
            </w:r>
          </w:p>
        </w:tc>
        <w:tc>
          <w:tcPr>
            <w:tcW w:w="3402" w:type="dxa"/>
          </w:tcPr>
          <w:p w:rsidR="007279A0" w:rsidRDefault="00915C32">
            <w:pPr>
              <w:pStyle w:val="ConsPlusNormal0"/>
            </w:pPr>
            <w:r>
              <w:t>сердечные гликозиды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C01AA</w:t>
            </w:r>
          </w:p>
        </w:tc>
        <w:tc>
          <w:tcPr>
            <w:tcW w:w="3402" w:type="dxa"/>
          </w:tcPr>
          <w:p w:rsidR="007279A0" w:rsidRDefault="00915C32">
            <w:pPr>
              <w:pStyle w:val="ConsPlusNormal0"/>
            </w:pPr>
            <w:r>
              <w:t>гликозиды наперстянки</w:t>
            </w:r>
          </w:p>
        </w:tc>
        <w:tc>
          <w:tcPr>
            <w:tcW w:w="3231" w:type="dxa"/>
          </w:tcPr>
          <w:p w:rsidR="007279A0" w:rsidRDefault="00915C32">
            <w:pPr>
              <w:pStyle w:val="ConsPlusNormal0"/>
              <w:jc w:val="center"/>
            </w:pPr>
            <w:r>
              <w:t>дигоксин</w:t>
            </w:r>
          </w:p>
        </w:tc>
        <w:tc>
          <w:tcPr>
            <w:tcW w:w="3855" w:type="dxa"/>
          </w:tcPr>
          <w:p w:rsidR="007279A0" w:rsidRDefault="00915C32">
            <w:pPr>
              <w:pStyle w:val="ConsPlusNormal0"/>
            </w:pPr>
            <w:r>
              <w:t>раствор для внутривенного введения;</w:t>
            </w:r>
          </w:p>
          <w:p w:rsidR="007279A0" w:rsidRDefault="00915C32">
            <w:pPr>
              <w:pStyle w:val="ConsPlusNormal0"/>
            </w:pPr>
            <w:r>
              <w:t>таблетки;</w:t>
            </w:r>
          </w:p>
          <w:p w:rsidR="007279A0" w:rsidRDefault="00915C32">
            <w:pPr>
              <w:pStyle w:val="ConsPlusNormal0"/>
            </w:pPr>
            <w:r>
              <w:t>таблетки (для детей)</w:t>
            </w:r>
          </w:p>
        </w:tc>
      </w:tr>
      <w:tr w:rsidR="007279A0">
        <w:tc>
          <w:tcPr>
            <w:tcW w:w="1417" w:type="dxa"/>
          </w:tcPr>
          <w:p w:rsidR="007279A0" w:rsidRDefault="00915C32">
            <w:pPr>
              <w:pStyle w:val="ConsPlusNormal0"/>
              <w:jc w:val="center"/>
            </w:pPr>
            <w:r>
              <w:t>C01B</w:t>
            </w:r>
          </w:p>
        </w:tc>
        <w:tc>
          <w:tcPr>
            <w:tcW w:w="3402" w:type="dxa"/>
          </w:tcPr>
          <w:p w:rsidR="007279A0" w:rsidRDefault="00915C32">
            <w:pPr>
              <w:pStyle w:val="ConsPlusNormal0"/>
            </w:pPr>
            <w:r>
              <w:t>антиаритмические препараты, классы I и III</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C01BA</w:t>
            </w:r>
          </w:p>
        </w:tc>
        <w:tc>
          <w:tcPr>
            <w:tcW w:w="3402" w:type="dxa"/>
          </w:tcPr>
          <w:p w:rsidR="007279A0" w:rsidRDefault="00915C32">
            <w:pPr>
              <w:pStyle w:val="ConsPlusNormal0"/>
            </w:pPr>
            <w:r>
              <w:t>антиаритмические препараты, класс IA</w:t>
            </w:r>
          </w:p>
        </w:tc>
        <w:tc>
          <w:tcPr>
            <w:tcW w:w="3231" w:type="dxa"/>
          </w:tcPr>
          <w:p w:rsidR="007279A0" w:rsidRDefault="00915C32">
            <w:pPr>
              <w:pStyle w:val="ConsPlusNormal0"/>
              <w:jc w:val="center"/>
            </w:pPr>
            <w:r>
              <w:t>прокаинамид</w:t>
            </w:r>
          </w:p>
        </w:tc>
        <w:tc>
          <w:tcPr>
            <w:tcW w:w="3855" w:type="dxa"/>
          </w:tcPr>
          <w:p w:rsidR="007279A0" w:rsidRDefault="00915C32">
            <w:pPr>
              <w:pStyle w:val="ConsPlusNormal0"/>
            </w:pPr>
            <w:r>
              <w:t>раствор для внутривенного и внутримышечного введения;</w:t>
            </w:r>
          </w:p>
          <w:p w:rsidR="007279A0" w:rsidRDefault="00915C32">
            <w:pPr>
              <w:pStyle w:val="ConsPlusNormal0"/>
            </w:pPr>
            <w:r>
              <w:t>раствор для инъекций;</w:t>
            </w:r>
          </w:p>
          <w:p w:rsidR="007279A0" w:rsidRDefault="00915C32">
            <w:pPr>
              <w:pStyle w:val="ConsPlusNormal0"/>
            </w:pPr>
            <w:r>
              <w:t>таблетки</w:t>
            </w:r>
          </w:p>
        </w:tc>
      </w:tr>
      <w:tr w:rsidR="007279A0">
        <w:tc>
          <w:tcPr>
            <w:tcW w:w="1417" w:type="dxa"/>
          </w:tcPr>
          <w:p w:rsidR="007279A0" w:rsidRDefault="00915C32">
            <w:pPr>
              <w:pStyle w:val="ConsPlusNormal0"/>
              <w:jc w:val="center"/>
            </w:pPr>
            <w:r>
              <w:t>C01BB</w:t>
            </w:r>
          </w:p>
        </w:tc>
        <w:tc>
          <w:tcPr>
            <w:tcW w:w="3402" w:type="dxa"/>
          </w:tcPr>
          <w:p w:rsidR="007279A0" w:rsidRDefault="00915C32">
            <w:pPr>
              <w:pStyle w:val="ConsPlusNormal0"/>
            </w:pPr>
            <w:r>
              <w:t>антиаритмические препараты, класс IB</w:t>
            </w:r>
          </w:p>
        </w:tc>
        <w:tc>
          <w:tcPr>
            <w:tcW w:w="3231" w:type="dxa"/>
          </w:tcPr>
          <w:p w:rsidR="007279A0" w:rsidRDefault="00915C32">
            <w:pPr>
              <w:pStyle w:val="ConsPlusNormal0"/>
              <w:jc w:val="center"/>
            </w:pPr>
            <w:r>
              <w:t>лидокаин</w:t>
            </w:r>
          </w:p>
        </w:tc>
        <w:tc>
          <w:tcPr>
            <w:tcW w:w="3855" w:type="dxa"/>
          </w:tcPr>
          <w:p w:rsidR="007279A0" w:rsidRDefault="00915C32">
            <w:pPr>
              <w:pStyle w:val="ConsPlusNormal0"/>
            </w:pPr>
            <w:r>
              <w:t>гель для местного применения;</w:t>
            </w:r>
          </w:p>
          <w:p w:rsidR="007279A0" w:rsidRDefault="00915C32">
            <w:pPr>
              <w:pStyle w:val="ConsPlusNormal0"/>
            </w:pPr>
            <w:r>
              <w:t>капли глазные;</w:t>
            </w:r>
          </w:p>
          <w:p w:rsidR="007279A0" w:rsidRDefault="00915C32">
            <w:pPr>
              <w:pStyle w:val="ConsPlusNormal0"/>
            </w:pPr>
            <w:r>
              <w:t>раствор для инъекций;</w:t>
            </w:r>
          </w:p>
          <w:p w:rsidR="007279A0" w:rsidRDefault="00915C32">
            <w:pPr>
              <w:pStyle w:val="ConsPlusNormal0"/>
            </w:pPr>
            <w:r>
              <w:t>спрей для местного и наружного применения;</w:t>
            </w:r>
          </w:p>
          <w:p w:rsidR="007279A0" w:rsidRDefault="00915C32">
            <w:pPr>
              <w:pStyle w:val="ConsPlusNormal0"/>
            </w:pPr>
            <w:r>
              <w:t>спрей для местного и наружного применения дозированный;</w:t>
            </w:r>
          </w:p>
          <w:p w:rsidR="007279A0" w:rsidRDefault="00915C32">
            <w:pPr>
              <w:pStyle w:val="ConsPlusNormal0"/>
            </w:pPr>
            <w:r>
              <w:t>спрей для местного применения дозированный</w:t>
            </w:r>
          </w:p>
        </w:tc>
      </w:tr>
      <w:tr w:rsidR="007279A0">
        <w:tc>
          <w:tcPr>
            <w:tcW w:w="1417" w:type="dxa"/>
          </w:tcPr>
          <w:p w:rsidR="007279A0" w:rsidRDefault="00915C32">
            <w:pPr>
              <w:pStyle w:val="ConsPlusNormal0"/>
              <w:jc w:val="center"/>
            </w:pPr>
            <w:r>
              <w:t>C01BC</w:t>
            </w:r>
          </w:p>
        </w:tc>
        <w:tc>
          <w:tcPr>
            <w:tcW w:w="3402" w:type="dxa"/>
          </w:tcPr>
          <w:p w:rsidR="007279A0" w:rsidRDefault="00915C32">
            <w:pPr>
              <w:pStyle w:val="ConsPlusNormal0"/>
            </w:pPr>
            <w:r>
              <w:t>антиаритмические препараты, класс IC</w:t>
            </w:r>
          </w:p>
        </w:tc>
        <w:tc>
          <w:tcPr>
            <w:tcW w:w="3231" w:type="dxa"/>
          </w:tcPr>
          <w:p w:rsidR="007279A0" w:rsidRDefault="00915C32">
            <w:pPr>
              <w:pStyle w:val="ConsPlusNormal0"/>
              <w:jc w:val="center"/>
            </w:pPr>
            <w:r>
              <w:t>про</w:t>
            </w:r>
            <w:r>
              <w:t>пафенон</w:t>
            </w:r>
          </w:p>
        </w:tc>
        <w:tc>
          <w:tcPr>
            <w:tcW w:w="3855" w:type="dxa"/>
          </w:tcPr>
          <w:p w:rsidR="007279A0" w:rsidRDefault="00915C32">
            <w:pPr>
              <w:pStyle w:val="ConsPlusNormal0"/>
            </w:pPr>
            <w:r>
              <w:t>раствор для внутривенного введения;</w:t>
            </w:r>
          </w:p>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C01BD</w:t>
            </w:r>
          </w:p>
        </w:tc>
        <w:tc>
          <w:tcPr>
            <w:tcW w:w="3402" w:type="dxa"/>
            <w:vMerge w:val="restart"/>
          </w:tcPr>
          <w:p w:rsidR="007279A0" w:rsidRDefault="00915C32">
            <w:pPr>
              <w:pStyle w:val="ConsPlusNormal0"/>
            </w:pPr>
            <w:r>
              <w:t>антиаритмические препараты, класс III</w:t>
            </w:r>
          </w:p>
        </w:tc>
        <w:tc>
          <w:tcPr>
            <w:tcW w:w="3231" w:type="dxa"/>
          </w:tcPr>
          <w:p w:rsidR="007279A0" w:rsidRDefault="00915C32">
            <w:pPr>
              <w:pStyle w:val="ConsPlusNormal0"/>
              <w:jc w:val="center"/>
            </w:pPr>
            <w:r>
              <w:t>амиодарон</w:t>
            </w:r>
          </w:p>
        </w:tc>
        <w:tc>
          <w:tcPr>
            <w:tcW w:w="3855" w:type="dxa"/>
          </w:tcPr>
          <w:p w:rsidR="007279A0" w:rsidRDefault="00915C32">
            <w:pPr>
              <w:pStyle w:val="ConsPlusNormal0"/>
            </w:pPr>
            <w:r>
              <w:t>концентрат для приготовления раствора для внутривенного введения;</w:t>
            </w:r>
          </w:p>
          <w:p w:rsidR="007279A0" w:rsidRDefault="00915C32">
            <w:pPr>
              <w:pStyle w:val="ConsPlusNormal0"/>
            </w:pPr>
            <w:r>
              <w:t>раствор для внутривенного введения;</w:t>
            </w:r>
          </w:p>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4-Нитро-N-[(1RS)-1-(4-фторфенил)-2-(1-этилпипери-дин-4-ил) этил) бензамида гидрохлорид</w:t>
            </w:r>
          </w:p>
        </w:tc>
        <w:tc>
          <w:tcPr>
            <w:tcW w:w="3855" w:type="dxa"/>
          </w:tcPr>
          <w:p w:rsidR="007279A0" w:rsidRDefault="00915C32">
            <w:pPr>
              <w:pStyle w:val="ConsPlusNormal0"/>
            </w:pPr>
            <w:r>
              <w:t>концентрат для приготовления раствора для внутривенного введения</w:t>
            </w:r>
          </w:p>
        </w:tc>
      </w:tr>
      <w:tr w:rsidR="007279A0">
        <w:tc>
          <w:tcPr>
            <w:tcW w:w="1417" w:type="dxa"/>
          </w:tcPr>
          <w:p w:rsidR="007279A0" w:rsidRDefault="00915C32">
            <w:pPr>
              <w:pStyle w:val="ConsPlusNormal0"/>
              <w:jc w:val="center"/>
            </w:pPr>
            <w:r>
              <w:t>C01BG</w:t>
            </w:r>
          </w:p>
        </w:tc>
        <w:tc>
          <w:tcPr>
            <w:tcW w:w="3402" w:type="dxa"/>
          </w:tcPr>
          <w:p w:rsidR="007279A0" w:rsidRDefault="00915C32">
            <w:pPr>
              <w:pStyle w:val="ConsPlusNormal0"/>
            </w:pPr>
            <w:r>
              <w:t>другие антиаритмические препараты, классы I и III</w:t>
            </w:r>
          </w:p>
        </w:tc>
        <w:tc>
          <w:tcPr>
            <w:tcW w:w="3231" w:type="dxa"/>
          </w:tcPr>
          <w:p w:rsidR="007279A0" w:rsidRDefault="00915C32">
            <w:pPr>
              <w:pStyle w:val="ConsPlusNormal0"/>
              <w:jc w:val="center"/>
            </w:pPr>
            <w:r>
              <w:t>лаппаконитина гидробромид</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C01C</w:t>
            </w:r>
          </w:p>
        </w:tc>
        <w:tc>
          <w:tcPr>
            <w:tcW w:w="3402" w:type="dxa"/>
          </w:tcPr>
          <w:p w:rsidR="007279A0" w:rsidRDefault="00915C32">
            <w:pPr>
              <w:pStyle w:val="ConsPlusNormal0"/>
            </w:pPr>
            <w:r>
              <w:t>кардиотонические средства, кроме сердечных гликозидов</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C01CA</w:t>
            </w:r>
          </w:p>
        </w:tc>
        <w:tc>
          <w:tcPr>
            <w:tcW w:w="3402" w:type="dxa"/>
            <w:vMerge w:val="restart"/>
          </w:tcPr>
          <w:p w:rsidR="007279A0" w:rsidRDefault="00915C32">
            <w:pPr>
              <w:pStyle w:val="ConsPlusNormal0"/>
            </w:pPr>
            <w:r>
              <w:t>адренергические и дофаминергические средства</w:t>
            </w:r>
          </w:p>
        </w:tc>
        <w:tc>
          <w:tcPr>
            <w:tcW w:w="3231" w:type="dxa"/>
          </w:tcPr>
          <w:p w:rsidR="007279A0" w:rsidRDefault="00915C32">
            <w:pPr>
              <w:pStyle w:val="ConsPlusNormal0"/>
              <w:jc w:val="center"/>
            </w:pPr>
            <w:r>
              <w:t>добутамин</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лиофилизат для приготовления раствора для инфузий;</w:t>
            </w:r>
          </w:p>
          <w:p w:rsidR="007279A0" w:rsidRDefault="00915C32">
            <w:pPr>
              <w:pStyle w:val="ConsPlusNormal0"/>
            </w:pPr>
            <w:r>
              <w:t>раствор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допамин</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раствор для инъекций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норэпинефрин</w:t>
            </w:r>
          </w:p>
        </w:tc>
        <w:tc>
          <w:tcPr>
            <w:tcW w:w="3855" w:type="dxa"/>
          </w:tcPr>
          <w:p w:rsidR="007279A0" w:rsidRDefault="00915C32">
            <w:pPr>
              <w:pStyle w:val="ConsPlusNormal0"/>
            </w:pPr>
            <w:r>
              <w:t>концентрат для приготовления раствора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фенилэфрин</w:t>
            </w:r>
          </w:p>
        </w:tc>
        <w:tc>
          <w:tcPr>
            <w:tcW w:w="3855" w:type="dxa"/>
          </w:tcPr>
          <w:p w:rsidR="007279A0" w:rsidRDefault="00915C32">
            <w:pPr>
              <w:pStyle w:val="ConsPlusNormal0"/>
            </w:pPr>
            <w:r>
              <w:t>раствор для инъекций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эпинефрин</w:t>
            </w:r>
          </w:p>
        </w:tc>
        <w:tc>
          <w:tcPr>
            <w:tcW w:w="3855" w:type="dxa"/>
          </w:tcPr>
          <w:p w:rsidR="007279A0" w:rsidRDefault="00915C32">
            <w:pPr>
              <w:pStyle w:val="ConsPlusNormal0"/>
            </w:pPr>
            <w:r>
              <w:t>раствор для инъекций</w:t>
            </w:r>
          </w:p>
        </w:tc>
      </w:tr>
      <w:tr w:rsidR="007279A0">
        <w:tc>
          <w:tcPr>
            <w:tcW w:w="1417" w:type="dxa"/>
          </w:tcPr>
          <w:p w:rsidR="007279A0" w:rsidRDefault="00915C32">
            <w:pPr>
              <w:pStyle w:val="ConsPlusNormal0"/>
              <w:jc w:val="center"/>
            </w:pPr>
            <w:r>
              <w:t>C01CX</w:t>
            </w:r>
          </w:p>
        </w:tc>
        <w:tc>
          <w:tcPr>
            <w:tcW w:w="3402" w:type="dxa"/>
          </w:tcPr>
          <w:p w:rsidR="007279A0" w:rsidRDefault="00915C32">
            <w:pPr>
              <w:pStyle w:val="ConsPlusNormal0"/>
            </w:pPr>
            <w:r>
              <w:t>другие кардиотонические средства</w:t>
            </w:r>
          </w:p>
        </w:tc>
        <w:tc>
          <w:tcPr>
            <w:tcW w:w="3231" w:type="dxa"/>
          </w:tcPr>
          <w:p w:rsidR="007279A0" w:rsidRDefault="00915C32">
            <w:pPr>
              <w:pStyle w:val="ConsPlusNormal0"/>
              <w:jc w:val="center"/>
            </w:pPr>
            <w:r>
              <w:t>левосимендан</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tcPr>
          <w:p w:rsidR="007279A0" w:rsidRDefault="00915C32">
            <w:pPr>
              <w:pStyle w:val="ConsPlusNormal0"/>
              <w:jc w:val="center"/>
            </w:pPr>
            <w:r>
              <w:t>C01D</w:t>
            </w:r>
          </w:p>
        </w:tc>
        <w:tc>
          <w:tcPr>
            <w:tcW w:w="3402" w:type="dxa"/>
          </w:tcPr>
          <w:p w:rsidR="007279A0" w:rsidRDefault="00915C32">
            <w:pPr>
              <w:pStyle w:val="ConsPlusNormal0"/>
            </w:pPr>
            <w:r>
              <w:t>вазодилататоры для лечения заболеваний сердца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C01DA</w:t>
            </w:r>
          </w:p>
        </w:tc>
        <w:tc>
          <w:tcPr>
            <w:tcW w:w="3402" w:type="dxa"/>
            <w:vMerge w:val="restart"/>
          </w:tcPr>
          <w:p w:rsidR="007279A0" w:rsidRDefault="00915C32">
            <w:pPr>
              <w:pStyle w:val="ConsPlusNormal0"/>
            </w:pPr>
            <w:r>
              <w:t>органические нитраты</w:t>
            </w:r>
          </w:p>
        </w:tc>
        <w:tc>
          <w:tcPr>
            <w:tcW w:w="3231" w:type="dxa"/>
          </w:tcPr>
          <w:p w:rsidR="007279A0" w:rsidRDefault="00915C32">
            <w:pPr>
              <w:pStyle w:val="ConsPlusNormal0"/>
              <w:jc w:val="center"/>
            </w:pPr>
            <w:r>
              <w:t>изосорбида динитрат</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спрей дозированный;</w:t>
            </w:r>
          </w:p>
          <w:p w:rsidR="007279A0" w:rsidRDefault="00915C32">
            <w:pPr>
              <w:pStyle w:val="ConsPlusNormal0"/>
            </w:pPr>
            <w:r>
              <w:t>спрей подъязычный дозированный;</w:t>
            </w:r>
          </w:p>
          <w:p w:rsidR="007279A0" w:rsidRDefault="00915C32">
            <w:pPr>
              <w:pStyle w:val="ConsPlusNormal0"/>
            </w:pPr>
            <w:r>
              <w:t>таблетки;</w:t>
            </w:r>
          </w:p>
          <w:p w:rsidR="007279A0" w:rsidRDefault="00915C32">
            <w:pPr>
              <w:pStyle w:val="ConsPlusNormal0"/>
            </w:pPr>
            <w:r>
              <w:t>таблетки пролонгированного действия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изосорбида мононитрат</w:t>
            </w:r>
          </w:p>
        </w:tc>
        <w:tc>
          <w:tcPr>
            <w:tcW w:w="3855" w:type="dxa"/>
          </w:tcPr>
          <w:p w:rsidR="007279A0" w:rsidRDefault="00915C32">
            <w:pPr>
              <w:pStyle w:val="ConsPlusNormal0"/>
            </w:pPr>
            <w:r>
              <w:t>капсулы;</w:t>
            </w:r>
          </w:p>
          <w:p w:rsidR="007279A0" w:rsidRDefault="00915C32">
            <w:pPr>
              <w:pStyle w:val="ConsPlusNormal0"/>
            </w:pPr>
            <w:r>
              <w:t>капсулы пролонгированного действия;</w:t>
            </w:r>
          </w:p>
          <w:p w:rsidR="007279A0" w:rsidRDefault="00915C32">
            <w:pPr>
              <w:pStyle w:val="ConsPlusNormal0"/>
            </w:pPr>
            <w:r>
              <w:t>капсулы с пролонгированным высвобождением;</w:t>
            </w:r>
          </w:p>
          <w:p w:rsidR="007279A0" w:rsidRDefault="00915C32">
            <w:pPr>
              <w:pStyle w:val="ConsPlusNormal0"/>
            </w:pPr>
            <w:r>
              <w:t>таблетки;</w:t>
            </w:r>
          </w:p>
          <w:p w:rsidR="007279A0" w:rsidRDefault="00915C32">
            <w:pPr>
              <w:pStyle w:val="ConsPlusNormal0"/>
            </w:pPr>
            <w:r>
              <w:t>таблетки пролонгированного действия;</w:t>
            </w:r>
          </w:p>
          <w:p w:rsidR="007279A0" w:rsidRDefault="00915C32">
            <w:pPr>
              <w:pStyle w:val="ConsPlusNormal0"/>
            </w:pPr>
            <w:r>
              <w:t>таблетки пролонгированного действия, покрытые пленочной оболочкой;</w:t>
            </w:r>
          </w:p>
          <w:p w:rsidR="007279A0" w:rsidRDefault="00915C32">
            <w:pPr>
              <w:pStyle w:val="ConsPlusNormal0"/>
            </w:pPr>
            <w:r>
              <w:t>таблетки с пролонгированным высвобождением,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нитроглицерин</w:t>
            </w:r>
          </w:p>
        </w:tc>
        <w:tc>
          <w:tcPr>
            <w:tcW w:w="3855" w:type="dxa"/>
          </w:tcPr>
          <w:p w:rsidR="007279A0" w:rsidRDefault="00915C32">
            <w:pPr>
              <w:pStyle w:val="ConsPlusNormal0"/>
            </w:pPr>
            <w:r>
              <w:t>капсулы подъязычные;</w:t>
            </w:r>
          </w:p>
          <w:p w:rsidR="007279A0" w:rsidRDefault="00915C32">
            <w:pPr>
              <w:pStyle w:val="ConsPlusNormal0"/>
            </w:pPr>
            <w:r>
              <w:t>концентрат для приготовления раствора для инфузий;</w:t>
            </w:r>
          </w:p>
          <w:p w:rsidR="007279A0" w:rsidRDefault="00915C32">
            <w:pPr>
              <w:pStyle w:val="ConsPlusNormal0"/>
            </w:pPr>
            <w:r>
              <w:t>пленки для наклеивания на десну;</w:t>
            </w:r>
          </w:p>
          <w:p w:rsidR="007279A0" w:rsidRDefault="00915C32">
            <w:pPr>
              <w:pStyle w:val="ConsPlusNormal0"/>
            </w:pPr>
            <w:r>
              <w:t>раствор для внутривенного введения;</w:t>
            </w:r>
          </w:p>
          <w:p w:rsidR="007279A0" w:rsidRDefault="00915C32">
            <w:pPr>
              <w:pStyle w:val="ConsPlusNormal0"/>
            </w:pPr>
            <w:r>
              <w:t>спрей подъязычный дозированный;</w:t>
            </w:r>
          </w:p>
          <w:p w:rsidR="007279A0" w:rsidRDefault="00915C32">
            <w:pPr>
              <w:pStyle w:val="ConsPlusNormal0"/>
            </w:pPr>
            <w:r>
              <w:t>таблетки подъязычные;</w:t>
            </w:r>
          </w:p>
          <w:p w:rsidR="007279A0" w:rsidRDefault="00915C32">
            <w:pPr>
              <w:pStyle w:val="ConsPlusNormal0"/>
            </w:pPr>
            <w:r>
              <w:t>таблетки сублингвальные</w:t>
            </w:r>
          </w:p>
        </w:tc>
      </w:tr>
      <w:tr w:rsidR="007279A0">
        <w:tc>
          <w:tcPr>
            <w:tcW w:w="1417" w:type="dxa"/>
          </w:tcPr>
          <w:p w:rsidR="007279A0" w:rsidRDefault="00915C32">
            <w:pPr>
              <w:pStyle w:val="ConsPlusNormal0"/>
              <w:jc w:val="center"/>
            </w:pPr>
            <w:r>
              <w:t>C01E</w:t>
            </w:r>
          </w:p>
        </w:tc>
        <w:tc>
          <w:tcPr>
            <w:tcW w:w="3402" w:type="dxa"/>
          </w:tcPr>
          <w:p w:rsidR="007279A0" w:rsidRDefault="00915C32">
            <w:pPr>
              <w:pStyle w:val="ConsPlusNormal0"/>
            </w:pPr>
            <w:r>
              <w:t>другие препараты для лечения заболеваний сердца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C01EA</w:t>
            </w:r>
          </w:p>
        </w:tc>
        <w:tc>
          <w:tcPr>
            <w:tcW w:w="3402" w:type="dxa"/>
          </w:tcPr>
          <w:p w:rsidR="007279A0" w:rsidRDefault="00915C32">
            <w:pPr>
              <w:pStyle w:val="ConsPlusNormal0"/>
            </w:pPr>
            <w:r>
              <w:t>простагландины</w:t>
            </w:r>
          </w:p>
        </w:tc>
        <w:tc>
          <w:tcPr>
            <w:tcW w:w="3231" w:type="dxa"/>
          </w:tcPr>
          <w:p w:rsidR="007279A0" w:rsidRDefault="00915C32">
            <w:pPr>
              <w:pStyle w:val="ConsPlusNormal0"/>
              <w:jc w:val="center"/>
            </w:pPr>
            <w:r>
              <w:t>алпростадил</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лиофилизат для приготовления раствора для инфузий</w:t>
            </w:r>
          </w:p>
        </w:tc>
      </w:tr>
      <w:tr w:rsidR="007279A0">
        <w:tc>
          <w:tcPr>
            <w:tcW w:w="1417" w:type="dxa"/>
          </w:tcPr>
          <w:p w:rsidR="007279A0" w:rsidRDefault="00915C32">
            <w:pPr>
              <w:pStyle w:val="ConsPlusNormal0"/>
              <w:jc w:val="center"/>
            </w:pPr>
            <w:r>
              <w:t>C01EB</w:t>
            </w:r>
          </w:p>
        </w:tc>
        <w:tc>
          <w:tcPr>
            <w:tcW w:w="3402" w:type="dxa"/>
          </w:tcPr>
          <w:p w:rsidR="007279A0" w:rsidRDefault="00915C32">
            <w:pPr>
              <w:pStyle w:val="ConsPlusNormal0"/>
            </w:pPr>
            <w:r>
              <w:t>другие препараты для лечения заболеваний сердца</w:t>
            </w:r>
          </w:p>
        </w:tc>
        <w:tc>
          <w:tcPr>
            <w:tcW w:w="3231" w:type="dxa"/>
          </w:tcPr>
          <w:p w:rsidR="007279A0" w:rsidRDefault="00915C32">
            <w:pPr>
              <w:pStyle w:val="ConsPlusNormal0"/>
              <w:jc w:val="center"/>
            </w:pPr>
            <w:r>
              <w:t>ивабрадин</w:t>
            </w:r>
          </w:p>
        </w:tc>
        <w:tc>
          <w:tcPr>
            <w:tcW w:w="3855" w:type="dxa"/>
          </w:tcPr>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C02</w:t>
            </w:r>
          </w:p>
        </w:tc>
        <w:tc>
          <w:tcPr>
            <w:tcW w:w="3402" w:type="dxa"/>
          </w:tcPr>
          <w:p w:rsidR="007279A0" w:rsidRDefault="00915C32">
            <w:pPr>
              <w:pStyle w:val="ConsPlusNormal0"/>
            </w:pPr>
            <w:r>
              <w:t>антигипертенз</w:t>
            </w:r>
            <w:r>
              <w:t>ивные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C02A</w:t>
            </w:r>
          </w:p>
        </w:tc>
        <w:tc>
          <w:tcPr>
            <w:tcW w:w="3402" w:type="dxa"/>
          </w:tcPr>
          <w:p w:rsidR="007279A0" w:rsidRDefault="00915C32">
            <w:pPr>
              <w:pStyle w:val="ConsPlusNormal0"/>
            </w:pPr>
            <w:r>
              <w:t>антиадренергические средства центрального действия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C02AB</w:t>
            </w:r>
          </w:p>
        </w:tc>
        <w:tc>
          <w:tcPr>
            <w:tcW w:w="3402" w:type="dxa"/>
          </w:tcPr>
          <w:p w:rsidR="007279A0" w:rsidRDefault="00915C32">
            <w:pPr>
              <w:pStyle w:val="ConsPlusNormal0"/>
            </w:pPr>
            <w:r>
              <w:t>метилдопа</w:t>
            </w:r>
          </w:p>
        </w:tc>
        <w:tc>
          <w:tcPr>
            <w:tcW w:w="3231" w:type="dxa"/>
          </w:tcPr>
          <w:p w:rsidR="007279A0" w:rsidRDefault="00915C32">
            <w:pPr>
              <w:pStyle w:val="ConsPlusNormal0"/>
              <w:jc w:val="center"/>
            </w:pPr>
            <w:r>
              <w:t>метилдопа</w:t>
            </w:r>
          </w:p>
        </w:tc>
        <w:tc>
          <w:tcPr>
            <w:tcW w:w="3855" w:type="dxa"/>
          </w:tcPr>
          <w:p w:rsidR="007279A0" w:rsidRDefault="00915C32">
            <w:pPr>
              <w:pStyle w:val="ConsPlusNormal0"/>
            </w:pPr>
            <w:r>
              <w:t>таблетки</w:t>
            </w:r>
          </w:p>
        </w:tc>
      </w:tr>
      <w:tr w:rsidR="007279A0">
        <w:tc>
          <w:tcPr>
            <w:tcW w:w="1417" w:type="dxa"/>
            <w:vMerge w:val="restart"/>
          </w:tcPr>
          <w:p w:rsidR="007279A0" w:rsidRDefault="00915C32">
            <w:pPr>
              <w:pStyle w:val="ConsPlusNormal0"/>
              <w:jc w:val="center"/>
            </w:pPr>
            <w:r>
              <w:t>C02AC</w:t>
            </w:r>
          </w:p>
        </w:tc>
        <w:tc>
          <w:tcPr>
            <w:tcW w:w="3402" w:type="dxa"/>
            <w:vMerge w:val="restart"/>
          </w:tcPr>
          <w:p w:rsidR="007279A0" w:rsidRDefault="00915C32">
            <w:pPr>
              <w:pStyle w:val="ConsPlusNormal0"/>
            </w:pPr>
            <w:r>
              <w:t>агонисты имидазолиновых рецепторов</w:t>
            </w:r>
          </w:p>
        </w:tc>
        <w:tc>
          <w:tcPr>
            <w:tcW w:w="3231" w:type="dxa"/>
          </w:tcPr>
          <w:p w:rsidR="007279A0" w:rsidRDefault="00915C32">
            <w:pPr>
              <w:pStyle w:val="ConsPlusNormal0"/>
              <w:jc w:val="center"/>
            </w:pPr>
            <w:r>
              <w:t>клонидин</w:t>
            </w:r>
          </w:p>
        </w:tc>
        <w:tc>
          <w:tcPr>
            <w:tcW w:w="3855" w:type="dxa"/>
          </w:tcPr>
          <w:p w:rsidR="007279A0" w:rsidRDefault="00915C32">
            <w:pPr>
              <w:pStyle w:val="ConsPlusNormal0"/>
            </w:pPr>
            <w:r>
              <w:t>раствор для внутривенного введения;</w:t>
            </w:r>
          </w:p>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моксонидин</w:t>
            </w:r>
          </w:p>
        </w:tc>
        <w:tc>
          <w:tcPr>
            <w:tcW w:w="3855" w:type="dxa"/>
          </w:tcPr>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C02C</w:t>
            </w:r>
          </w:p>
        </w:tc>
        <w:tc>
          <w:tcPr>
            <w:tcW w:w="3402" w:type="dxa"/>
          </w:tcPr>
          <w:p w:rsidR="007279A0" w:rsidRDefault="00915C32">
            <w:pPr>
              <w:pStyle w:val="ConsPlusNormal0"/>
            </w:pPr>
            <w:r>
              <w:t>антиадренергические средства периферического действия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C02CA</w:t>
            </w:r>
          </w:p>
        </w:tc>
        <w:tc>
          <w:tcPr>
            <w:tcW w:w="3402" w:type="dxa"/>
            <w:vMerge w:val="restart"/>
          </w:tcPr>
          <w:p w:rsidR="007279A0" w:rsidRDefault="00915C32">
            <w:pPr>
              <w:pStyle w:val="ConsPlusNormal0"/>
            </w:pPr>
            <w:r>
              <w:t>альфа-адреноблокаторы</w:t>
            </w:r>
          </w:p>
        </w:tc>
        <w:tc>
          <w:tcPr>
            <w:tcW w:w="3231" w:type="dxa"/>
          </w:tcPr>
          <w:p w:rsidR="007279A0" w:rsidRDefault="00915C32">
            <w:pPr>
              <w:pStyle w:val="ConsPlusNormal0"/>
              <w:jc w:val="center"/>
            </w:pPr>
            <w:r>
              <w:t>доксазозин</w:t>
            </w:r>
          </w:p>
        </w:tc>
        <w:tc>
          <w:tcPr>
            <w:tcW w:w="3855" w:type="dxa"/>
          </w:tcPr>
          <w:p w:rsidR="007279A0" w:rsidRDefault="00915C32">
            <w:pPr>
              <w:pStyle w:val="ConsPlusNormal0"/>
            </w:pPr>
            <w:r>
              <w:t>таблетки;</w:t>
            </w:r>
          </w:p>
          <w:p w:rsidR="007279A0" w:rsidRDefault="00915C32">
            <w:pPr>
              <w:pStyle w:val="ConsPlusNormal0"/>
            </w:pPr>
            <w:r>
              <w:t>таблетки с пролонгированным высвобождением,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урапидил</w:t>
            </w:r>
          </w:p>
        </w:tc>
        <w:tc>
          <w:tcPr>
            <w:tcW w:w="3855" w:type="dxa"/>
          </w:tcPr>
          <w:p w:rsidR="007279A0" w:rsidRDefault="00915C32">
            <w:pPr>
              <w:pStyle w:val="ConsPlusNormal0"/>
            </w:pPr>
            <w:r>
              <w:t>капсулы пролонгированного действия;</w:t>
            </w:r>
          </w:p>
          <w:p w:rsidR="007279A0" w:rsidRDefault="00915C32">
            <w:pPr>
              <w:pStyle w:val="ConsPlusNormal0"/>
            </w:pPr>
            <w:r>
              <w:t>раствор для внутривенного введения</w:t>
            </w:r>
          </w:p>
        </w:tc>
      </w:tr>
      <w:tr w:rsidR="007279A0">
        <w:tc>
          <w:tcPr>
            <w:tcW w:w="1417" w:type="dxa"/>
          </w:tcPr>
          <w:p w:rsidR="007279A0" w:rsidRDefault="00915C32">
            <w:pPr>
              <w:pStyle w:val="ConsPlusNormal0"/>
              <w:jc w:val="center"/>
            </w:pPr>
            <w:r>
              <w:t>C02K</w:t>
            </w:r>
          </w:p>
        </w:tc>
        <w:tc>
          <w:tcPr>
            <w:tcW w:w="3402" w:type="dxa"/>
          </w:tcPr>
          <w:p w:rsidR="007279A0" w:rsidRDefault="00915C32">
            <w:pPr>
              <w:pStyle w:val="ConsPlusNormal0"/>
            </w:pPr>
            <w:r>
              <w:t>другие антигипертензивные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C02KX</w:t>
            </w:r>
          </w:p>
        </w:tc>
        <w:tc>
          <w:tcPr>
            <w:tcW w:w="3402" w:type="dxa"/>
            <w:vMerge w:val="restart"/>
          </w:tcPr>
          <w:p w:rsidR="007279A0" w:rsidRDefault="00915C32">
            <w:pPr>
              <w:pStyle w:val="ConsPlusNormal0"/>
            </w:pPr>
            <w:r>
              <w:t>антигипертензивные средства для лечения легочной артериальной гипертензии</w:t>
            </w:r>
          </w:p>
        </w:tc>
        <w:tc>
          <w:tcPr>
            <w:tcW w:w="3231" w:type="dxa"/>
          </w:tcPr>
          <w:p w:rsidR="007279A0" w:rsidRDefault="00915C32">
            <w:pPr>
              <w:pStyle w:val="ConsPlusNormal0"/>
              <w:jc w:val="center"/>
            </w:pPr>
            <w:r>
              <w:t>амбризентан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бозентан</w:t>
            </w:r>
          </w:p>
        </w:tc>
        <w:tc>
          <w:tcPr>
            <w:tcW w:w="3855" w:type="dxa"/>
          </w:tcPr>
          <w:p w:rsidR="007279A0" w:rsidRDefault="00915C32">
            <w:pPr>
              <w:pStyle w:val="ConsPlusNormal0"/>
            </w:pPr>
            <w:r>
              <w:t>таблетки диспергируемые;</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мацитентан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риоцигуат</w:t>
            </w:r>
          </w:p>
        </w:tc>
        <w:tc>
          <w:tcPr>
            <w:tcW w:w="3855" w:type="dxa"/>
          </w:tcPr>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C03</w:t>
            </w:r>
          </w:p>
        </w:tc>
        <w:tc>
          <w:tcPr>
            <w:tcW w:w="3402" w:type="dxa"/>
          </w:tcPr>
          <w:p w:rsidR="007279A0" w:rsidRDefault="00915C32">
            <w:pPr>
              <w:pStyle w:val="ConsPlusNormal0"/>
            </w:pPr>
            <w:r>
              <w:t>диуретики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C03A</w:t>
            </w:r>
          </w:p>
        </w:tc>
        <w:tc>
          <w:tcPr>
            <w:tcW w:w="3402" w:type="dxa"/>
          </w:tcPr>
          <w:p w:rsidR="007279A0" w:rsidRDefault="00915C32">
            <w:pPr>
              <w:pStyle w:val="ConsPlusNormal0"/>
            </w:pPr>
            <w:r>
              <w:t>тиазидные диуретики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C03AA</w:t>
            </w:r>
          </w:p>
        </w:tc>
        <w:tc>
          <w:tcPr>
            <w:tcW w:w="3402" w:type="dxa"/>
          </w:tcPr>
          <w:p w:rsidR="007279A0" w:rsidRDefault="00915C32">
            <w:pPr>
              <w:pStyle w:val="ConsPlusNormal0"/>
            </w:pPr>
            <w:r>
              <w:t>тиазиды</w:t>
            </w:r>
          </w:p>
        </w:tc>
        <w:tc>
          <w:tcPr>
            <w:tcW w:w="3231" w:type="dxa"/>
          </w:tcPr>
          <w:p w:rsidR="007279A0" w:rsidRDefault="00915C32">
            <w:pPr>
              <w:pStyle w:val="ConsPlusNormal0"/>
              <w:jc w:val="center"/>
            </w:pPr>
            <w:r>
              <w:t>гидрохлоротиазид</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C03B</w:t>
            </w:r>
          </w:p>
        </w:tc>
        <w:tc>
          <w:tcPr>
            <w:tcW w:w="3402" w:type="dxa"/>
          </w:tcPr>
          <w:p w:rsidR="007279A0" w:rsidRDefault="00915C32">
            <w:pPr>
              <w:pStyle w:val="ConsPlusNormal0"/>
            </w:pPr>
            <w:r>
              <w:t>тиазидоподобные диуретики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C03BA</w:t>
            </w:r>
          </w:p>
        </w:tc>
        <w:tc>
          <w:tcPr>
            <w:tcW w:w="3402" w:type="dxa"/>
          </w:tcPr>
          <w:p w:rsidR="007279A0" w:rsidRDefault="00915C32">
            <w:pPr>
              <w:pStyle w:val="ConsPlusNormal0"/>
            </w:pPr>
            <w:r>
              <w:t>сульфонамиды</w:t>
            </w:r>
          </w:p>
        </w:tc>
        <w:tc>
          <w:tcPr>
            <w:tcW w:w="3231" w:type="dxa"/>
          </w:tcPr>
          <w:p w:rsidR="007279A0" w:rsidRDefault="00915C32">
            <w:pPr>
              <w:pStyle w:val="ConsPlusNormal0"/>
              <w:jc w:val="center"/>
            </w:pPr>
            <w:r>
              <w:t>индапамид</w:t>
            </w:r>
          </w:p>
        </w:tc>
        <w:tc>
          <w:tcPr>
            <w:tcW w:w="3855" w:type="dxa"/>
          </w:tcPr>
          <w:p w:rsidR="007279A0" w:rsidRDefault="00915C32">
            <w:pPr>
              <w:pStyle w:val="ConsPlusNormal0"/>
            </w:pPr>
            <w:r>
              <w:t>капсулы;</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p w:rsidR="007279A0" w:rsidRDefault="00915C32">
            <w:pPr>
              <w:pStyle w:val="ConsPlusNormal0"/>
            </w:pPr>
            <w:r>
              <w:t>таблетки пролонгированного действия, покрытые оболочкой;</w:t>
            </w:r>
          </w:p>
          <w:p w:rsidR="007279A0" w:rsidRDefault="00915C32">
            <w:pPr>
              <w:pStyle w:val="ConsPlusNormal0"/>
            </w:pPr>
            <w:r>
              <w:t>таблетки пролонгированного действия, покрытые пленочной оболочкой;</w:t>
            </w:r>
          </w:p>
          <w:p w:rsidR="007279A0" w:rsidRDefault="00915C32">
            <w:pPr>
              <w:pStyle w:val="ConsPlusNormal0"/>
            </w:pPr>
            <w:r>
              <w:t>таблетки с контролируемым высвобождением, покрытые пленочной оболочкой;</w:t>
            </w:r>
          </w:p>
          <w:p w:rsidR="007279A0" w:rsidRDefault="00915C32">
            <w:pPr>
              <w:pStyle w:val="ConsPlusNormal0"/>
            </w:pPr>
            <w:r>
              <w:t>таблетки с модифицированным высвобождением, покрытые оболочкой;</w:t>
            </w:r>
          </w:p>
          <w:p w:rsidR="007279A0" w:rsidRDefault="00915C32">
            <w:pPr>
              <w:pStyle w:val="ConsPlusNormal0"/>
            </w:pPr>
            <w:r>
              <w:t xml:space="preserve">таблетки с пролонгированным высвобождением, покрытые </w:t>
            </w:r>
            <w:r>
              <w:t>пленочной оболочкой</w:t>
            </w:r>
          </w:p>
        </w:tc>
      </w:tr>
      <w:tr w:rsidR="007279A0">
        <w:tc>
          <w:tcPr>
            <w:tcW w:w="1417" w:type="dxa"/>
          </w:tcPr>
          <w:p w:rsidR="007279A0" w:rsidRDefault="00915C32">
            <w:pPr>
              <w:pStyle w:val="ConsPlusNormal0"/>
              <w:jc w:val="center"/>
            </w:pPr>
            <w:r>
              <w:t>C03C</w:t>
            </w:r>
          </w:p>
        </w:tc>
        <w:tc>
          <w:tcPr>
            <w:tcW w:w="3402" w:type="dxa"/>
          </w:tcPr>
          <w:p w:rsidR="007279A0" w:rsidRDefault="00915C32">
            <w:pPr>
              <w:pStyle w:val="ConsPlusNormal0"/>
            </w:pPr>
            <w:r>
              <w:t>"петлевые" диуретики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C03CA</w:t>
            </w:r>
          </w:p>
        </w:tc>
        <w:tc>
          <w:tcPr>
            <w:tcW w:w="3402" w:type="dxa"/>
          </w:tcPr>
          <w:p w:rsidR="007279A0" w:rsidRDefault="00915C32">
            <w:pPr>
              <w:pStyle w:val="ConsPlusNormal0"/>
            </w:pPr>
            <w:r>
              <w:t>сульфонамиды</w:t>
            </w:r>
          </w:p>
        </w:tc>
        <w:tc>
          <w:tcPr>
            <w:tcW w:w="3231" w:type="dxa"/>
          </w:tcPr>
          <w:p w:rsidR="007279A0" w:rsidRDefault="00915C32">
            <w:pPr>
              <w:pStyle w:val="ConsPlusNormal0"/>
              <w:jc w:val="center"/>
            </w:pPr>
            <w:r>
              <w:t>фуросемид</w:t>
            </w:r>
          </w:p>
        </w:tc>
        <w:tc>
          <w:tcPr>
            <w:tcW w:w="3855" w:type="dxa"/>
          </w:tcPr>
          <w:p w:rsidR="007279A0" w:rsidRDefault="00915C32">
            <w:pPr>
              <w:pStyle w:val="ConsPlusNormal0"/>
            </w:pPr>
            <w:r>
              <w:t>раствор для внутривенного и внутримышечного введения;</w:t>
            </w:r>
          </w:p>
          <w:p w:rsidR="007279A0" w:rsidRDefault="00915C32">
            <w:pPr>
              <w:pStyle w:val="ConsPlusNormal0"/>
            </w:pPr>
            <w:r>
              <w:t>раствор для инъекций;</w:t>
            </w:r>
          </w:p>
          <w:p w:rsidR="007279A0" w:rsidRDefault="00915C32">
            <w:pPr>
              <w:pStyle w:val="ConsPlusNormal0"/>
            </w:pPr>
            <w:r>
              <w:t>таблетки</w:t>
            </w:r>
          </w:p>
        </w:tc>
      </w:tr>
      <w:tr w:rsidR="007279A0">
        <w:tc>
          <w:tcPr>
            <w:tcW w:w="1417" w:type="dxa"/>
          </w:tcPr>
          <w:p w:rsidR="007279A0" w:rsidRDefault="00915C32">
            <w:pPr>
              <w:pStyle w:val="ConsPlusNormal0"/>
              <w:jc w:val="center"/>
            </w:pPr>
            <w:r>
              <w:t>C03D</w:t>
            </w:r>
          </w:p>
        </w:tc>
        <w:tc>
          <w:tcPr>
            <w:tcW w:w="3402" w:type="dxa"/>
          </w:tcPr>
          <w:p w:rsidR="007279A0" w:rsidRDefault="00915C32">
            <w:pPr>
              <w:pStyle w:val="ConsPlusNormal0"/>
            </w:pPr>
            <w:r>
              <w:t>калийсберегающие диуретики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C03DA</w:t>
            </w:r>
          </w:p>
        </w:tc>
        <w:tc>
          <w:tcPr>
            <w:tcW w:w="3402" w:type="dxa"/>
          </w:tcPr>
          <w:p w:rsidR="007279A0" w:rsidRDefault="00915C32">
            <w:pPr>
              <w:pStyle w:val="ConsPlusNormal0"/>
            </w:pPr>
            <w:r>
              <w:t>антагонисты альдостерона</w:t>
            </w:r>
          </w:p>
        </w:tc>
        <w:tc>
          <w:tcPr>
            <w:tcW w:w="3231" w:type="dxa"/>
          </w:tcPr>
          <w:p w:rsidR="007279A0" w:rsidRDefault="00915C32">
            <w:pPr>
              <w:pStyle w:val="ConsPlusNormal0"/>
              <w:jc w:val="center"/>
            </w:pPr>
            <w:r>
              <w:t>спиронолактон</w:t>
            </w:r>
          </w:p>
        </w:tc>
        <w:tc>
          <w:tcPr>
            <w:tcW w:w="3855" w:type="dxa"/>
          </w:tcPr>
          <w:p w:rsidR="007279A0" w:rsidRDefault="00915C32">
            <w:pPr>
              <w:pStyle w:val="ConsPlusNormal0"/>
            </w:pPr>
            <w:r>
              <w:t>капсулы;</w:t>
            </w:r>
          </w:p>
          <w:p w:rsidR="007279A0" w:rsidRDefault="00915C32">
            <w:pPr>
              <w:pStyle w:val="ConsPlusNormal0"/>
            </w:pPr>
            <w:r>
              <w:t>таблетки</w:t>
            </w:r>
          </w:p>
        </w:tc>
      </w:tr>
      <w:tr w:rsidR="007279A0">
        <w:tc>
          <w:tcPr>
            <w:tcW w:w="1417" w:type="dxa"/>
          </w:tcPr>
          <w:p w:rsidR="007279A0" w:rsidRDefault="00915C32">
            <w:pPr>
              <w:pStyle w:val="ConsPlusNormal0"/>
              <w:jc w:val="center"/>
            </w:pPr>
            <w:r>
              <w:t>C04</w:t>
            </w:r>
          </w:p>
        </w:tc>
        <w:tc>
          <w:tcPr>
            <w:tcW w:w="3402" w:type="dxa"/>
          </w:tcPr>
          <w:p w:rsidR="007279A0" w:rsidRDefault="00915C32">
            <w:pPr>
              <w:pStyle w:val="ConsPlusNormal0"/>
            </w:pPr>
            <w:r>
              <w:t>периферические вазодилататоры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C04A</w:t>
            </w:r>
          </w:p>
        </w:tc>
        <w:tc>
          <w:tcPr>
            <w:tcW w:w="3402" w:type="dxa"/>
          </w:tcPr>
          <w:p w:rsidR="007279A0" w:rsidRDefault="00915C32">
            <w:pPr>
              <w:pStyle w:val="ConsPlusNormal0"/>
            </w:pPr>
            <w:r>
              <w:t>периферические вазодилататоры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C04AD</w:t>
            </w:r>
          </w:p>
        </w:tc>
        <w:tc>
          <w:tcPr>
            <w:tcW w:w="3402" w:type="dxa"/>
          </w:tcPr>
          <w:p w:rsidR="007279A0" w:rsidRDefault="00915C32">
            <w:pPr>
              <w:pStyle w:val="ConsPlusNormal0"/>
            </w:pPr>
            <w:r>
              <w:t>производные пурина</w:t>
            </w:r>
          </w:p>
        </w:tc>
        <w:tc>
          <w:tcPr>
            <w:tcW w:w="3231" w:type="dxa"/>
          </w:tcPr>
          <w:p w:rsidR="007279A0" w:rsidRDefault="00915C32">
            <w:pPr>
              <w:pStyle w:val="ConsPlusNormal0"/>
              <w:jc w:val="center"/>
            </w:pPr>
            <w:r>
              <w:t>пентоксифиллин</w:t>
            </w:r>
          </w:p>
        </w:tc>
        <w:tc>
          <w:tcPr>
            <w:tcW w:w="3855" w:type="dxa"/>
          </w:tcPr>
          <w:p w:rsidR="007279A0" w:rsidRDefault="00915C32">
            <w:pPr>
              <w:pStyle w:val="ConsPlusNormal0"/>
            </w:pPr>
            <w:r>
              <w:t>концентрат для приготовления раствора для внутривенного и внутриартериаль-ного введения;</w:t>
            </w:r>
          </w:p>
          <w:p w:rsidR="007279A0" w:rsidRDefault="00915C32">
            <w:pPr>
              <w:pStyle w:val="ConsPlusNormal0"/>
            </w:pPr>
            <w:r>
              <w:t>концентрат для приготовления раствора для инфузий;</w:t>
            </w:r>
          </w:p>
          <w:p w:rsidR="007279A0" w:rsidRDefault="00915C32">
            <w:pPr>
              <w:pStyle w:val="ConsPlusNormal0"/>
            </w:pPr>
            <w:r>
              <w:t>концентрат для приготовления раствора для инъекций;</w:t>
            </w:r>
          </w:p>
          <w:p w:rsidR="007279A0" w:rsidRDefault="00915C32">
            <w:pPr>
              <w:pStyle w:val="ConsPlusNormal0"/>
            </w:pPr>
            <w:r>
              <w:t>раствор для внутривенного введения;</w:t>
            </w:r>
          </w:p>
          <w:p w:rsidR="007279A0" w:rsidRDefault="00915C32">
            <w:pPr>
              <w:pStyle w:val="ConsPlusNormal0"/>
            </w:pPr>
            <w:r>
              <w:t>раствор для внутривенного и внутриартериального введения;</w:t>
            </w:r>
          </w:p>
          <w:p w:rsidR="007279A0" w:rsidRDefault="00915C32">
            <w:pPr>
              <w:pStyle w:val="ConsPlusNormal0"/>
            </w:pPr>
            <w:r>
              <w:t>раствор для инфузий;</w:t>
            </w:r>
          </w:p>
          <w:p w:rsidR="007279A0" w:rsidRDefault="00915C32">
            <w:pPr>
              <w:pStyle w:val="ConsPlusNormal0"/>
            </w:pPr>
            <w:r>
              <w:t>раствор для инъекций</w:t>
            </w:r>
          </w:p>
        </w:tc>
      </w:tr>
      <w:tr w:rsidR="007279A0">
        <w:tc>
          <w:tcPr>
            <w:tcW w:w="1417" w:type="dxa"/>
          </w:tcPr>
          <w:p w:rsidR="007279A0" w:rsidRDefault="00915C32">
            <w:pPr>
              <w:pStyle w:val="ConsPlusNormal0"/>
              <w:jc w:val="center"/>
            </w:pPr>
            <w:r>
              <w:t>C07</w:t>
            </w:r>
          </w:p>
        </w:tc>
        <w:tc>
          <w:tcPr>
            <w:tcW w:w="3402" w:type="dxa"/>
          </w:tcPr>
          <w:p w:rsidR="007279A0" w:rsidRDefault="00915C32">
            <w:pPr>
              <w:pStyle w:val="ConsPlusNormal0"/>
            </w:pPr>
            <w:r>
              <w:t>бета-адреноб</w:t>
            </w:r>
            <w:r>
              <w:t>локаторы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C07A</w:t>
            </w:r>
          </w:p>
        </w:tc>
        <w:tc>
          <w:tcPr>
            <w:tcW w:w="3402" w:type="dxa"/>
          </w:tcPr>
          <w:p w:rsidR="007279A0" w:rsidRDefault="00915C32">
            <w:pPr>
              <w:pStyle w:val="ConsPlusNormal0"/>
            </w:pPr>
            <w:r>
              <w:t>бета-адреноблокаторы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C07AA</w:t>
            </w:r>
          </w:p>
        </w:tc>
        <w:tc>
          <w:tcPr>
            <w:tcW w:w="3402" w:type="dxa"/>
            <w:vMerge w:val="restart"/>
          </w:tcPr>
          <w:p w:rsidR="007279A0" w:rsidRDefault="00915C32">
            <w:pPr>
              <w:pStyle w:val="ConsPlusNormal0"/>
            </w:pPr>
            <w:r>
              <w:t>неселективные бета-адреноблокаторы</w:t>
            </w:r>
          </w:p>
        </w:tc>
        <w:tc>
          <w:tcPr>
            <w:tcW w:w="3231" w:type="dxa"/>
          </w:tcPr>
          <w:p w:rsidR="007279A0" w:rsidRDefault="00915C32">
            <w:pPr>
              <w:pStyle w:val="ConsPlusNormal0"/>
              <w:jc w:val="center"/>
            </w:pPr>
            <w:r>
              <w:t>пропранолол</w:t>
            </w:r>
          </w:p>
        </w:tc>
        <w:tc>
          <w:tcPr>
            <w:tcW w:w="3855" w:type="dxa"/>
          </w:tcPr>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соталол</w:t>
            </w:r>
          </w:p>
        </w:tc>
        <w:tc>
          <w:tcPr>
            <w:tcW w:w="3855" w:type="dxa"/>
          </w:tcPr>
          <w:p w:rsidR="007279A0" w:rsidRDefault="00915C32">
            <w:pPr>
              <w:pStyle w:val="ConsPlusNormal0"/>
            </w:pPr>
            <w:r>
              <w:t>таблетки</w:t>
            </w:r>
          </w:p>
        </w:tc>
      </w:tr>
      <w:tr w:rsidR="007279A0">
        <w:tc>
          <w:tcPr>
            <w:tcW w:w="1417" w:type="dxa"/>
            <w:vMerge w:val="restart"/>
          </w:tcPr>
          <w:p w:rsidR="007279A0" w:rsidRDefault="00915C32">
            <w:pPr>
              <w:pStyle w:val="ConsPlusNormal0"/>
              <w:jc w:val="center"/>
            </w:pPr>
            <w:r>
              <w:t>C07AB</w:t>
            </w:r>
          </w:p>
        </w:tc>
        <w:tc>
          <w:tcPr>
            <w:tcW w:w="3402" w:type="dxa"/>
            <w:vMerge w:val="restart"/>
          </w:tcPr>
          <w:p w:rsidR="007279A0" w:rsidRDefault="00915C32">
            <w:pPr>
              <w:pStyle w:val="ConsPlusNormal0"/>
            </w:pPr>
            <w:r>
              <w:t>селективные бета-адреноблокаторы</w:t>
            </w:r>
          </w:p>
        </w:tc>
        <w:tc>
          <w:tcPr>
            <w:tcW w:w="3231" w:type="dxa"/>
          </w:tcPr>
          <w:p w:rsidR="007279A0" w:rsidRDefault="00915C32">
            <w:pPr>
              <w:pStyle w:val="ConsPlusNormal0"/>
              <w:jc w:val="center"/>
            </w:pPr>
            <w:r>
              <w:t>атенолол</w:t>
            </w:r>
          </w:p>
        </w:tc>
        <w:tc>
          <w:tcPr>
            <w:tcW w:w="3855" w:type="dxa"/>
          </w:tcPr>
          <w:p w:rsidR="007279A0" w:rsidRDefault="00915C32">
            <w:pPr>
              <w:pStyle w:val="ConsPlusNormal0"/>
            </w:pPr>
            <w:r>
              <w:t>таблетки;</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бисопролол</w:t>
            </w:r>
          </w:p>
        </w:tc>
        <w:tc>
          <w:tcPr>
            <w:tcW w:w="3855" w:type="dxa"/>
          </w:tcPr>
          <w:p w:rsidR="007279A0" w:rsidRDefault="00915C32">
            <w:pPr>
              <w:pStyle w:val="ConsPlusNormal0"/>
            </w:pPr>
            <w:r>
              <w:t>таблетки;</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метопролол</w:t>
            </w:r>
          </w:p>
        </w:tc>
        <w:tc>
          <w:tcPr>
            <w:tcW w:w="3855" w:type="dxa"/>
          </w:tcPr>
          <w:p w:rsidR="007279A0" w:rsidRDefault="00915C32">
            <w:pPr>
              <w:pStyle w:val="ConsPlusNormal0"/>
            </w:pPr>
            <w:r>
              <w:t>раствор для внутривенного введения;</w:t>
            </w:r>
          </w:p>
          <w:p w:rsidR="007279A0" w:rsidRDefault="00915C32">
            <w:pPr>
              <w:pStyle w:val="ConsPlusNormal0"/>
            </w:pPr>
            <w:r>
              <w:t>таблетки;</w:t>
            </w:r>
          </w:p>
          <w:p w:rsidR="007279A0" w:rsidRDefault="00915C32">
            <w:pPr>
              <w:pStyle w:val="ConsPlusNormal0"/>
            </w:pPr>
            <w:r>
              <w:t>таблетки пролонгированного действия, покрытые пленочной оболочкой;</w:t>
            </w:r>
          </w:p>
          <w:p w:rsidR="007279A0" w:rsidRDefault="00915C32">
            <w:pPr>
              <w:pStyle w:val="ConsPlusNormal0"/>
            </w:pPr>
            <w:r>
              <w:t>таблетки с пролонгированным высвобождением, покрытые оболочкой;</w:t>
            </w:r>
          </w:p>
          <w:p w:rsidR="007279A0" w:rsidRDefault="00915C32">
            <w:pPr>
              <w:pStyle w:val="ConsPlusNormal0"/>
            </w:pPr>
            <w:r>
              <w:t>таблетки с пролонгированным высвобождением,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эсмолол</w:t>
            </w:r>
          </w:p>
        </w:tc>
        <w:tc>
          <w:tcPr>
            <w:tcW w:w="3855" w:type="dxa"/>
          </w:tcPr>
          <w:p w:rsidR="007279A0" w:rsidRDefault="00915C32">
            <w:pPr>
              <w:pStyle w:val="ConsPlusNormal0"/>
            </w:pPr>
            <w:r>
              <w:t>раствор для внутривенного введения</w:t>
            </w:r>
          </w:p>
        </w:tc>
      </w:tr>
      <w:tr w:rsidR="007279A0">
        <w:tc>
          <w:tcPr>
            <w:tcW w:w="1417" w:type="dxa"/>
          </w:tcPr>
          <w:p w:rsidR="007279A0" w:rsidRDefault="00915C32">
            <w:pPr>
              <w:pStyle w:val="ConsPlusNormal0"/>
              <w:jc w:val="center"/>
            </w:pPr>
            <w:r>
              <w:t>C07AG</w:t>
            </w:r>
          </w:p>
        </w:tc>
        <w:tc>
          <w:tcPr>
            <w:tcW w:w="3402" w:type="dxa"/>
          </w:tcPr>
          <w:p w:rsidR="007279A0" w:rsidRDefault="00915C32">
            <w:pPr>
              <w:pStyle w:val="ConsPlusNormal0"/>
            </w:pPr>
            <w:r>
              <w:t>альфа- и бета-адреноблокаторы</w:t>
            </w:r>
          </w:p>
        </w:tc>
        <w:tc>
          <w:tcPr>
            <w:tcW w:w="3231" w:type="dxa"/>
          </w:tcPr>
          <w:p w:rsidR="007279A0" w:rsidRDefault="00915C32">
            <w:pPr>
              <w:pStyle w:val="ConsPlusNormal0"/>
              <w:jc w:val="center"/>
            </w:pPr>
            <w:r>
              <w:t>карведилол</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C08</w:t>
            </w:r>
          </w:p>
        </w:tc>
        <w:tc>
          <w:tcPr>
            <w:tcW w:w="3402" w:type="dxa"/>
          </w:tcPr>
          <w:p w:rsidR="007279A0" w:rsidRDefault="00915C32">
            <w:pPr>
              <w:pStyle w:val="ConsPlusNormal0"/>
            </w:pPr>
            <w:r>
              <w:t>блокаторы кальциевых каналов</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C08C</w:t>
            </w:r>
          </w:p>
        </w:tc>
        <w:tc>
          <w:tcPr>
            <w:tcW w:w="3402" w:type="dxa"/>
          </w:tcPr>
          <w:p w:rsidR="007279A0" w:rsidRDefault="00915C32">
            <w:pPr>
              <w:pStyle w:val="ConsPlusNormal0"/>
            </w:pPr>
            <w:r>
              <w:t>селективные блокаторы кальциевых каналов с преимущественным действием на сосуды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C08CA</w:t>
            </w:r>
          </w:p>
        </w:tc>
        <w:tc>
          <w:tcPr>
            <w:tcW w:w="3402" w:type="dxa"/>
            <w:vMerge w:val="restart"/>
          </w:tcPr>
          <w:p w:rsidR="007279A0" w:rsidRDefault="00915C32">
            <w:pPr>
              <w:pStyle w:val="ConsPlusNormal0"/>
            </w:pPr>
            <w:r>
              <w:t>производные дигидропиридина</w:t>
            </w:r>
          </w:p>
        </w:tc>
        <w:tc>
          <w:tcPr>
            <w:tcW w:w="3231" w:type="dxa"/>
          </w:tcPr>
          <w:p w:rsidR="007279A0" w:rsidRDefault="00915C32">
            <w:pPr>
              <w:pStyle w:val="ConsPlusNormal0"/>
              <w:jc w:val="center"/>
            </w:pPr>
            <w:r>
              <w:t>амлодипин</w:t>
            </w:r>
          </w:p>
        </w:tc>
        <w:tc>
          <w:tcPr>
            <w:tcW w:w="3855" w:type="dxa"/>
          </w:tcPr>
          <w:p w:rsidR="007279A0" w:rsidRDefault="00915C32">
            <w:pPr>
              <w:pStyle w:val="ConsPlusNormal0"/>
            </w:pPr>
            <w:r>
              <w:t>таблетки;</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нимодипин</w:t>
            </w:r>
          </w:p>
        </w:tc>
        <w:tc>
          <w:tcPr>
            <w:tcW w:w="3855" w:type="dxa"/>
          </w:tcPr>
          <w:p w:rsidR="007279A0" w:rsidRDefault="00915C32">
            <w:pPr>
              <w:pStyle w:val="ConsPlusNormal0"/>
            </w:pPr>
            <w:r>
              <w:t>раствор для инфузий;</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нифедипин</w:t>
            </w:r>
          </w:p>
        </w:tc>
        <w:tc>
          <w:tcPr>
            <w:tcW w:w="3855" w:type="dxa"/>
          </w:tcPr>
          <w:p w:rsidR="007279A0" w:rsidRDefault="00915C32">
            <w:pPr>
              <w:pStyle w:val="ConsPlusNormal0"/>
            </w:pPr>
            <w:r>
              <w:t>таблетки;</w:t>
            </w:r>
          </w:p>
          <w:p w:rsidR="007279A0" w:rsidRDefault="00915C32">
            <w:pPr>
              <w:pStyle w:val="ConsPlusNormal0"/>
            </w:pPr>
            <w:r>
              <w:t>таблетки, покрытые пленочной оболочкой;</w:t>
            </w:r>
          </w:p>
          <w:p w:rsidR="007279A0" w:rsidRDefault="00915C32">
            <w:pPr>
              <w:pStyle w:val="ConsPlusNormal0"/>
            </w:pPr>
            <w:r>
              <w:t>таблетки пролонгированного действия, покрытые пленочной оболочкой;</w:t>
            </w:r>
          </w:p>
          <w:p w:rsidR="007279A0" w:rsidRDefault="00915C32">
            <w:pPr>
              <w:pStyle w:val="ConsPlusNormal0"/>
            </w:pPr>
            <w:r>
              <w:t>таблетки с модифицированным высвобождением, покрытые пленочной оболочкой;</w:t>
            </w:r>
          </w:p>
          <w:p w:rsidR="007279A0" w:rsidRDefault="00915C32">
            <w:pPr>
              <w:pStyle w:val="ConsPlusNormal0"/>
            </w:pPr>
            <w:r>
              <w:t>таблетки с пролонгированным высвобождением, покрытые пл</w:t>
            </w:r>
            <w:r>
              <w:t>еночной оболочкой</w:t>
            </w:r>
          </w:p>
        </w:tc>
      </w:tr>
      <w:tr w:rsidR="007279A0">
        <w:tc>
          <w:tcPr>
            <w:tcW w:w="1417" w:type="dxa"/>
          </w:tcPr>
          <w:p w:rsidR="007279A0" w:rsidRDefault="00915C32">
            <w:pPr>
              <w:pStyle w:val="ConsPlusNormal0"/>
              <w:jc w:val="center"/>
            </w:pPr>
            <w:r>
              <w:t>C08D</w:t>
            </w:r>
          </w:p>
        </w:tc>
        <w:tc>
          <w:tcPr>
            <w:tcW w:w="3402" w:type="dxa"/>
          </w:tcPr>
          <w:p w:rsidR="007279A0" w:rsidRDefault="00915C32">
            <w:pPr>
              <w:pStyle w:val="ConsPlusNormal0"/>
            </w:pPr>
            <w:r>
              <w:t>селективные блокаторы кальциевых каналов с прямым действием на сердце</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C08DA</w:t>
            </w:r>
          </w:p>
        </w:tc>
        <w:tc>
          <w:tcPr>
            <w:tcW w:w="3402" w:type="dxa"/>
          </w:tcPr>
          <w:p w:rsidR="007279A0" w:rsidRDefault="00915C32">
            <w:pPr>
              <w:pStyle w:val="ConsPlusNormal0"/>
            </w:pPr>
            <w:r>
              <w:t>производные фенилалкиламина</w:t>
            </w:r>
          </w:p>
        </w:tc>
        <w:tc>
          <w:tcPr>
            <w:tcW w:w="3231" w:type="dxa"/>
          </w:tcPr>
          <w:p w:rsidR="007279A0" w:rsidRDefault="00915C32">
            <w:pPr>
              <w:pStyle w:val="ConsPlusNormal0"/>
              <w:jc w:val="center"/>
            </w:pPr>
            <w:r>
              <w:t>верапамил</w:t>
            </w:r>
          </w:p>
        </w:tc>
        <w:tc>
          <w:tcPr>
            <w:tcW w:w="3855" w:type="dxa"/>
          </w:tcPr>
          <w:p w:rsidR="007279A0" w:rsidRDefault="00915C32">
            <w:pPr>
              <w:pStyle w:val="ConsPlusNormal0"/>
            </w:pPr>
            <w:r>
              <w:t>раствор для внутривенного введения;</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p w:rsidR="007279A0" w:rsidRDefault="00915C32">
            <w:pPr>
              <w:pStyle w:val="ConsPlusNormal0"/>
            </w:pPr>
            <w:r>
              <w:t>таблетки с пролонгированным высвобождением, покрытые пленочной оболочкой</w:t>
            </w:r>
          </w:p>
        </w:tc>
      </w:tr>
      <w:tr w:rsidR="007279A0">
        <w:tc>
          <w:tcPr>
            <w:tcW w:w="1417" w:type="dxa"/>
          </w:tcPr>
          <w:p w:rsidR="007279A0" w:rsidRDefault="00915C32">
            <w:pPr>
              <w:pStyle w:val="ConsPlusNormal0"/>
              <w:jc w:val="center"/>
            </w:pPr>
            <w:r>
              <w:t>C09</w:t>
            </w:r>
          </w:p>
        </w:tc>
        <w:tc>
          <w:tcPr>
            <w:tcW w:w="3402" w:type="dxa"/>
          </w:tcPr>
          <w:p w:rsidR="007279A0" w:rsidRDefault="00915C32">
            <w:pPr>
              <w:pStyle w:val="ConsPlusNormal0"/>
            </w:pPr>
            <w:r>
              <w:t>средства, действующие на ренинангиотензино-вую систему</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C09A</w:t>
            </w:r>
          </w:p>
        </w:tc>
        <w:tc>
          <w:tcPr>
            <w:tcW w:w="3402" w:type="dxa"/>
          </w:tcPr>
          <w:p w:rsidR="007279A0" w:rsidRDefault="00915C32">
            <w:pPr>
              <w:pStyle w:val="ConsPlusNormal0"/>
            </w:pPr>
            <w:r>
              <w:t>ингибиторы АПФ</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C09AA</w:t>
            </w:r>
          </w:p>
        </w:tc>
        <w:tc>
          <w:tcPr>
            <w:tcW w:w="3402" w:type="dxa"/>
            <w:vMerge w:val="restart"/>
          </w:tcPr>
          <w:p w:rsidR="007279A0" w:rsidRDefault="00915C32">
            <w:pPr>
              <w:pStyle w:val="ConsPlusNormal0"/>
            </w:pPr>
            <w:r>
              <w:t>ингибиторы АПФ</w:t>
            </w:r>
          </w:p>
        </w:tc>
        <w:tc>
          <w:tcPr>
            <w:tcW w:w="3231" w:type="dxa"/>
          </w:tcPr>
          <w:p w:rsidR="007279A0" w:rsidRDefault="00915C32">
            <w:pPr>
              <w:pStyle w:val="ConsPlusNormal0"/>
              <w:jc w:val="center"/>
            </w:pPr>
            <w:r>
              <w:t>каптоприл</w:t>
            </w:r>
          </w:p>
        </w:tc>
        <w:tc>
          <w:tcPr>
            <w:tcW w:w="3855" w:type="dxa"/>
          </w:tcPr>
          <w:p w:rsidR="007279A0" w:rsidRDefault="00915C32">
            <w:pPr>
              <w:pStyle w:val="ConsPlusNormal0"/>
            </w:pPr>
            <w:r>
              <w:t>таблетки;</w:t>
            </w:r>
          </w:p>
          <w:p w:rsidR="007279A0" w:rsidRDefault="00915C32">
            <w:pPr>
              <w:pStyle w:val="ConsPlusNormal0"/>
            </w:pPr>
            <w:r>
              <w:t>таблетки, покрытые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лизиноприл</w:t>
            </w:r>
          </w:p>
        </w:tc>
        <w:tc>
          <w:tcPr>
            <w:tcW w:w="3855" w:type="dxa"/>
          </w:tcPr>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периндоприл</w:t>
            </w:r>
          </w:p>
        </w:tc>
        <w:tc>
          <w:tcPr>
            <w:tcW w:w="3855" w:type="dxa"/>
          </w:tcPr>
          <w:p w:rsidR="007279A0" w:rsidRDefault="00915C32">
            <w:pPr>
              <w:pStyle w:val="ConsPlusNormal0"/>
            </w:pPr>
            <w:r>
              <w:t>таблетки;</w:t>
            </w:r>
          </w:p>
          <w:p w:rsidR="007279A0" w:rsidRDefault="00915C32">
            <w:pPr>
              <w:pStyle w:val="ConsPlusNormal0"/>
            </w:pPr>
            <w:r>
              <w:t>таблетки, диспергируемые в полости рта;</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рамиприл</w:t>
            </w:r>
          </w:p>
        </w:tc>
        <w:tc>
          <w:tcPr>
            <w:tcW w:w="3855" w:type="dxa"/>
          </w:tcPr>
          <w:p w:rsidR="007279A0" w:rsidRDefault="00915C32">
            <w:pPr>
              <w:pStyle w:val="ConsPlusNormal0"/>
            </w:pPr>
            <w:r>
              <w:t>капсулы;</w:t>
            </w:r>
          </w:p>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эналаприл</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C09C</w:t>
            </w:r>
          </w:p>
        </w:tc>
        <w:tc>
          <w:tcPr>
            <w:tcW w:w="3402" w:type="dxa"/>
          </w:tcPr>
          <w:p w:rsidR="007279A0" w:rsidRDefault="00915C32">
            <w:pPr>
              <w:pStyle w:val="ConsPlusNormal0"/>
            </w:pPr>
            <w:r>
              <w:t>антагонисты рецепторов ангиотензина II</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C09CA</w:t>
            </w:r>
          </w:p>
        </w:tc>
        <w:tc>
          <w:tcPr>
            <w:tcW w:w="3402" w:type="dxa"/>
          </w:tcPr>
          <w:p w:rsidR="007279A0" w:rsidRDefault="00915C32">
            <w:pPr>
              <w:pStyle w:val="ConsPlusNormal0"/>
            </w:pPr>
            <w:r>
              <w:t>антагонисты рецепторов ангиотензина II</w:t>
            </w:r>
          </w:p>
        </w:tc>
        <w:tc>
          <w:tcPr>
            <w:tcW w:w="3231" w:type="dxa"/>
          </w:tcPr>
          <w:p w:rsidR="007279A0" w:rsidRDefault="00915C32">
            <w:pPr>
              <w:pStyle w:val="ConsPlusNormal0"/>
              <w:jc w:val="center"/>
            </w:pPr>
            <w:r>
              <w:t>лозартан</w:t>
            </w:r>
          </w:p>
        </w:tc>
        <w:tc>
          <w:tcPr>
            <w:tcW w:w="3855" w:type="dxa"/>
          </w:tcPr>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C09DX</w:t>
            </w:r>
          </w:p>
        </w:tc>
        <w:tc>
          <w:tcPr>
            <w:tcW w:w="3402" w:type="dxa"/>
          </w:tcPr>
          <w:p w:rsidR="007279A0" w:rsidRDefault="00915C32">
            <w:pPr>
              <w:pStyle w:val="ConsPlusNormal0"/>
            </w:pPr>
            <w:r>
              <w:t>антагонисты рецепторов ангиотензина II в комбинации с другими средствами</w:t>
            </w:r>
          </w:p>
        </w:tc>
        <w:tc>
          <w:tcPr>
            <w:tcW w:w="3231" w:type="dxa"/>
          </w:tcPr>
          <w:p w:rsidR="007279A0" w:rsidRDefault="00915C32">
            <w:pPr>
              <w:pStyle w:val="ConsPlusNormal0"/>
              <w:jc w:val="center"/>
            </w:pPr>
            <w:r>
              <w:t>валсартан + сакубитрил</w:t>
            </w:r>
          </w:p>
        </w:tc>
        <w:tc>
          <w:tcPr>
            <w:tcW w:w="3855" w:type="dxa"/>
          </w:tcPr>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C10</w:t>
            </w:r>
          </w:p>
        </w:tc>
        <w:tc>
          <w:tcPr>
            <w:tcW w:w="3402" w:type="dxa"/>
          </w:tcPr>
          <w:p w:rsidR="007279A0" w:rsidRDefault="00915C32">
            <w:pPr>
              <w:pStyle w:val="ConsPlusNormal0"/>
            </w:pPr>
            <w:r>
              <w:t>гиполипидемические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C10A</w:t>
            </w:r>
          </w:p>
        </w:tc>
        <w:tc>
          <w:tcPr>
            <w:tcW w:w="3402" w:type="dxa"/>
          </w:tcPr>
          <w:p w:rsidR="007279A0" w:rsidRDefault="00915C32">
            <w:pPr>
              <w:pStyle w:val="ConsPlusNormal0"/>
            </w:pPr>
            <w:r>
              <w:t>гиполипидемические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C10AA</w:t>
            </w:r>
          </w:p>
        </w:tc>
        <w:tc>
          <w:tcPr>
            <w:tcW w:w="3402" w:type="dxa"/>
            <w:vMerge w:val="restart"/>
          </w:tcPr>
          <w:p w:rsidR="007279A0" w:rsidRDefault="00915C32">
            <w:pPr>
              <w:pStyle w:val="ConsPlusNormal0"/>
            </w:pPr>
            <w:r>
              <w:t>ингибиторы ГМГ-КоА-редуктазы</w:t>
            </w:r>
          </w:p>
        </w:tc>
        <w:tc>
          <w:tcPr>
            <w:tcW w:w="3231" w:type="dxa"/>
          </w:tcPr>
          <w:p w:rsidR="007279A0" w:rsidRDefault="00915C32">
            <w:pPr>
              <w:pStyle w:val="ConsPlusNormal0"/>
              <w:jc w:val="center"/>
            </w:pPr>
            <w:r>
              <w:t>аторвастатин</w:t>
            </w:r>
          </w:p>
        </w:tc>
        <w:tc>
          <w:tcPr>
            <w:tcW w:w="3855" w:type="dxa"/>
          </w:tcPr>
          <w:p w:rsidR="007279A0" w:rsidRDefault="00915C32">
            <w:pPr>
              <w:pStyle w:val="ConsPlusNormal0"/>
            </w:pPr>
            <w:r>
              <w:t>капсулы;</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симвастатин</w:t>
            </w:r>
          </w:p>
        </w:tc>
        <w:tc>
          <w:tcPr>
            <w:tcW w:w="3855" w:type="dxa"/>
          </w:tcPr>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C10AB</w:t>
            </w:r>
          </w:p>
        </w:tc>
        <w:tc>
          <w:tcPr>
            <w:tcW w:w="3402" w:type="dxa"/>
          </w:tcPr>
          <w:p w:rsidR="007279A0" w:rsidRDefault="00915C32">
            <w:pPr>
              <w:pStyle w:val="ConsPlusNormal0"/>
            </w:pPr>
            <w:r>
              <w:t>фибраты</w:t>
            </w:r>
          </w:p>
        </w:tc>
        <w:tc>
          <w:tcPr>
            <w:tcW w:w="3231" w:type="dxa"/>
          </w:tcPr>
          <w:p w:rsidR="007279A0" w:rsidRDefault="00915C32">
            <w:pPr>
              <w:pStyle w:val="ConsPlusNormal0"/>
              <w:jc w:val="center"/>
            </w:pPr>
            <w:r>
              <w:t>фенофибрат</w:t>
            </w:r>
          </w:p>
        </w:tc>
        <w:tc>
          <w:tcPr>
            <w:tcW w:w="3855" w:type="dxa"/>
          </w:tcPr>
          <w:p w:rsidR="007279A0" w:rsidRDefault="00915C32">
            <w:pPr>
              <w:pStyle w:val="ConsPlusNormal0"/>
            </w:pPr>
            <w:r>
              <w:t>капсулы;</w:t>
            </w:r>
          </w:p>
          <w:p w:rsidR="007279A0" w:rsidRDefault="00915C32">
            <w:pPr>
              <w:pStyle w:val="ConsPlusNormal0"/>
            </w:pPr>
            <w:r>
              <w:t>капсулы пролонгированного действия;</w:t>
            </w:r>
          </w:p>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C10AX</w:t>
            </w:r>
          </w:p>
        </w:tc>
        <w:tc>
          <w:tcPr>
            <w:tcW w:w="3402" w:type="dxa"/>
            <w:vMerge w:val="restart"/>
          </w:tcPr>
          <w:p w:rsidR="007279A0" w:rsidRDefault="00915C32">
            <w:pPr>
              <w:pStyle w:val="ConsPlusNormal0"/>
            </w:pPr>
            <w:r>
              <w:t>другие гиполипидемические средства</w:t>
            </w:r>
          </w:p>
        </w:tc>
        <w:tc>
          <w:tcPr>
            <w:tcW w:w="3231" w:type="dxa"/>
          </w:tcPr>
          <w:p w:rsidR="007279A0" w:rsidRDefault="00915C32">
            <w:pPr>
              <w:pStyle w:val="ConsPlusNormal0"/>
              <w:jc w:val="center"/>
            </w:pPr>
            <w:r>
              <w:t>алирокумаб</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инклисиран</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эволокумаб</w:t>
            </w:r>
          </w:p>
        </w:tc>
        <w:tc>
          <w:tcPr>
            <w:tcW w:w="3855" w:type="dxa"/>
          </w:tcPr>
          <w:p w:rsidR="007279A0" w:rsidRDefault="00915C32">
            <w:pPr>
              <w:pStyle w:val="ConsPlusNormal0"/>
            </w:pPr>
            <w:r>
              <w:t>раствор для подкожного введения</w:t>
            </w:r>
          </w:p>
        </w:tc>
      </w:tr>
      <w:tr w:rsidR="007279A0">
        <w:tc>
          <w:tcPr>
            <w:tcW w:w="1417" w:type="dxa"/>
          </w:tcPr>
          <w:p w:rsidR="007279A0" w:rsidRDefault="00915C32">
            <w:pPr>
              <w:pStyle w:val="ConsPlusNormal0"/>
              <w:jc w:val="center"/>
            </w:pPr>
            <w:r>
              <w:t>D</w:t>
            </w:r>
          </w:p>
        </w:tc>
        <w:tc>
          <w:tcPr>
            <w:tcW w:w="3402" w:type="dxa"/>
          </w:tcPr>
          <w:p w:rsidR="007279A0" w:rsidRDefault="00915C32">
            <w:pPr>
              <w:pStyle w:val="ConsPlusNormal0"/>
            </w:pPr>
            <w:r>
              <w:t>дерматологические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D01</w:t>
            </w:r>
          </w:p>
        </w:tc>
        <w:tc>
          <w:tcPr>
            <w:tcW w:w="3402" w:type="dxa"/>
          </w:tcPr>
          <w:p w:rsidR="007279A0" w:rsidRDefault="00915C32">
            <w:pPr>
              <w:pStyle w:val="ConsPlusNormal0"/>
            </w:pPr>
            <w:r>
              <w:t>противогрибковые препараты, применяемые в дерматологии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D01A</w:t>
            </w:r>
          </w:p>
        </w:tc>
        <w:tc>
          <w:tcPr>
            <w:tcW w:w="3402" w:type="dxa"/>
          </w:tcPr>
          <w:p w:rsidR="007279A0" w:rsidRDefault="00915C32">
            <w:pPr>
              <w:pStyle w:val="ConsPlusNormal0"/>
            </w:pPr>
            <w:r>
              <w:t>противогрибковые препараты для местного применения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D01AE</w:t>
            </w:r>
          </w:p>
        </w:tc>
        <w:tc>
          <w:tcPr>
            <w:tcW w:w="3402" w:type="dxa"/>
          </w:tcPr>
          <w:p w:rsidR="007279A0" w:rsidRDefault="00915C32">
            <w:pPr>
              <w:pStyle w:val="ConsPlusNormal0"/>
            </w:pPr>
            <w:r>
              <w:t>прочие противогрибковые препараты для местного применения</w:t>
            </w:r>
          </w:p>
        </w:tc>
        <w:tc>
          <w:tcPr>
            <w:tcW w:w="3231" w:type="dxa"/>
          </w:tcPr>
          <w:p w:rsidR="007279A0" w:rsidRDefault="00915C32">
            <w:pPr>
              <w:pStyle w:val="ConsPlusNormal0"/>
              <w:jc w:val="center"/>
            </w:pPr>
            <w:r>
              <w:t>салициловая кислота</w:t>
            </w:r>
          </w:p>
        </w:tc>
        <w:tc>
          <w:tcPr>
            <w:tcW w:w="3855" w:type="dxa"/>
          </w:tcPr>
          <w:p w:rsidR="007279A0" w:rsidRDefault="00915C32">
            <w:pPr>
              <w:pStyle w:val="ConsPlusNormal0"/>
            </w:pPr>
            <w:r>
              <w:t>мазь для наружного применения;</w:t>
            </w:r>
          </w:p>
          <w:p w:rsidR="007279A0" w:rsidRDefault="00915C32">
            <w:pPr>
              <w:pStyle w:val="ConsPlusNormal0"/>
            </w:pPr>
            <w:r>
              <w:t>раствор для наружного применения (спиртовой)</w:t>
            </w:r>
          </w:p>
        </w:tc>
      </w:tr>
      <w:tr w:rsidR="007279A0">
        <w:tc>
          <w:tcPr>
            <w:tcW w:w="1417" w:type="dxa"/>
          </w:tcPr>
          <w:p w:rsidR="007279A0" w:rsidRDefault="00915C32">
            <w:pPr>
              <w:pStyle w:val="ConsPlusNormal0"/>
              <w:jc w:val="center"/>
            </w:pPr>
            <w:r>
              <w:t>D03</w:t>
            </w:r>
          </w:p>
        </w:tc>
        <w:tc>
          <w:tcPr>
            <w:tcW w:w="3402" w:type="dxa"/>
          </w:tcPr>
          <w:p w:rsidR="007279A0" w:rsidRDefault="00915C32">
            <w:pPr>
              <w:pStyle w:val="ConsPlusNormal0"/>
            </w:pPr>
            <w:r>
              <w:t>препараты для лечения ран и язв</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D03A</w:t>
            </w:r>
          </w:p>
        </w:tc>
        <w:tc>
          <w:tcPr>
            <w:tcW w:w="3402" w:type="dxa"/>
          </w:tcPr>
          <w:p w:rsidR="007279A0" w:rsidRDefault="00915C32">
            <w:pPr>
              <w:pStyle w:val="ConsPlusNormal0"/>
            </w:pPr>
            <w:r>
              <w:t>препараты, способствующие нормальному рубцеванию</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D03AX</w:t>
            </w:r>
          </w:p>
        </w:tc>
        <w:tc>
          <w:tcPr>
            <w:tcW w:w="3402" w:type="dxa"/>
          </w:tcPr>
          <w:p w:rsidR="007279A0" w:rsidRDefault="00915C32">
            <w:pPr>
              <w:pStyle w:val="ConsPlusNormal0"/>
            </w:pPr>
            <w:r>
              <w:t>другие препараты, способствующие нормальному рубцеванию</w:t>
            </w:r>
          </w:p>
        </w:tc>
        <w:tc>
          <w:tcPr>
            <w:tcW w:w="3231" w:type="dxa"/>
          </w:tcPr>
          <w:p w:rsidR="007279A0" w:rsidRDefault="00915C32">
            <w:pPr>
              <w:pStyle w:val="ConsPlusNormal0"/>
              <w:jc w:val="center"/>
            </w:pPr>
            <w:r>
              <w:t>фактор роста эпидермальный</w:t>
            </w:r>
          </w:p>
        </w:tc>
        <w:tc>
          <w:tcPr>
            <w:tcW w:w="3855" w:type="dxa"/>
          </w:tcPr>
          <w:p w:rsidR="007279A0" w:rsidRDefault="00915C32">
            <w:pPr>
              <w:pStyle w:val="ConsPlusNormal0"/>
            </w:pPr>
            <w:r>
              <w:t>лиофилизат для приготовления раствора для инъекций</w:t>
            </w:r>
          </w:p>
        </w:tc>
      </w:tr>
      <w:tr w:rsidR="007279A0">
        <w:tc>
          <w:tcPr>
            <w:tcW w:w="1417" w:type="dxa"/>
          </w:tcPr>
          <w:p w:rsidR="007279A0" w:rsidRDefault="00915C32">
            <w:pPr>
              <w:pStyle w:val="ConsPlusNormal0"/>
              <w:jc w:val="center"/>
            </w:pPr>
            <w:r>
              <w:t>D06</w:t>
            </w:r>
          </w:p>
        </w:tc>
        <w:tc>
          <w:tcPr>
            <w:tcW w:w="3402" w:type="dxa"/>
          </w:tcPr>
          <w:p w:rsidR="007279A0" w:rsidRDefault="00915C32">
            <w:pPr>
              <w:pStyle w:val="ConsPlusNormal0"/>
            </w:pPr>
            <w:r>
              <w:t>антибиотики и противомикробные средства, применяемые в дерматологии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D06C</w:t>
            </w:r>
          </w:p>
        </w:tc>
        <w:tc>
          <w:tcPr>
            <w:tcW w:w="3402" w:type="dxa"/>
          </w:tcPr>
          <w:p w:rsidR="007279A0" w:rsidRDefault="00915C32">
            <w:pPr>
              <w:pStyle w:val="ConsPlusNormal0"/>
            </w:pPr>
            <w:r>
              <w:t>антибиотики в комбинации с противомикробными средствами</w:t>
            </w:r>
          </w:p>
        </w:tc>
        <w:tc>
          <w:tcPr>
            <w:tcW w:w="3231" w:type="dxa"/>
          </w:tcPr>
          <w:p w:rsidR="007279A0" w:rsidRDefault="00915C32">
            <w:pPr>
              <w:pStyle w:val="ConsPlusNormal0"/>
              <w:jc w:val="center"/>
            </w:pPr>
            <w:r>
              <w:t>диоксометил-тетрагидропиримидин + сульфади-метоксин + тримекаин + хлорамфеникол</w:t>
            </w:r>
          </w:p>
        </w:tc>
        <w:tc>
          <w:tcPr>
            <w:tcW w:w="3855" w:type="dxa"/>
          </w:tcPr>
          <w:p w:rsidR="007279A0" w:rsidRDefault="00915C32">
            <w:pPr>
              <w:pStyle w:val="ConsPlusNormal0"/>
            </w:pPr>
            <w:r>
              <w:t>мазь для наружного применения</w:t>
            </w:r>
          </w:p>
        </w:tc>
      </w:tr>
      <w:tr w:rsidR="007279A0">
        <w:tc>
          <w:tcPr>
            <w:tcW w:w="1417" w:type="dxa"/>
          </w:tcPr>
          <w:p w:rsidR="007279A0" w:rsidRDefault="00915C32">
            <w:pPr>
              <w:pStyle w:val="ConsPlusNormal0"/>
              <w:jc w:val="center"/>
            </w:pPr>
            <w:r>
              <w:t>D07</w:t>
            </w:r>
          </w:p>
        </w:tc>
        <w:tc>
          <w:tcPr>
            <w:tcW w:w="3402" w:type="dxa"/>
          </w:tcPr>
          <w:p w:rsidR="007279A0" w:rsidRDefault="00915C32">
            <w:pPr>
              <w:pStyle w:val="ConsPlusNormal0"/>
            </w:pPr>
            <w:r>
              <w:t>глюкокортикоиды, применяемые в дерматологии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D07A</w:t>
            </w:r>
          </w:p>
        </w:tc>
        <w:tc>
          <w:tcPr>
            <w:tcW w:w="3402" w:type="dxa"/>
          </w:tcPr>
          <w:p w:rsidR="007279A0" w:rsidRDefault="00915C32">
            <w:pPr>
              <w:pStyle w:val="ConsPlusNormal0"/>
            </w:pPr>
            <w:r>
              <w:t>глюкокортикоиды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D07AC</w:t>
            </w:r>
          </w:p>
        </w:tc>
        <w:tc>
          <w:tcPr>
            <w:tcW w:w="3402" w:type="dxa"/>
            <w:vMerge w:val="restart"/>
          </w:tcPr>
          <w:p w:rsidR="007279A0" w:rsidRDefault="00915C32">
            <w:pPr>
              <w:pStyle w:val="ConsPlusNormal0"/>
            </w:pPr>
            <w:r>
              <w:t>глюкокортикоиды с высокой активностью (группа III)</w:t>
            </w:r>
          </w:p>
        </w:tc>
        <w:tc>
          <w:tcPr>
            <w:tcW w:w="3231" w:type="dxa"/>
          </w:tcPr>
          <w:p w:rsidR="007279A0" w:rsidRDefault="00915C32">
            <w:pPr>
              <w:pStyle w:val="ConsPlusNormal0"/>
              <w:jc w:val="center"/>
            </w:pPr>
            <w:r>
              <w:t>бетаметазон</w:t>
            </w:r>
          </w:p>
        </w:tc>
        <w:tc>
          <w:tcPr>
            <w:tcW w:w="3855" w:type="dxa"/>
          </w:tcPr>
          <w:p w:rsidR="007279A0" w:rsidRDefault="00915C32">
            <w:pPr>
              <w:pStyle w:val="ConsPlusNormal0"/>
            </w:pPr>
            <w:r>
              <w:t>крем для наружного применения;</w:t>
            </w:r>
          </w:p>
          <w:p w:rsidR="007279A0" w:rsidRDefault="00915C32">
            <w:pPr>
              <w:pStyle w:val="ConsPlusNormal0"/>
            </w:pPr>
            <w:r>
              <w:t>мазь для наружного применения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мометазон</w:t>
            </w:r>
          </w:p>
        </w:tc>
        <w:tc>
          <w:tcPr>
            <w:tcW w:w="3855" w:type="dxa"/>
          </w:tcPr>
          <w:p w:rsidR="007279A0" w:rsidRDefault="00915C32">
            <w:pPr>
              <w:pStyle w:val="ConsPlusNormal0"/>
            </w:pPr>
            <w:r>
              <w:t>крем для наружного применения;</w:t>
            </w:r>
          </w:p>
          <w:p w:rsidR="007279A0" w:rsidRDefault="00915C32">
            <w:pPr>
              <w:pStyle w:val="ConsPlusNormal0"/>
            </w:pPr>
            <w:r>
              <w:t>мазь для наружного применения;</w:t>
            </w:r>
          </w:p>
          <w:p w:rsidR="007279A0" w:rsidRDefault="00915C32">
            <w:pPr>
              <w:pStyle w:val="ConsPlusNormal0"/>
            </w:pPr>
            <w:r>
              <w:t>раствор для наружного применения</w:t>
            </w:r>
          </w:p>
        </w:tc>
      </w:tr>
      <w:tr w:rsidR="007279A0">
        <w:tc>
          <w:tcPr>
            <w:tcW w:w="1417" w:type="dxa"/>
          </w:tcPr>
          <w:p w:rsidR="007279A0" w:rsidRDefault="00915C32">
            <w:pPr>
              <w:pStyle w:val="ConsPlusNormal0"/>
              <w:jc w:val="center"/>
            </w:pPr>
            <w:r>
              <w:t>D08</w:t>
            </w:r>
          </w:p>
        </w:tc>
        <w:tc>
          <w:tcPr>
            <w:tcW w:w="3402" w:type="dxa"/>
          </w:tcPr>
          <w:p w:rsidR="007279A0" w:rsidRDefault="00915C32">
            <w:pPr>
              <w:pStyle w:val="ConsPlusNormal0"/>
            </w:pPr>
            <w:r>
              <w:t>антисептики и дезинфицирующие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D08A</w:t>
            </w:r>
          </w:p>
        </w:tc>
        <w:tc>
          <w:tcPr>
            <w:tcW w:w="3402" w:type="dxa"/>
          </w:tcPr>
          <w:p w:rsidR="007279A0" w:rsidRDefault="00915C32">
            <w:pPr>
              <w:pStyle w:val="ConsPlusNormal0"/>
            </w:pPr>
            <w:r>
              <w:t>антисептики и дезинфицирующие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D08AC</w:t>
            </w:r>
          </w:p>
        </w:tc>
        <w:tc>
          <w:tcPr>
            <w:tcW w:w="3402" w:type="dxa"/>
          </w:tcPr>
          <w:p w:rsidR="007279A0" w:rsidRDefault="00915C32">
            <w:pPr>
              <w:pStyle w:val="ConsPlusNormal0"/>
            </w:pPr>
            <w:r>
              <w:t>бигуаниды и амидины</w:t>
            </w:r>
          </w:p>
        </w:tc>
        <w:tc>
          <w:tcPr>
            <w:tcW w:w="3231" w:type="dxa"/>
          </w:tcPr>
          <w:p w:rsidR="007279A0" w:rsidRDefault="00915C32">
            <w:pPr>
              <w:pStyle w:val="ConsPlusNormal0"/>
              <w:jc w:val="center"/>
            </w:pPr>
            <w:r>
              <w:t>хлоргексидин</w:t>
            </w:r>
          </w:p>
        </w:tc>
        <w:tc>
          <w:tcPr>
            <w:tcW w:w="3855" w:type="dxa"/>
          </w:tcPr>
          <w:p w:rsidR="007279A0" w:rsidRDefault="00915C32">
            <w:pPr>
              <w:pStyle w:val="ConsPlusNormal0"/>
            </w:pPr>
            <w:r>
              <w:t>раствор для местного применения;</w:t>
            </w:r>
          </w:p>
          <w:p w:rsidR="007279A0" w:rsidRDefault="00915C32">
            <w:pPr>
              <w:pStyle w:val="ConsPlusNormal0"/>
            </w:pPr>
            <w:r>
              <w:t>раствор для местного и наружного применения;</w:t>
            </w:r>
          </w:p>
          <w:p w:rsidR="007279A0" w:rsidRDefault="00915C32">
            <w:pPr>
              <w:pStyle w:val="ConsPlusNormal0"/>
            </w:pPr>
            <w:r>
              <w:t>раствор для наружного применения;</w:t>
            </w:r>
          </w:p>
          <w:p w:rsidR="007279A0" w:rsidRDefault="00915C32">
            <w:pPr>
              <w:pStyle w:val="ConsPlusNormal0"/>
            </w:pPr>
            <w:r>
              <w:t>раствор для наружного применения (спиртовой);</w:t>
            </w:r>
          </w:p>
          <w:p w:rsidR="007279A0" w:rsidRDefault="00915C32">
            <w:pPr>
              <w:pStyle w:val="ConsPlusNormal0"/>
            </w:pPr>
            <w:r>
              <w:t>спрей для наружно</w:t>
            </w:r>
            <w:r>
              <w:t>го применения (спиртовой);</w:t>
            </w:r>
          </w:p>
          <w:p w:rsidR="007279A0" w:rsidRDefault="00915C32">
            <w:pPr>
              <w:pStyle w:val="ConsPlusNormal0"/>
            </w:pPr>
            <w:r>
              <w:t>спрей для местного и наружного применения;</w:t>
            </w:r>
          </w:p>
          <w:p w:rsidR="007279A0" w:rsidRDefault="00915C32">
            <w:pPr>
              <w:pStyle w:val="ConsPlusNormal0"/>
            </w:pPr>
            <w:r>
              <w:t>суппозитории вагинальные;</w:t>
            </w:r>
          </w:p>
          <w:p w:rsidR="007279A0" w:rsidRDefault="00915C32">
            <w:pPr>
              <w:pStyle w:val="ConsPlusNormal0"/>
            </w:pPr>
            <w:r>
              <w:t>таблетки вагинальные</w:t>
            </w:r>
          </w:p>
        </w:tc>
      </w:tr>
      <w:tr w:rsidR="007279A0">
        <w:tc>
          <w:tcPr>
            <w:tcW w:w="1417" w:type="dxa"/>
          </w:tcPr>
          <w:p w:rsidR="007279A0" w:rsidRDefault="00915C32">
            <w:pPr>
              <w:pStyle w:val="ConsPlusNormal0"/>
              <w:jc w:val="center"/>
            </w:pPr>
            <w:r>
              <w:t>D08AG</w:t>
            </w:r>
          </w:p>
        </w:tc>
        <w:tc>
          <w:tcPr>
            <w:tcW w:w="3402" w:type="dxa"/>
          </w:tcPr>
          <w:p w:rsidR="007279A0" w:rsidRDefault="00915C32">
            <w:pPr>
              <w:pStyle w:val="ConsPlusNormal0"/>
            </w:pPr>
            <w:r>
              <w:t>препараты йода</w:t>
            </w:r>
          </w:p>
        </w:tc>
        <w:tc>
          <w:tcPr>
            <w:tcW w:w="3231" w:type="dxa"/>
          </w:tcPr>
          <w:p w:rsidR="007279A0" w:rsidRDefault="00915C32">
            <w:pPr>
              <w:pStyle w:val="ConsPlusNormal0"/>
              <w:jc w:val="center"/>
            </w:pPr>
            <w:r>
              <w:t>повидон-йод</w:t>
            </w:r>
          </w:p>
        </w:tc>
        <w:tc>
          <w:tcPr>
            <w:tcW w:w="3855" w:type="dxa"/>
          </w:tcPr>
          <w:p w:rsidR="007279A0" w:rsidRDefault="00915C32">
            <w:pPr>
              <w:pStyle w:val="ConsPlusNormal0"/>
            </w:pPr>
            <w:r>
              <w:t>раствор для местного и наружного применения;</w:t>
            </w:r>
          </w:p>
          <w:p w:rsidR="007279A0" w:rsidRDefault="00915C32">
            <w:pPr>
              <w:pStyle w:val="ConsPlusNormal0"/>
            </w:pPr>
            <w:r>
              <w:t>раствор для наружного применения</w:t>
            </w:r>
          </w:p>
        </w:tc>
      </w:tr>
      <w:tr w:rsidR="007279A0">
        <w:tc>
          <w:tcPr>
            <w:tcW w:w="1417" w:type="dxa"/>
            <w:vMerge w:val="restart"/>
          </w:tcPr>
          <w:p w:rsidR="007279A0" w:rsidRDefault="00915C32">
            <w:pPr>
              <w:pStyle w:val="ConsPlusNormal0"/>
              <w:jc w:val="center"/>
            </w:pPr>
            <w:r>
              <w:t>D08AX</w:t>
            </w:r>
          </w:p>
        </w:tc>
        <w:tc>
          <w:tcPr>
            <w:tcW w:w="3402" w:type="dxa"/>
            <w:vMerge w:val="restart"/>
          </w:tcPr>
          <w:p w:rsidR="007279A0" w:rsidRDefault="00915C32">
            <w:pPr>
              <w:pStyle w:val="ConsPlusNormal0"/>
            </w:pPr>
            <w:r>
              <w:t>другие антисептики и дезинфицирующие средства</w:t>
            </w:r>
          </w:p>
        </w:tc>
        <w:tc>
          <w:tcPr>
            <w:tcW w:w="3231" w:type="dxa"/>
          </w:tcPr>
          <w:p w:rsidR="007279A0" w:rsidRDefault="00915C32">
            <w:pPr>
              <w:pStyle w:val="ConsPlusNormal0"/>
              <w:jc w:val="center"/>
            </w:pPr>
            <w:r>
              <w:t>водорода пероксид</w:t>
            </w:r>
          </w:p>
        </w:tc>
        <w:tc>
          <w:tcPr>
            <w:tcW w:w="3855" w:type="dxa"/>
          </w:tcPr>
          <w:p w:rsidR="007279A0" w:rsidRDefault="00915C32">
            <w:pPr>
              <w:pStyle w:val="ConsPlusNormal0"/>
            </w:pPr>
            <w:r>
              <w:t>раствор для местного и наружного применения;</w:t>
            </w:r>
          </w:p>
          <w:p w:rsidR="007279A0" w:rsidRDefault="00915C32">
            <w:pPr>
              <w:pStyle w:val="ConsPlusNormal0"/>
            </w:pPr>
            <w:r>
              <w:t>раствор для местного применения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калия перманганат</w:t>
            </w:r>
          </w:p>
        </w:tc>
        <w:tc>
          <w:tcPr>
            <w:tcW w:w="3855" w:type="dxa"/>
          </w:tcPr>
          <w:p w:rsidR="007279A0" w:rsidRDefault="00915C32">
            <w:pPr>
              <w:pStyle w:val="ConsPlusNormal0"/>
            </w:pPr>
            <w:r>
              <w:t>порошок для приготовления раствора для местного и наружного применения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этанол</w:t>
            </w:r>
          </w:p>
        </w:tc>
        <w:tc>
          <w:tcPr>
            <w:tcW w:w="3855" w:type="dxa"/>
          </w:tcPr>
          <w:p w:rsidR="007279A0" w:rsidRDefault="00915C32">
            <w:pPr>
              <w:pStyle w:val="ConsPlusNormal0"/>
            </w:pPr>
            <w:r>
              <w:t>концентрат для приготовления раствора для наружного применения;</w:t>
            </w:r>
          </w:p>
          <w:p w:rsidR="007279A0" w:rsidRDefault="00915C32">
            <w:pPr>
              <w:pStyle w:val="ConsPlusNormal0"/>
            </w:pPr>
            <w:r>
              <w:t>концентрат для приготовления раствора для наружного применения и приготовления лекарственных форм;</w:t>
            </w:r>
          </w:p>
          <w:p w:rsidR="007279A0" w:rsidRDefault="00915C32">
            <w:pPr>
              <w:pStyle w:val="ConsPlusNormal0"/>
            </w:pPr>
            <w:r>
              <w:t>раствор для наружного применения;</w:t>
            </w:r>
          </w:p>
          <w:p w:rsidR="007279A0" w:rsidRDefault="00915C32">
            <w:pPr>
              <w:pStyle w:val="ConsPlusNormal0"/>
            </w:pPr>
            <w:r>
              <w:t>раствор для наружного применения и приготовления лекарствен</w:t>
            </w:r>
            <w:r>
              <w:t>ных форм</w:t>
            </w:r>
          </w:p>
        </w:tc>
      </w:tr>
      <w:tr w:rsidR="007279A0">
        <w:tc>
          <w:tcPr>
            <w:tcW w:w="1417" w:type="dxa"/>
          </w:tcPr>
          <w:p w:rsidR="007279A0" w:rsidRDefault="00915C32">
            <w:pPr>
              <w:pStyle w:val="ConsPlusNormal0"/>
              <w:jc w:val="center"/>
            </w:pPr>
            <w:r>
              <w:t>D11</w:t>
            </w:r>
          </w:p>
        </w:tc>
        <w:tc>
          <w:tcPr>
            <w:tcW w:w="3402" w:type="dxa"/>
          </w:tcPr>
          <w:p w:rsidR="007279A0" w:rsidRDefault="00915C32">
            <w:pPr>
              <w:pStyle w:val="ConsPlusNormal0"/>
            </w:pPr>
            <w:r>
              <w:t>другие дерматологические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D11A</w:t>
            </w:r>
          </w:p>
        </w:tc>
        <w:tc>
          <w:tcPr>
            <w:tcW w:w="3402" w:type="dxa"/>
          </w:tcPr>
          <w:p w:rsidR="007279A0" w:rsidRDefault="00915C32">
            <w:pPr>
              <w:pStyle w:val="ConsPlusNormal0"/>
            </w:pPr>
            <w:r>
              <w:t>другие дерматологические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D11AH</w:t>
            </w:r>
          </w:p>
        </w:tc>
        <w:tc>
          <w:tcPr>
            <w:tcW w:w="3402" w:type="dxa"/>
            <w:vMerge w:val="restart"/>
          </w:tcPr>
          <w:p w:rsidR="007279A0" w:rsidRDefault="00915C32">
            <w:pPr>
              <w:pStyle w:val="ConsPlusNormal0"/>
            </w:pPr>
            <w:r>
              <w:t>препараты для лечения дерматита, кроме глюкокортикоидов</w:t>
            </w:r>
          </w:p>
        </w:tc>
        <w:tc>
          <w:tcPr>
            <w:tcW w:w="3231" w:type="dxa"/>
          </w:tcPr>
          <w:p w:rsidR="007279A0" w:rsidRDefault="00915C32">
            <w:pPr>
              <w:pStyle w:val="ConsPlusNormal0"/>
              <w:jc w:val="center"/>
            </w:pPr>
            <w:r>
              <w:t>дупилумаб</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пимекролимус</w:t>
            </w:r>
          </w:p>
        </w:tc>
        <w:tc>
          <w:tcPr>
            <w:tcW w:w="3855" w:type="dxa"/>
          </w:tcPr>
          <w:p w:rsidR="007279A0" w:rsidRDefault="00915C32">
            <w:pPr>
              <w:pStyle w:val="ConsPlusNormal0"/>
            </w:pPr>
            <w:r>
              <w:t>крем для наружного применения</w:t>
            </w:r>
          </w:p>
        </w:tc>
      </w:tr>
      <w:tr w:rsidR="007279A0">
        <w:tc>
          <w:tcPr>
            <w:tcW w:w="1417" w:type="dxa"/>
          </w:tcPr>
          <w:p w:rsidR="007279A0" w:rsidRDefault="00915C32">
            <w:pPr>
              <w:pStyle w:val="ConsPlusNormal0"/>
              <w:jc w:val="center"/>
            </w:pPr>
            <w:r>
              <w:t>G</w:t>
            </w:r>
          </w:p>
        </w:tc>
        <w:tc>
          <w:tcPr>
            <w:tcW w:w="3402" w:type="dxa"/>
          </w:tcPr>
          <w:p w:rsidR="007279A0" w:rsidRDefault="00915C32">
            <w:pPr>
              <w:pStyle w:val="ConsPlusNormal0"/>
            </w:pPr>
            <w:r>
              <w:t>мочеполовая система и половые гормоны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G01</w:t>
            </w:r>
          </w:p>
        </w:tc>
        <w:tc>
          <w:tcPr>
            <w:tcW w:w="3402" w:type="dxa"/>
          </w:tcPr>
          <w:p w:rsidR="007279A0" w:rsidRDefault="00915C32">
            <w:pPr>
              <w:pStyle w:val="ConsPlusNormal0"/>
            </w:pPr>
            <w:r>
              <w:t>противомикробные препараты и антисептики, применяемые в гинекологии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G01A</w:t>
            </w:r>
          </w:p>
        </w:tc>
        <w:tc>
          <w:tcPr>
            <w:tcW w:w="3402" w:type="dxa"/>
          </w:tcPr>
          <w:p w:rsidR="007279A0" w:rsidRDefault="00915C32">
            <w:pPr>
              <w:pStyle w:val="ConsPlusNormal0"/>
            </w:pPr>
            <w:r>
              <w:t>противомикробные препараты и антисептики, кроме комбинированных препаратов с глюкокортикоидами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G01AA</w:t>
            </w:r>
          </w:p>
        </w:tc>
        <w:tc>
          <w:tcPr>
            <w:tcW w:w="3402" w:type="dxa"/>
          </w:tcPr>
          <w:p w:rsidR="007279A0" w:rsidRDefault="00915C32">
            <w:pPr>
              <w:pStyle w:val="ConsPlusNormal0"/>
            </w:pPr>
            <w:r>
              <w:t>антибактериальные препараты</w:t>
            </w:r>
          </w:p>
        </w:tc>
        <w:tc>
          <w:tcPr>
            <w:tcW w:w="3231" w:type="dxa"/>
          </w:tcPr>
          <w:p w:rsidR="007279A0" w:rsidRDefault="00915C32">
            <w:pPr>
              <w:pStyle w:val="ConsPlusNormal0"/>
              <w:jc w:val="center"/>
            </w:pPr>
            <w:r>
              <w:t>натамицин</w:t>
            </w:r>
          </w:p>
        </w:tc>
        <w:tc>
          <w:tcPr>
            <w:tcW w:w="3855" w:type="dxa"/>
          </w:tcPr>
          <w:p w:rsidR="007279A0" w:rsidRDefault="00915C32">
            <w:pPr>
              <w:pStyle w:val="ConsPlusNormal0"/>
            </w:pPr>
            <w:r>
              <w:t>суппозитории вагинальные</w:t>
            </w:r>
          </w:p>
        </w:tc>
      </w:tr>
      <w:tr w:rsidR="007279A0">
        <w:tc>
          <w:tcPr>
            <w:tcW w:w="1417" w:type="dxa"/>
          </w:tcPr>
          <w:p w:rsidR="007279A0" w:rsidRDefault="00915C32">
            <w:pPr>
              <w:pStyle w:val="ConsPlusNormal0"/>
              <w:jc w:val="center"/>
            </w:pPr>
            <w:r>
              <w:t>G01AF</w:t>
            </w:r>
          </w:p>
        </w:tc>
        <w:tc>
          <w:tcPr>
            <w:tcW w:w="3402" w:type="dxa"/>
          </w:tcPr>
          <w:p w:rsidR="007279A0" w:rsidRDefault="00915C32">
            <w:pPr>
              <w:pStyle w:val="ConsPlusNormal0"/>
            </w:pPr>
            <w:r>
              <w:t>производные имидазола</w:t>
            </w:r>
          </w:p>
        </w:tc>
        <w:tc>
          <w:tcPr>
            <w:tcW w:w="3231" w:type="dxa"/>
          </w:tcPr>
          <w:p w:rsidR="007279A0" w:rsidRDefault="00915C32">
            <w:pPr>
              <w:pStyle w:val="ConsPlusNormal0"/>
              <w:jc w:val="center"/>
            </w:pPr>
            <w:r>
              <w:t>клотримазол</w:t>
            </w:r>
          </w:p>
        </w:tc>
        <w:tc>
          <w:tcPr>
            <w:tcW w:w="3855" w:type="dxa"/>
          </w:tcPr>
          <w:p w:rsidR="007279A0" w:rsidRDefault="00915C32">
            <w:pPr>
              <w:pStyle w:val="ConsPlusNormal0"/>
            </w:pPr>
            <w:r>
              <w:t>гель вагинальный;</w:t>
            </w:r>
          </w:p>
          <w:p w:rsidR="007279A0" w:rsidRDefault="00915C32">
            <w:pPr>
              <w:pStyle w:val="ConsPlusNormal0"/>
            </w:pPr>
            <w:r>
              <w:t>суппозитории вагинальные;</w:t>
            </w:r>
          </w:p>
          <w:p w:rsidR="007279A0" w:rsidRDefault="00915C32">
            <w:pPr>
              <w:pStyle w:val="ConsPlusNormal0"/>
            </w:pPr>
            <w:r>
              <w:t>таблетки вагинальные</w:t>
            </w:r>
          </w:p>
        </w:tc>
      </w:tr>
      <w:tr w:rsidR="007279A0">
        <w:tc>
          <w:tcPr>
            <w:tcW w:w="1417" w:type="dxa"/>
          </w:tcPr>
          <w:p w:rsidR="007279A0" w:rsidRDefault="00915C32">
            <w:pPr>
              <w:pStyle w:val="ConsPlusNormal0"/>
              <w:jc w:val="center"/>
            </w:pPr>
            <w:r>
              <w:t>G02</w:t>
            </w:r>
          </w:p>
        </w:tc>
        <w:tc>
          <w:tcPr>
            <w:tcW w:w="3402" w:type="dxa"/>
          </w:tcPr>
          <w:p w:rsidR="007279A0" w:rsidRDefault="00915C32">
            <w:pPr>
              <w:pStyle w:val="ConsPlusNormal0"/>
            </w:pPr>
            <w:r>
              <w:t>другие препараты, применяемые в гинекологии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G02A</w:t>
            </w:r>
          </w:p>
        </w:tc>
        <w:tc>
          <w:tcPr>
            <w:tcW w:w="3402" w:type="dxa"/>
          </w:tcPr>
          <w:p w:rsidR="007279A0" w:rsidRDefault="00915C32">
            <w:pPr>
              <w:pStyle w:val="ConsPlusNormal0"/>
            </w:pPr>
            <w:r>
              <w:t>утеротонизирующие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G02AB</w:t>
            </w:r>
          </w:p>
        </w:tc>
        <w:tc>
          <w:tcPr>
            <w:tcW w:w="3402" w:type="dxa"/>
          </w:tcPr>
          <w:p w:rsidR="007279A0" w:rsidRDefault="00915C32">
            <w:pPr>
              <w:pStyle w:val="ConsPlusNormal0"/>
            </w:pPr>
            <w:r>
              <w:t>алкалоиды спорыньи</w:t>
            </w:r>
          </w:p>
        </w:tc>
        <w:tc>
          <w:tcPr>
            <w:tcW w:w="3231" w:type="dxa"/>
          </w:tcPr>
          <w:p w:rsidR="007279A0" w:rsidRDefault="00915C32">
            <w:pPr>
              <w:pStyle w:val="ConsPlusNormal0"/>
              <w:jc w:val="center"/>
            </w:pPr>
            <w:r>
              <w:t>метилэргометрин</w:t>
            </w:r>
          </w:p>
        </w:tc>
        <w:tc>
          <w:tcPr>
            <w:tcW w:w="3855" w:type="dxa"/>
          </w:tcPr>
          <w:p w:rsidR="007279A0" w:rsidRDefault="00915C32">
            <w:pPr>
              <w:pStyle w:val="ConsPlusNormal0"/>
            </w:pPr>
            <w:r>
              <w:t>раствор для внутривенного и внутримышечного введения</w:t>
            </w:r>
          </w:p>
        </w:tc>
      </w:tr>
      <w:tr w:rsidR="007279A0">
        <w:tc>
          <w:tcPr>
            <w:tcW w:w="1417" w:type="dxa"/>
            <w:vMerge w:val="restart"/>
          </w:tcPr>
          <w:p w:rsidR="007279A0" w:rsidRDefault="00915C32">
            <w:pPr>
              <w:pStyle w:val="ConsPlusNormal0"/>
              <w:jc w:val="center"/>
            </w:pPr>
            <w:r>
              <w:t>G02AD</w:t>
            </w:r>
          </w:p>
        </w:tc>
        <w:tc>
          <w:tcPr>
            <w:tcW w:w="3402" w:type="dxa"/>
            <w:vMerge w:val="restart"/>
          </w:tcPr>
          <w:p w:rsidR="007279A0" w:rsidRDefault="00915C32">
            <w:pPr>
              <w:pStyle w:val="ConsPlusNormal0"/>
            </w:pPr>
            <w:r>
              <w:t>простагландины</w:t>
            </w:r>
          </w:p>
        </w:tc>
        <w:tc>
          <w:tcPr>
            <w:tcW w:w="3231" w:type="dxa"/>
          </w:tcPr>
          <w:p w:rsidR="007279A0" w:rsidRDefault="00915C32">
            <w:pPr>
              <w:pStyle w:val="ConsPlusNormal0"/>
              <w:jc w:val="center"/>
            </w:pPr>
            <w:r>
              <w:t>динопростон</w:t>
            </w:r>
          </w:p>
        </w:tc>
        <w:tc>
          <w:tcPr>
            <w:tcW w:w="3855" w:type="dxa"/>
          </w:tcPr>
          <w:p w:rsidR="007279A0" w:rsidRDefault="00915C32">
            <w:pPr>
              <w:pStyle w:val="ConsPlusNormal0"/>
            </w:pPr>
            <w:r>
              <w:t>гель интрацервикальный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мизопростол</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G02C</w:t>
            </w:r>
          </w:p>
        </w:tc>
        <w:tc>
          <w:tcPr>
            <w:tcW w:w="3402" w:type="dxa"/>
          </w:tcPr>
          <w:p w:rsidR="007279A0" w:rsidRDefault="00915C32">
            <w:pPr>
              <w:pStyle w:val="ConsPlusNormal0"/>
            </w:pPr>
            <w:r>
              <w:t>другие препараты, применяемые в гинекологии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G02CA</w:t>
            </w:r>
          </w:p>
        </w:tc>
        <w:tc>
          <w:tcPr>
            <w:tcW w:w="3402" w:type="dxa"/>
          </w:tcPr>
          <w:p w:rsidR="007279A0" w:rsidRDefault="00915C32">
            <w:pPr>
              <w:pStyle w:val="ConsPlusNormal0"/>
            </w:pPr>
            <w:r>
              <w:t>адреномиметики, токолитические средства</w:t>
            </w:r>
          </w:p>
        </w:tc>
        <w:tc>
          <w:tcPr>
            <w:tcW w:w="3231" w:type="dxa"/>
          </w:tcPr>
          <w:p w:rsidR="007279A0" w:rsidRDefault="00915C32">
            <w:pPr>
              <w:pStyle w:val="ConsPlusNormal0"/>
              <w:jc w:val="center"/>
            </w:pPr>
            <w:r>
              <w:t>гексопреналин</w:t>
            </w:r>
          </w:p>
        </w:tc>
        <w:tc>
          <w:tcPr>
            <w:tcW w:w="3855" w:type="dxa"/>
          </w:tcPr>
          <w:p w:rsidR="007279A0" w:rsidRDefault="00915C32">
            <w:pPr>
              <w:pStyle w:val="ConsPlusNormal0"/>
            </w:pPr>
            <w:r>
              <w:t>раствор для внутривенного введения;</w:t>
            </w:r>
          </w:p>
          <w:p w:rsidR="007279A0" w:rsidRDefault="00915C32">
            <w:pPr>
              <w:pStyle w:val="ConsPlusNormal0"/>
            </w:pPr>
            <w:r>
              <w:t>таблетки</w:t>
            </w:r>
          </w:p>
        </w:tc>
      </w:tr>
      <w:tr w:rsidR="007279A0">
        <w:tc>
          <w:tcPr>
            <w:tcW w:w="1417" w:type="dxa"/>
          </w:tcPr>
          <w:p w:rsidR="007279A0" w:rsidRDefault="00915C32">
            <w:pPr>
              <w:pStyle w:val="ConsPlusNormal0"/>
              <w:jc w:val="center"/>
            </w:pPr>
            <w:r>
              <w:t>G02CB</w:t>
            </w:r>
          </w:p>
        </w:tc>
        <w:tc>
          <w:tcPr>
            <w:tcW w:w="3402" w:type="dxa"/>
          </w:tcPr>
          <w:p w:rsidR="007279A0" w:rsidRDefault="00915C32">
            <w:pPr>
              <w:pStyle w:val="ConsPlusNormal0"/>
            </w:pPr>
            <w:r>
              <w:t>ингибиторы пролактина</w:t>
            </w:r>
          </w:p>
        </w:tc>
        <w:tc>
          <w:tcPr>
            <w:tcW w:w="3231" w:type="dxa"/>
          </w:tcPr>
          <w:p w:rsidR="007279A0" w:rsidRDefault="00915C32">
            <w:pPr>
              <w:pStyle w:val="ConsPlusNormal0"/>
              <w:jc w:val="center"/>
            </w:pPr>
            <w:r>
              <w:t>бромокриптин</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G02CX</w:t>
            </w:r>
          </w:p>
        </w:tc>
        <w:tc>
          <w:tcPr>
            <w:tcW w:w="3402" w:type="dxa"/>
          </w:tcPr>
          <w:p w:rsidR="007279A0" w:rsidRDefault="00915C32">
            <w:pPr>
              <w:pStyle w:val="ConsPlusNormal0"/>
            </w:pPr>
            <w:r>
              <w:t>прочие препараты, применяемые в гинекологии</w:t>
            </w:r>
          </w:p>
        </w:tc>
        <w:tc>
          <w:tcPr>
            <w:tcW w:w="3231" w:type="dxa"/>
          </w:tcPr>
          <w:p w:rsidR="007279A0" w:rsidRDefault="00915C32">
            <w:pPr>
              <w:pStyle w:val="ConsPlusNormal0"/>
              <w:jc w:val="center"/>
            </w:pPr>
            <w:r>
              <w:t>атозибан</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раствор для внутривенного введения</w:t>
            </w:r>
          </w:p>
        </w:tc>
      </w:tr>
      <w:tr w:rsidR="007279A0">
        <w:tc>
          <w:tcPr>
            <w:tcW w:w="1417" w:type="dxa"/>
          </w:tcPr>
          <w:p w:rsidR="007279A0" w:rsidRDefault="00915C32">
            <w:pPr>
              <w:pStyle w:val="ConsPlusNormal0"/>
              <w:jc w:val="center"/>
            </w:pPr>
            <w:r>
              <w:t>G03</w:t>
            </w:r>
          </w:p>
        </w:tc>
        <w:tc>
          <w:tcPr>
            <w:tcW w:w="3402" w:type="dxa"/>
          </w:tcPr>
          <w:p w:rsidR="007279A0" w:rsidRDefault="00915C32">
            <w:pPr>
              <w:pStyle w:val="ConsPlusNormal0"/>
            </w:pPr>
            <w:r>
              <w:t>половые гормоны и модуляторы функции половых органов</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G03B</w:t>
            </w:r>
          </w:p>
        </w:tc>
        <w:tc>
          <w:tcPr>
            <w:tcW w:w="3402" w:type="dxa"/>
          </w:tcPr>
          <w:p w:rsidR="007279A0" w:rsidRDefault="00915C32">
            <w:pPr>
              <w:pStyle w:val="ConsPlusNormal0"/>
            </w:pPr>
            <w:r>
              <w:t>андрогены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G03BA</w:t>
            </w:r>
          </w:p>
        </w:tc>
        <w:tc>
          <w:tcPr>
            <w:tcW w:w="3402" w:type="dxa"/>
            <w:vMerge w:val="restart"/>
          </w:tcPr>
          <w:p w:rsidR="007279A0" w:rsidRDefault="00915C32">
            <w:pPr>
              <w:pStyle w:val="ConsPlusNormal0"/>
            </w:pPr>
            <w:r>
              <w:t>производные З-оксоандрост-4-ена</w:t>
            </w:r>
          </w:p>
        </w:tc>
        <w:tc>
          <w:tcPr>
            <w:tcW w:w="3231" w:type="dxa"/>
          </w:tcPr>
          <w:p w:rsidR="007279A0" w:rsidRDefault="00915C32">
            <w:pPr>
              <w:pStyle w:val="ConsPlusNormal0"/>
              <w:jc w:val="center"/>
            </w:pPr>
            <w:r>
              <w:t>тестостерон</w:t>
            </w:r>
          </w:p>
        </w:tc>
        <w:tc>
          <w:tcPr>
            <w:tcW w:w="3855" w:type="dxa"/>
          </w:tcPr>
          <w:p w:rsidR="007279A0" w:rsidRDefault="00915C32">
            <w:pPr>
              <w:pStyle w:val="ConsPlusNormal0"/>
            </w:pPr>
            <w:r>
              <w:t>гель для наружного применения;</w:t>
            </w:r>
          </w:p>
          <w:p w:rsidR="007279A0" w:rsidRDefault="00915C32">
            <w:pPr>
              <w:pStyle w:val="ConsPlusNormal0"/>
            </w:pPr>
            <w:r>
              <w:t>раствор для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тестостерон (смесь эфиров)</w:t>
            </w:r>
          </w:p>
        </w:tc>
        <w:tc>
          <w:tcPr>
            <w:tcW w:w="3855" w:type="dxa"/>
          </w:tcPr>
          <w:p w:rsidR="007279A0" w:rsidRDefault="00915C32">
            <w:pPr>
              <w:pStyle w:val="ConsPlusNormal0"/>
            </w:pPr>
            <w:r>
              <w:t>раствор для внутримышечного введения (масляный)</w:t>
            </w:r>
          </w:p>
        </w:tc>
      </w:tr>
      <w:tr w:rsidR="007279A0">
        <w:tc>
          <w:tcPr>
            <w:tcW w:w="1417" w:type="dxa"/>
          </w:tcPr>
          <w:p w:rsidR="007279A0" w:rsidRDefault="00915C32">
            <w:pPr>
              <w:pStyle w:val="ConsPlusNormal0"/>
              <w:jc w:val="center"/>
            </w:pPr>
            <w:r>
              <w:t>G03D</w:t>
            </w:r>
          </w:p>
        </w:tc>
        <w:tc>
          <w:tcPr>
            <w:tcW w:w="3402" w:type="dxa"/>
          </w:tcPr>
          <w:p w:rsidR="007279A0" w:rsidRDefault="00915C32">
            <w:pPr>
              <w:pStyle w:val="ConsPlusNormal0"/>
            </w:pPr>
            <w:r>
              <w:t>гестагены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G03DA</w:t>
            </w:r>
          </w:p>
        </w:tc>
        <w:tc>
          <w:tcPr>
            <w:tcW w:w="3402" w:type="dxa"/>
          </w:tcPr>
          <w:p w:rsidR="007279A0" w:rsidRDefault="00915C32">
            <w:pPr>
              <w:pStyle w:val="ConsPlusNormal0"/>
            </w:pPr>
            <w:r>
              <w:t>производные прегн-4-ена</w:t>
            </w:r>
          </w:p>
        </w:tc>
        <w:tc>
          <w:tcPr>
            <w:tcW w:w="3231" w:type="dxa"/>
          </w:tcPr>
          <w:p w:rsidR="007279A0" w:rsidRDefault="00915C32">
            <w:pPr>
              <w:pStyle w:val="ConsPlusNormal0"/>
              <w:jc w:val="center"/>
            </w:pPr>
            <w:r>
              <w:t>прогестерон</w:t>
            </w:r>
          </w:p>
        </w:tc>
        <w:tc>
          <w:tcPr>
            <w:tcW w:w="3855" w:type="dxa"/>
          </w:tcPr>
          <w:p w:rsidR="007279A0" w:rsidRDefault="00915C32">
            <w:pPr>
              <w:pStyle w:val="ConsPlusNormal0"/>
            </w:pPr>
            <w:r>
              <w:t>капсулы</w:t>
            </w:r>
          </w:p>
        </w:tc>
      </w:tr>
      <w:tr w:rsidR="007279A0">
        <w:tc>
          <w:tcPr>
            <w:tcW w:w="1417" w:type="dxa"/>
          </w:tcPr>
          <w:p w:rsidR="007279A0" w:rsidRDefault="00915C32">
            <w:pPr>
              <w:pStyle w:val="ConsPlusNormal0"/>
              <w:jc w:val="center"/>
            </w:pPr>
            <w:r>
              <w:t>G03DB</w:t>
            </w:r>
          </w:p>
        </w:tc>
        <w:tc>
          <w:tcPr>
            <w:tcW w:w="3402" w:type="dxa"/>
          </w:tcPr>
          <w:p w:rsidR="007279A0" w:rsidRDefault="00915C32">
            <w:pPr>
              <w:pStyle w:val="ConsPlusNormal0"/>
            </w:pPr>
            <w:r>
              <w:t>производные прегнадиена</w:t>
            </w:r>
          </w:p>
        </w:tc>
        <w:tc>
          <w:tcPr>
            <w:tcW w:w="3231" w:type="dxa"/>
          </w:tcPr>
          <w:p w:rsidR="007279A0" w:rsidRDefault="00915C32">
            <w:pPr>
              <w:pStyle w:val="ConsPlusNormal0"/>
              <w:jc w:val="center"/>
            </w:pPr>
            <w:r>
              <w:t>дидрогестерон</w:t>
            </w:r>
          </w:p>
        </w:tc>
        <w:tc>
          <w:tcPr>
            <w:tcW w:w="3855" w:type="dxa"/>
          </w:tcPr>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G03DC</w:t>
            </w:r>
          </w:p>
        </w:tc>
        <w:tc>
          <w:tcPr>
            <w:tcW w:w="3402" w:type="dxa"/>
          </w:tcPr>
          <w:p w:rsidR="007279A0" w:rsidRDefault="00915C32">
            <w:pPr>
              <w:pStyle w:val="ConsPlusNormal0"/>
            </w:pPr>
            <w:r>
              <w:t>производные эстрена</w:t>
            </w:r>
          </w:p>
        </w:tc>
        <w:tc>
          <w:tcPr>
            <w:tcW w:w="3231" w:type="dxa"/>
          </w:tcPr>
          <w:p w:rsidR="007279A0" w:rsidRDefault="00915C32">
            <w:pPr>
              <w:pStyle w:val="ConsPlusNormal0"/>
              <w:jc w:val="center"/>
            </w:pPr>
            <w:r>
              <w:t>норэтистерон</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G03G</w:t>
            </w:r>
          </w:p>
        </w:tc>
        <w:tc>
          <w:tcPr>
            <w:tcW w:w="3402" w:type="dxa"/>
          </w:tcPr>
          <w:p w:rsidR="007279A0" w:rsidRDefault="00915C32">
            <w:pPr>
              <w:pStyle w:val="ConsPlusNormal0"/>
            </w:pPr>
            <w:r>
              <w:t>гонадотропины и другие стимуляторы овуляции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G03GA</w:t>
            </w:r>
          </w:p>
        </w:tc>
        <w:tc>
          <w:tcPr>
            <w:tcW w:w="3402" w:type="dxa"/>
            <w:vMerge w:val="restart"/>
          </w:tcPr>
          <w:p w:rsidR="007279A0" w:rsidRDefault="00915C32">
            <w:pPr>
              <w:pStyle w:val="ConsPlusNormal0"/>
            </w:pPr>
            <w:r>
              <w:t>гонадотропины</w:t>
            </w:r>
          </w:p>
        </w:tc>
        <w:tc>
          <w:tcPr>
            <w:tcW w:w="3231" w:type="dxa"/>
          </w:tcPr>
          <w:p w:rsidR="007279A0" w:rsidRDefault="00915C32">
            <w:pPr>
              <w:pStyle w:val="ConsPlusNormal0"/>
              <w:jc w:val="center"/>
            </w:pPr>
            <w:r>
              <w:t>гонадотропин хорионический</w:t>
            </w:r>
          </w:p>
        </w:tc>
        <w:tc>
          <w:tcPr>
            <w:tcW w:w="3855" w:type="dxa"/>
          </w:tcPr>
          <w:p w:rsidR="007279A0" w:rsidRDefault="00915C32">
            <w:pPr>
              <w:pStyle w:val="ConsPlusNormal0"/>
            </w:pPr>
            <w:r>
              <w:t>лиофилизат для приготовления раствора для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корифоллитропин альфа</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фоллитропин альфа</w:t>
            </w:r>
          </w:p>
        </w:tc>
        <w:tc>
          <w:tcPr>
            <w:tcW w:w="3855" w:type="dxa"/>
          </w:tcPr>
          <w:p w:rsidR="007279A0" w:rsidRDefault="00915C32">
            <w:pPr>
              <w:pStyle w:val="ConsPlusNormal0"/>
            </w:pPr>
            <w:r>
              <w:t>лиофилизат для приготовления раствора для внутримышечного и подкожного введения;</w:t>
            </w:r>
          </w:p>
          <w:p w:rsidR="007279A0" w:rsidRDefault="00915C32">
            <w:pPr>
              <w:pStyle w:val="ConsPlusNormal0"/>
            </w:pPr>
            <w:r>
              <w:t>лиофилизат для приготовления раствора для подкожного введения;</w:t>
            </w:r>
          </w:p>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фоллитропин альфа + лутропин альфа</w:t>
            </w:r>
          </w:p>
        </w:tc>
        <w:tc>
          <w:tcPr>
            <w:tcW w:w="3855" w:type="dxa"/>
          </w:tcPr>
          <w:p w:rsidR="007279A0" w:rsidRDefault="00915C32">
            <w:pPr>
              <w:pStyle w:val="ConsPlusNormal0"/>
            </w:pPr>
            <w:r>
              <w:t xml:space="preserve">лиофилизат для приготовления раствора для </w:t>
            </w:r>
            <w:r>
              <w:t>подкожного введения</w:t>
            </w:r>
          </w:p>
        </w:tc>
      </w:tr>
      <w:tr w:rsidR="007279A0">
        <w:tc>
          <w:tcPr>
            <w:tcW w:w="1417" w:type="dxa"/>
          </w:tcPr>
          <w:p w:rsidR="007279A0" w:rsidRDefault="00915C32">
            <w:pPr>
              <w:pStyle w:val="ConsPlusNormal0"/>
              <w:jc w:val="center"/>
            </w:pPr>
            <w:r>
              <w:t>G03GB</w:t>
            </w:r>
          </w:p>
        </w:tc>
        <w:tc>
          <w:tcPr>
            <w:tcW w:w="3402" w:type="dxa"/>
          </w:tcPr>
          <w:p w:rsidR="007279A0" w:rsidRDefault="00915C32">
            <w:pPr>
              <w:pStyle w:val="ConsPlusNormal0"/>
            </w:pPr>
            <w:r>
              <w:t>синтетические стимуляторы овуляции</w:t>
            </w:r>
          </w:p>
        </w:tc>
        <w:tc>
          <w:tcPr>
            <w:tcW w:w="3231" w:type="dxa"/>
          </w:tcPr>
          <w:p w:rsidR="007279A0" w:rsidRDefault="00915C32">
            <w:pPr>
              <w:pStyle w:val="ConsPlusNormal0"/>
              <w:jc w:val="center"/>
            </w:pPr>
            <w:r>
              <w:t>кломифен</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G03H</w:t>
            </w:r>
          </w:p>
        </w:tc>
        <w:tc>
          <w:tcPr>
            <w:tcW w:w="3402" w:type="dxa"/>
          </w:tcPr>
          <w:p w:rsidR="007279A0" w:rsidRDefault="00915C32">
            <w:pPr>
              <w:pStyle w:val="ConsPlusNormal0"/>
            </w:pPr>
            <w:r>
              <w:t>антиандрогены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G03HA</w:t>
            </w:r>
          </w:p>
        </w:tc>
        <w:tc>
          <w:tcPr>
            <w:tcW w:w="3402" w:type="dxa"/>
          </w:tcPr>
          <w:p w:rsidR="007279A0" w:rsidRDefault="00915C32">
            <w:pPr>
              <w:pStyle w:val="ConsPlusNormal0"/>
            </w:pPr>
            <w:r>
              <w:t>антиандрогены</w:t>
            </w:r>
          </w:p>
        </w:tc>
        <w:tc>
          <w:tcPr>
            <w:tcW w:w="3231" w:type="dxa"/>
          </w:tcPr>
          <w:p w:rsidR="007279A0" w:rsidRDefault="00915C32">
            <w:pPr>
              <w:pStyle w:val="ConsPlusNormal0"/>
              <w:jc w:val="center"/>
            </w:pPr>
            <w:r>
              <w:t>ципротерон</w:t>
            </w:r>
          </w:p>
        </w:tc>
        <w:tc>
          <w:tcPr>
            <w:tcW w:w="3855" w:type="dxa"/>
          </w:tcPr>
          <w:p w:rsidR="007279A0" w:rsidRDefault="00915C32">
            <w:pPr>
              <w:pStyle w:val="ConsPlusNormal0"/>
            </w:pPr>
            <w:r>
              <w:t>раствор для внутримышечного введения масляный;</w:t>
            </w:r>
          </w:p>
          <w:p w:rsidR="007279A0" w:rsidRDefault="00915C32">
            <w:pPr>
              <w:pStyle w:val="ConsPlusNormal0"/>
            </w:pPr>
            <w:r>
              <w:t>таблетки</w:t>
            </w:r>
          </w:p>
        </w:tc>
      </w:tr>
      <w:tr w:rsidR="007279A0">
        <w:tc>
          <w:tcPr>
            <w:tcW w:w="1417" w:type="dxa"/>
          </w:tcPr>
          <w:p w:rsidR="007279A0" w:rsidRDefault="00915C32">
            <w:pPr>
              <w:pStyle w:val="ConsPlusNormal0"/>
              <w:jc w:val="center"/>
            </w:pPr>
            <w:r>
              <w:t>G04</w:t>
            </w:r>
          </w:p>
        </w:tc>
        <w:tc>
          <w:tcPr>
            <w:tcW w:w="3402" w:type="dxa"/>
          </w:tcPr>
          <w:p w:rsidR="007279A0" w:rsidRDefault="00915C32">
            <w:pPr>
              <w:pStyle w:val="ConsPlusNormal0"/>
            </w:pPr>
            <w:r>
              <w:t>препараты, применяемые в урологии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G04B</w:t>
            </w:r>
          </w:p>
        </w:tc>
        <w:tc>
          <w:tcPr>
            <w:tcW w:w="3402" w:type="dxa"/>
          </w:tcPr>
          <w:p w:rsidR="007279A0" w:rsidRDefault="00915C32">
            <w:pPr>
              <w:pStyle w:val="ConsPlusNormal0"/>
            </w:pPr>
            <w:r>
              <w:t>препараты, применяемые в урологии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G04BD</w:t>
            </w:r>
          </w:p>
        </w:tc>
        <w:tc>
          <w:tcPr>
            <w:tcW w:w="3402" w:type="dxa"/>
          </w:tcPr>
          <w:p w:rsidR="007279A0" w:rsidRDefault="00915C32">
            <w:pPr>
              <w:pStyle w:val="ConsPlusNormal0"/>
            </w:pPr>
            <w:r>
              <w:t>средства для лечения учащенного мочеиспускания и недержания мочи</w:t>
            </w:r>
          </w:p>
        </w:tc>
        <w:tc>
          <w:tcPr>
            <w:tcW w:w="3231" w:type="dxa"/>
          </w:tcPr>
          <w:p w:rsidR="007279A0" w:rsidRDefault="00915C32">
            <w:pPr>
              <w:pStyle w:val="ConsPlusNormal0"/>
              <w:jc w:val="center"/>
            </w:pPr>
            <w:r>
              <w:t>солифенацин</w:t>
            </w:r>
          </w:p>
        </w:tc>
        <w:tc>
          <w:tcPr>
            <w:tcW w:w="3855" w:type="dxa"/>
          </w:tcPr>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G04C</w:t>
            </w:r>
          </w:p>
        </w:tc>
        <w:tc>
          <w:tcPr>
            <w:tcW w:w="3402" w:type="dxa"/>
          </w:tcPr>
          <w:p w:rsidR="007279A0" w:rsidRDefault="00915C32">
            <w:pPr>
              <w:pStyle w:val="ConsPlusNormal0"/>
            </w:pPr>
            <w:r>
              <w:t>препараты для лечения доброкачественной гиперплазии предстательной железы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G04CA</w:t>
            </w:r>
          </w:p>
        </w:tc>
        <w:tc>
          <w:tcPr>
            <w:tcW w:w="3402" w:type="dxa"/>
            <w:vMerge w:val="restart"/>
          </w:tcPr>
          <w:p w:rsidR="007279A0" w:rsidRDefault="00915C32">
            <w:pPr>
              <w:pStyle w:val="ConsPlusNormal0"/>
            </w:pPr>
            <w:r>
              <w:t>альфа-адреноблокаторы</w:t>
            </w:r>
          </w:p>
        </w:tc>
        <w:tc>
          <w:tcPr>
            <w:tcW w:w="3231" w:type="dxa"/>
          </w:tcPr>
          <w:p w:rsidR="007279A0" w:rsidRDefault="00915C32">
            <w:pPr>
              <w:pStyle w:val="ConsPlusNormal0"/>
              <w:jc w:val="center"/>
            </w:pPr>
            <w:r>
              <w:t>алфузозин</w:t>
            </w:r>
          </w:p>
        </w:tc>
        <w:tc>
          <w:tcPr>
            <w:tcW w:w="3855" w:type="dxa"/>
          </w:tcPr>
          <w:p w:rsidR="007279A0" w:rsidRDefault="00915C32">
            <w:pPr>
              <w:pStyle w:val="ConsPlusNormal0"/>
            </w:pPr>
            <w:r>
              <w:t>таблетки пролонгированного действия;</w:t>
            </w:r>
          </w:p>
          <w:p w:rsidR="007279A0" w:rsidRDefault="00915C32">
            <w:pPr>
              <w:pStyle w:val="ConsPlusNormal0"/>
            </w:pPr>
            <w:r>
              <w:t>таблетки пролонгированного действия, покрытые оболочкой;</w:t>
            </w:r>
          </w:p>
          <w:p w:rsidR="007279A0" w:rsidRDefault="00915C32">
            <w:pPr>
              <w:pStyle w:val="ConsPlusNormal0"/>
            </w:pPr>
            <w:r>
              <w:t>таблетки с контролируемым высвобождением, покрытые оболочкой;</w:t>
            </w:r>
          </w:p>
          <w:p w:rsidR="007279A0" w:rsidRDefault="00915C32">
            <w:pPr>
              <w:pStyle w:val="ConsPlusNormal0"/>
            </w:pPr>
            <w:r>
              <w:t>таблетки с пролонгированным высвобождением</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тамсулозин</w:t>
            </w:r>
          </w:p>
        </w:tc>
        <w:tc>
          <w:tcPr>
            <w:tcW w:w="3855" w:type="dxa"/>
          </w:tcPr>
          <w:p w:rsidR="007279A0" w:rsidRDefault="00915C32">
            <w:pPr>
              <w:pStyle w:val="ConsPlusNormal0"/>
            </w:pPr>
            <w:r>
              <w:t>капсулы кишечнорастворимые с пролонгированным высвобождением;</w:t>
            </w:r>
          </w:p>
          <w:p w:rsidR="007279A0" w:rsidRDefault="00915C32">
            <w:pPr>
              <w:pStyle w:val="ConsPlusNormal0"/>
            </w:pPr>
            <w:r>
              <w:t>капсулы пролонгированного действия;</w:t>
            </w:r>
          </w:p>
          <w:p w:rsidR="007279A0" w:rsidRDefault="00915C32">
            <w:pPr>
              <w:pStyle w:val="ConsPlusNormal0"/>
            </w:pPr>
            <w:r>
              <w:t>капсулы с модифицированным высвобождением;</w:t>
            </w:r>
          </w:p>
          <w:p w:rsidR="007279A0" w:rsidRDefault="00915C32">
            <w:pPr>
              <w:pStyle w:val="ConsPlusNormal0"/>
            </w:pPr>
            <w:r>
              <w:t>капсулы с пролонгированным высвобождением;</w:t>
            </w:r>
          </w:p>
          <w:p w:rsidR="007279A0" w:rsidRDefault="00915C32">
            <w:pPr>
              <w:pStyle w:val="ConsPlusNormal0"/>
            </w:pPr>
            <w:r>
              <w:t>таблетки с контролируемым высвобождением, покрытые оболочкой;</w:t>
            </w:r>
          </w:p>
          <w:p w:rsidR="007279A0" w:rsidRDefault="00915C32">
            <w:pPr>
              <w:pStyle w:val="ConsPlusNormal0"/>
            </w:pPr>
            <w:r>
              <w:t>таблетки с</w:t>
            </w:r>
            <w:r>
              <w:t xml:space="preserve"> пролонгированным высвобождением, покрытые пленочной оболочкой</w:t>
            </w:r>
          </w:p>
        </w:tc>
      </w:tr>
      <w:tr w:rsidR="007279A0">
        <w:tc>
          <w:tcPr>
            <w:tcW w:w="1417" w:type="dxa"/>
          </w:tcPr>
          <w:p w:rsidR="007279A0" w:rsidRDefault="00915C32">
            <w:pPr>
              <w:pStyle w:val="ConsPlusNormal0"/>
              <w:jc w:val="center"/>
            </w:pPr>
            <w:r>
              <w:t>G04CB</w:t>
            </w:r>
          </w:p>
        </w:tc>
        <w:tc>
          <w:tcPr>
            <w:tcW w:w="3402" w:type="dxa"/>
          </w:tcPr>
          <w:p w:rsidR="007279A0" w:rsidRDefault="00915C32">
            <w:pPr>
              <w:pStyle w:val="ConsPlusNormal0"/>
            </w:pPr>
            <w:r>
              <w:t>ингибиторы тестостерон-5-альфа-редуктазы</w:t>
            </w:r>
          </w:p>
        </w:tc>
        <w:tc>
          <w:tcPr>
            <w:tcW w:w="3231" w:type="dxa"/>
          </w:tcPr>
          <w:p w:rsidR="007279A0" w:rsidRDefault="00915C32">
            <w:pPr>
              <w:pStyle w:val="ConsPlusNormal0"/>
              <w:jc w:val="center"/>
            </w:pPr>
            <w:r>
              <w:t>финастерид</w:t>
            </w:r>
          </w:p>
        </w:tc>
        <w:tc>
          <w:tcPr>
            <w:tcW w:w="3855" w:type="dxa"/>
          </w:tcPr>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H</w:t>
            </w:r>
          </w:p>
        </w:tc>
        <w:tc>
          <w:tcPr>
            <w:tcW w:w="3402" w:type="dxa"/>
          </w:tcPr>
          <w:p w:rsidR="007279A0" w:rsidRDefault="00915C32">
            <w:pPr>
              <w:pStyle w:val="ConsPlusNormal0"/>
            </w:pPr>
            <w:r>
              <w:t>гормональные препараты системного действия, кроме половых гормонов и инсулинов</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H01</w:t>
            </w:r>
          </w:p>
        </w:tc>
        <w:tc>
          <w:tcPr>
            <w:tcW w:w="3402" w:type="dxa"/>
          </w:tcPr>
          <w:p w:rsidR="007279A0" w:rsidRDefault="00915C32">
            <w:pPr>
              <w:pStyle w:val="ConsPlusNormal0"/>
            </w:pPr>
            <w:r>
              <w:t>гормоны гипофиза и гипоталамуса и их аналоги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H01A</w:t>
            </w:r>
          </w:p>
        </w:tc>
        <w:tc>
          <w:tcPr>
            <w:tcW w:w="3402" w:type="dxa"/>
          </w:tcPr>
          <w:p w:rsidR="007279A0" w:rsidRDefault="00915C32">
            <w:pPr>
              <w:pStyle w:val="ConsPlusNormal0"/>
            </w:pPr>
            <w:r>
              <w:t>гормоны передней доли гипофиза и их аналоги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H01AC</w:t>
            </w:r>
          </w:p>
        </w:tc>
        <w:tc>
          <w:tcPr>
            <w:tcW w:w="3402" w:type="dxa"/>
          </w:tcPr>
          <w:p w:rsidR="007279A0" w:rsidRDefault="00915C32">
            <w:pPr>
              <w:pStyle w:val="ConsPlusNormal0"/>
            </w:pPr>
            <w:r>
              <w:t>соматропин и его агонисты</w:t>
            </w:r>
          </w:p>
        </w:tc>
        <w:tc>
          <w:tcPr>
            <w:tcW w:w="3231" w:type="dxa"/>
          </w:tcPr>
          <w:p w:rsidR="007279A0" w:rsidRDefault="00915C32">
            <w:pPr>
              <w:pStyle w:val="ConsPlusNormal0"/>
              <w:jc w:val="center"/>
            </w:pPr>
            <w:r>
              <w:t>соматропин</w:t>
            </w:r>
          </w:p>
        </w:tc>
        <w:tc>
          <w:tcPr>
            <w:tcW w:w="3855" w:type="dxa"/>
          </w:tcPr>
          <w:p w:rsidR="007279A0" w:rsidRDefault="00915C32">
            <w:pPr>
              <w:pStyle w:val="ConsPlusNormal0"/>
            </w:pPr>
            <w:r>
              <w:t>лиофилизат для приготовления раствора для подкожного введения;</w:t>
            </w:r>
          </w:p>
          <w:p w:rsidR="007279A0" w:rsidRDefault="00915C32">
            <w:pPr>
              <w:pStyle w:val="ConsPlusNormal0"/>
            </w:pPr>
            <w:r>
              <w:t>раствор для подкожного введения</w:t>
            </w:r>
          </w:p>
        </w:tc>
      </w:tr>
      <w:tr w:rsidR="007279A0">
        <w:tc>
          <w:tcPr>
            <w:tcW w:w="1417" w:type="dxa"/>
          </w:tcPr>
          <w:p w:rsidR="007279A0" w:rsidRDefault="00915C32">
            <w:pPr>
              <w:pStyle w:val="ConsPlusNormal0"/>
              <w:jc w:val="center"/>
            </w:pPr>
            <w:r>
              <w:t>H01AX</w:t>
            </w:r>
          </w:p>
        </w:tc>
        <w:tc>
          <w:tcPr>
            <w:tcW w:w="3402" w:type="dxa"/>
          </w:tcPr>
          <w:p w:rsidR="007279A0" w:rsidRDefault="00915C32">
            <w:pPr>
              <w:pStyle w:val="ConsPlusNormal0"/>
            </w:pPr>
            <w:r>
              <w:t>другие гормоны передней доли гипофиза и их аналоги</w:t>
            </w:r>
          </w:p>
        </w:tc>
        <w:tc>
          <w:tcPr>
            <w:tcW w:w="3231" w:type="dxa"/>
          </w:tcPr>
          <w:p w:rsidR="007279A0" w:rsidRDefault="00915C32">
            <w:pPr>
              <w:pStyle w:val="ConsPlusNormal0"/>
              <w:jc w:val="center"/>
            </w:pPr>
            <w:r>
              <w:t>пэгвисомант</w:t>
            </w:r>
          </w:p>
        </w:tc>
        <w:tc>
          <w:tcPr>
            <w:tcW w:w="3855" w:type="dxa"/>
          </w:tcPr>
          <w:p w:rsidR="007279A0" w:rsidRDefault="00915C32">
            <w:pPr>
              <w:pStyle w:val="ConsPlusNormal0"/>
            </w:pPr>
            <w:r>
              <w:t>лиофилизат для приготовления раствора для подкожного введения</w:t>
            </w:r>
          </w:p>
        </w:tc>
      </w:tr>
      <w:tr w:rsidR="007279A0">
        <w:tc>
          <w:tcPr>
            <w:tcW w:w="1417" w:type="dxa"/>
          </w:tcPr>
          <w:p w:rsidR="007279A0" w:rsidRDefault="00915C32">
            <w:pPr>
              <w:pStyle w:val="ConsPlusNormal0"/>
              <w:jc w:val="center"/>
            </w:pPr>
            <w:r>
              <w:t>H01B</w:t>
            </w:r>
          </w:p>
        </w:tc>
        <w:tc>
          <w:tcPr>
            <w:tcW w:w="3402" w:type="dxa"/>
          </w:tcPr>
          <w:p w:rsidR="007279A0" w:rsidRDefault="00915C32">
            <w:pPr>
              <w:pStyle w:val="ConsPlusNormal0"/>
            </w:pPr>
            <w:r>
              <w:t>гормоны задней доли гипофиза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H01BA</w:t>
            </w:r>
          </w:p>
        </w:tc>
        <w:tc>
          <w:tcPr>
            <w:tcW w:w="3402" w:type="dxa"/>
            <w:vMerge w:val="restart"/>
          </w:tcPr>
          <w:p w:rsidR="007279A0" w:rsidRDefault="00915C32">
            <w:pPr>
              <w:pStyle w:val="ConsPlusNormal0"/>
            </w:pPr>
            <w:r>
              <w:t>вазопрессин и его аналоги</w:t>
            </w:r>
          </w:p>
        </w:tc>
        <w:tc>
          <w:tcPr>
            <w:tcW w:w="3231" w:type="dxa"/>
          </w:tcPr>
          <w:p w:rsidR="007279A0" w:rsidRDefault="00915C32">
            <w:pPr>
              <w:pStyle w:val="ConsPlusNormal0"/>
              <w:jc w:val="center"/>
            </w:pPr>
            <w:r>
              <w:t>десмопрессин</w:t>
            </w:r>
          </w:p>
        </w:tc>
        <w:tc>
          <w:tcPr>
            <w:tcW w:w="3855" w:type="dxa"/>
          </w:tcPr>
          <w:p w:rsidR="007279A0" w:rsidRDefault="00915C32">
            <w:pPr>
              <w:pStyle w:val="ConsPlusNormal0"/>
            </w:pPr>
            <w:r>
              <w:t>капли назальные;</w:t>
            </w:r>
          </w:p>
          <w:p w:rsidR="007279A0" w:rsidRDefault="00915C32">
            <w:pPr>
              <w:pStyle w:val="ConsPlusNormal0"/>
            </w:pPr>
            <w:r>
              <w:t>спрей назальный дозированный;</w:t>
            </w:r>
          </w:p>
          <w:p w:rsidR="007279A0" w:rsidRDefault="00915C32">
            <w:pPr>
              <w:pStyle w:val="ConsPlusNormal0"/>
            </w:pPr>
            <w:r>
              <w:t>таблетки;</w:t>
            </w:r>
          </w:p>
          <w:p w:rsidR="007279A0" w:rsidRDefault="00915C32">
            <w:pPr>
              <w:pStyle w:val="ConsPlusNormal0"/>
            </w:pPr>
            <w:r>
              <w:t>таблетки, диспергируемые в полости рта;</w:t>
            </w:r>
          </w:p>
          <w:p w:rsidR="007279A0" w:rsidRDefault="00915C32">
            <w:pPr>
              <w:pStyle w:val="ConsPlusNormal0"/>
            </w:pPr>
            <w:r>
              <w:t>таблетки-лиофилизат;</w:t>
            </w:r>
          </w:p>
          <w:p w:rsidR="007279A0" w:rsidRDefault="00915C32">
            <w:pPr>
              <w:pStyle w:val="ConsPlusNormal0"/>
            </w:pPr>
            <w:r>
              <w:t>таблетки подъязычные</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терлипрессин</w:t>
            </w:r>
          </w:p>
        </w:tc>
        <w:tc>
          <w:tcPr>
            <w:tcW w:w="3855" w:type="dxa"/>
          </w:tcPr>
          <w:p w:rsidR="007279A0" w:rsidRDefault="00915C32">
            <w:pPr>
              <w:pStyle w:val="ConsPlusNormal0"/>
            </w:pPr>
            <w:r>
              <w:t>раствор для внутривенного введения</w:t>
            </w:r>
          </w:p>
        </w:tc>
      </w:tr>
      <w:tr w:rsidR="007279A0">
        <w:tc>
          <w:tcPr>
            <w:tcW w:w="1417" w:type="dxa"/>
            <w:vMerge w:val="restart"/>
          </w:tcPr>
          <w:p w:rsidR="007279A0" w:rsidRDefault="00915C32">
            <w:pPr>
              <w:pStyle w:val="ConsPlusNormal0"/>
              <w:jc w:val="center"/>
            </w:pPr>
            <w:r>
              <w:t>H01BB</w:t>
            </w:r>
          </w:p>
        </w:tc>
        <w:tc>
          <w:tcPr>
            <w:tcW w:w="3402" w:type="dxa"/>
            <w:vMerge w:val="restart"/>
          </w:tcPr>
          <w:p w:rsidR="007279A0" w:rsidRDefault="00915C32">
            <w:pPr>
              <w:pStyle w:val="ConsPlusNormal0"/>
            </w:pPr>
            <w:r>
              <w:t>окситоцин и его аналоги</w:t>
            </w:r>
          </w:p>
        </w:tc>
        <w:tc>
          <w:tcPr>
            <w:tcW w:w="3231" w:type="dxa"/>
          </w:tcPr>
          <w:p w:rsidR="007279A0" w:rsidRDefault="00915C32">
            <w:pPr>
              <w:pStyle w:val="ConsPlusNormal0"/>
              <w:jc w:val="center"/>
            </w:pPr>
            <w:r>
              <w:t>карбетоцин</w:t>
            </w:r>
          </w:p>
        </w:tc>
        <w:tc>
          <w:tcPr>
            <w:tcW w:w="3855" w:type="dxa"/>
          </w:tcPr>
          <w:p w:rsidR="007279A0" w:rsidRDefault="00915C32">
            <w:pPr>
              <w:pStyle w:val="ConsPlusNormal0"/>
            </w:pPr>
            <w:r>
              <w:t>раствор для внутривенного введения;</w:t>
            </w:r>
          </w:p>
          <w:p w:rsidR="007279A0" w:rsidRDefault="00915C32">
            <w:pPr>
              <w:pStyle w:val="ConsPlusNormal0"/>
            </w:pPr>
            <w:r>
              <w:t>раствор для внутривенного и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окситоцин</w:t>
            </w:r>
          </w:p>
        </w:tc>
        <w:tc>
          <w:tcPr>
            <w:tcW w:w="3855" w:type="dxa"/>
          </w:tcPr>
          <w:p w:rsidR="007279A0" w:rsidRDefault="00915C32">
            <w:pPr>
              <w:pStyle w:val="ConsPlusNormal0"/>
            </w:pPr>
            <w:r>
              <w:t>раствор для внутривенного и внутримышечного введения;</w:t>
            </w:r>
          </w:p>
          <w:p w:rsidR="007279A0" w:rsidRDefault="00915C32">
            <w:pPr>
              <w:pStyle w:val="ConsPlusNormal0"/>
            </w:pPr>
            <w:r>
              <w:t>раствор для инфузий и внутримышечного введения;</w:t>
            </w:r>
          </w:p>
          <w:p w:rsidR="007279A0" w:rsidRDefault="00915C32">
            <w:pPr>
              <w:pStyle w:val="ConsPlusNormal0"/>
            </w:pPr>
            <w:r>
              <w:t>раствор для инъекций;</w:t>
            </w:r>
          </w:p>
          <w:p w:rsidR="007279A0" w:rsidRDefault="00915C32">
            <w:pPr>
              <w:pStyle w:val="ConsPlusNormal0"/>
            </w:pPr>
            <w:r>
              <w:t>раствор для инъекций и местного применения</w:t>
            </w:r>
          </w:p>
        </w:tc>
      </w:tr>
      <w:tr w:rsidR="007279A0">
        <w:tc>
          <w:tcPr>
            <w:tcW w:w="1417" w:type="dxa"/>
          </w:tcPr>
          <w:p w:rsidR="007279A0" w:rsidRDefault="00915C32">
            <w:pPr>
              <w:pStyle w:val="ConsPlusNormal0"/>
              <w:jc w:val="center"/>
            </w:pPr>
            <w:r>
              <w:t>Н01С</w:t>
            </w:r>
          </w:p>
        </w:tc>
        <w:tc>
          <w:tcPr>
            <w:tcW w:w="3402" w:type="dxa"/>
          </w:tcPr>
          <w:p w:rsidR="007279A0" w:rsidRDefault="00915C32">
            <w:pPr>
              <w:pStyle w:val="ConsPlusNormal0"/>
            </w:pPr>
            <w:r>
              <w:t>гормоны гипоталамуса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H01CB</w:t>
            </w:r>
          </w:p>
        </w:tc>
        <w:tc>
          <w:tcPr>
            <w:tcW w:w="3402" w:type="dxa"/>
            <w:vMerge w:val="restart"/>
          </w:tcPr>
          <w:p w:rsidR="007279A0" w:rsidRDefault="00915C32">
            <w:pPr>
              <w:pStyle w:val="ConsPlusNormal0"/>
            </w:pPr>
            <w:r>
              <w:t>соматостатин и аналоги</w:t>
            </w:r>
          </w:p>
        </w:tc>
        <w:tc>
          <w:tcPr>
            <w:tcW w:w="3231" w:type="dxa"/>
          </w:tcPr>
          <w:p w:rsidR="007279A0" w:rsidRDefault="00915C32">
            <w:pPr>
              <w:pStyle w:val="ConsPlusNormal0"/>
              <w:jc w:val="center"/>
            </w:pPr>
            <w:r>
              <w:t>ланреотид</w:t>
            </w:r>
          </w:p>
        </w:tc>
        <w:tc>
          <w:tcPr>
            <w:tcW w:w="3855" w:type="dxa"/>
          </w:tcPr>
          <w:p w:rsidR="007279A0" w:rsidRDefault="00915C32">
            <w:pPr>
              <w:pStyle w:val="ConsPlusNormal0"/>
            </w:pPr>
            <w:r>
              <w:t>гель для подкожного введения пролонгированного действия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октреотид</w:t>
            </w:r>
          </w:p>
        </w:tc>
        <w:tc>
          <w:tcPr>
            <w:tcW w:w="3855" w:type="dxa"/>
          </w:tcPr>
          <w:p w:rsidR="007279A0" w:rsidRDefault="00915C32">
            <w:pPr>
              <w:pStyle w:val="ConsPlusNormal0"/>
            </w:pPr>
            <w:r>
              <w:t>лиофилизат для приготовления суспензии для внутримышечного введения пролонгированного действия;</w:t>
            </w:r>
          </w:p>
          <w:p w:rsidR="007279A0" w:rsidRDefault="00915C32">
            <w:pPr>
              <w:pStyle w:val="ConsPlusNormal0"/>
            </w:pPr>
            <w:r>
              <w:t>лиофилизат для приготовления суспензии для внутримышечного введения с пролонгированным высвобождением;</w:t>
            </w:r>
          </w:p>
          <w:p w:rsidR="007279A0" w:rsidRDefault="00915C32">
            <w:pPr>
              <w:pStyle w:val="ConsPlusNormal0"/>
            </w:pPr>
            <w:r>
              <w:t>раствор для внутривенного и подкожного введения;</w:t>
            </w:r>
          </w:p>
          <w:p w:rsidR="007279A0" w:rsidRDefault="00915C32">
            <w:pPr>
              <w:pStyle w:val="ConsPlusNormal0"/>
            </w:pPr>
            <w:r>
              <w:t>раствор для инфузий и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пасиреотид</w:t>
            </w:r>
          </w:p>
        </w:tc>
        <w:tc>
          <w:tcPr>
            <w:tcW w:w="3855" w:type="dxa"/>
          </w:tcPr>
          <w:p w:rsidR="007279A0" w:rsidRDefault="00915C32">
            <w:pPr>
              <w:pStyle w:val="ConsPlusNormal0"/>
            </w:pPr>
            <w:r>
              <w:t>раствор для подкожного введения</w:t>
            </w:r>
          </w:p>
        </w:tc>
      </w:tr>
      <w:tr w:rsidR="007279A0">
        <w:tc>
          <w:tcPr>
            <w:tcW w:w="1417" w:type="dxa"/>
            <w:vMerge w:val="restart"/>
          </w:tcPr>
          <w:p w:rsidR="007279A0" w:rsidRDefault="00915C32">
            <w:pPr>
              <w:pStyle w:val="ConsPlusNormal0"/>
              <w:jc w:val="center"/>
            </w:pPr>
            <w:r>
              <w:t>H01CC</w:t>
            </w:r>
          </w:p>
        </w:tc>
        <w:tc>
          <w:tcPr>
            <w:tcW w:w="3402" w:type="dxa"/>
            <w:vMerge w:val="restart"/>
          </w:tcPr>
          <w:p w:rsidR="007279A0" w:rsidRDefault="00915C32">
            <w:pPr>
              <w:pStyle w:val="ConsPlusNormal0"/>
            </w:pPr>
            <w:r>
              <w:t>антигонадотропин-рилизинг гормоны</w:t>
            </w:r>
          </w:p>
        </w:tc>
        <w:tc>
          <w:tcPr>
            <w:tcW w:w="3231" w:type="dxa"/>
          </w:tcPr>
          <w:p w:rsidR="007279A0" w:rsidRDefault="00915C32">
            <w:pPr>
              <w:pStyle w:val="ConsPlusNormal0"/>
              <w:jc w:val="center"/>
            </w:pPr>
            <w:r>
              <w:t>ганиреликс</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цетрореликс</w:t>
            </w:r>
          </w:p>
        </w:tc>
        <w:tc>
          <w:tcPr>
            <w:tcW w:w="3855" w:type="dxa"/>
          </w:tcPr>
          <w:p w:rsidR="007279A0" w:rsidRDefault="00915C32">
            <w:pPr>
              <w:pStyle w:val="ConsPlusNormal0"/>
            </w:pPr>
            <w:r>
              <w:t>лиофилизат для приготовления раствора для подкожного введения</w:t>
            </w:r>
          </w:p>
        </w:tc>
      </w:tr>
      <w:tr w:rsidR="007279A0">
        <w:tc>
          <w:tcPr>
            <w:tcW w:w="1417" w:type="dxa"/>
          </w:tcPr>
          <w:p w:rsidR="007279A0" w:rsidRDefault="00915C32">
            <w:pPr>
              <w:pStyle w:val="ConsPlusNormal0"/>
              <w:jc w:val="center"/>
            </w:pPr>
            <w:r>
              <w:t>H02</w:t>
            </w:r>
          </w:p>
        </w:tc>
        <w:tc>
          <w:tcPr>
            <w:tcW w:w="3402" w:type="dxa"/>
          </w:tcPr>
          <w:p w:rsidR="007279A0" w:rsidRDefault="00915C32">
            <w:pPr>
              <w:pStyle w:val="ConsPlusNormal0"/>
            </w:pPr>
            <w:r>
              <w:t>кортикостероиды системного действия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H02A</w:t>
            </w:r>
          </w:p>
        </w:tc>
        <w:tc>
          <w:tcPr>
            <w:tcW w:w="3402" w:type="dxa"/>
          </w:tcPr>
          <w:p w:rsidR="007279A0" w:rsidRDefault="00915C32">
            <w:pPr>
              <w:pStyle w:val="ConsPlusNormal0"/>
            </w:pPr>
            <w:r>
              <w:t>кортикостероиды системного действия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H02AA</w:t>
            </w:r>
          </w:p>
        </w:tc>
        <w:tc>
          <w:tcPr>
            <w:tcW w:w="3402" w:type="dxa"/>
          </w:tcPr>
          <w:p w:rsidR="007279A0" w:rsidRDefault="00915C32">
            <w:pPr>
              <w:pStyle w:val="ConsPlusNormal0"/>
            </w:pPr>
            <w:r>
              <w:t>минералокортикоиды</w:t>
            </w:r>
          </w:p>
        </w:tc>
        <w:tc>
          <w:tcPr>
            <w:tcW w:w="3231" w:type="dxa"/>
          </w:tcPr>
          <w:p w:rsidR="007279A0" w:rsidRDefault="00915C32">
            <w:pPr>
              <w:pStyle w:val="ConsPlusNormal0"/>
              <w:jc w:val="center"/>
            </w:pPr>
            <w:r>
              <w:t>флудрокортизон</w:t>
            </w:r>
          </w:p>
        </w:tc>
        <w:tc>
          <w:tcPr>
            <w:tcW w:w="3855" w:type="dxa"/>
          </w:tcPr>
          <w:p w:rsidR="007279A0" w:rsidRDefault="00915C32">
            <w:pPr>
              <w:pStyle w:val="ConsPlusNormal0"/>
            </w:pPr>
            <w:r>
              <w:t>таблетки</w:t>
            </w:r>
          </w:p>
        </w:tc>
      </w:tr>
      <w:tr w:rsidR="007279A0">
        <w:tc>
          <w:tcPr>
            <w:tcW w:w="1417" w:type="dxa"/>
            <w:vMerge w:val="restart"/>
          </w:tcPr>
          <w:p w:rsidR="007279A0" w:rsidRDefault="00915C32">
            <w:pPr>
              <w:pStyle w:val="ConsPlusNormal0"/>
              <w:jc w:val="center"/>
            </w:pPr>
            <w:r>
              <w:t>H02AB</w:t>
            </w:r>
          </w:p>
        </w:tc>
        <w:tc>
          <w:tcPr>
            <w:tcW w:w="3402" w:type="dxa"/>
            <w:vMerge w:val="restart"/>
          </w:tcPr>
          <w:p w:rsidR="007279A0" w:rsidRDefault="00915C32">
            <w:pPr>
              <w:pStyle w:val="ConsPlusNormal0"/>
            </w:pPr>
            <w:r>
              <w:t>глюкокортикоиды</w:t>
            </w:r>
          </w:p>
        </w:tc>
        <w:tc>
          <w:tcPr>
            <w:tcW w:w="3231" w:type="dxa"/>
          </w:tcPr>
          <w:p w:rsidR="007279A0" w:rsidRDefault="00915C32">
            <w:pPr>
              <w:pStyle w:val="ConsPlusNormal0"/>
              <w:jc w:val="center"/>
            </w:pPr>
            <w:r>
              <w:t>гидрокортизон</w:t>
            </w:r>
          </w:p>
        </w:tc>
        <w:tc>
          <w:tcPr>
            <w:tcW w:w="3855" w:type="dxa"/>
          </w:tcPr>
          <w:p w:rsidR="007279A0" w:rsidRDefault="00915C32">
            <w:pPr>
              <w:pStyle w:val="ConsPlusNormal0"/>
            </w:pPr>
            <w:r>
              <w:t>крем для наружного применения;</w:t>
            </w:r>
          </w:p>
          <w:p w:rsidR="007279A0" w:rsidRDefault="00915C32">
            <w:pPr>
              <w:pStyle w:val="ConsPlusNormal0"/>
            </w:pPr>
            <w:r>
              <w:t>лиофилизат для приготовления раствора для внутривенного и внутримышечного введения;</w:t>
            </w:r>
          </w:p>
          <w:p w:rsidR="007279A0" w:rsidRDefault="00915C32">
            <w:pPr>
              <w:pStyle w:val="ConsPlusNormal0"/>
            </w:pPr>
            <w:r>
              <w:t>мазь глазная;</w:t>
            </w:r>
          </w:p>
          <w:p w:rsidR="007279A0" w:rsidRDefault="00915C32">
            <w:pPr>
              <w:pStyle w:val="ConsPlusNormal0"/>
            </w:pPr>
            <w:r>
              <w:t>мазь для наружного применения;</w:t>
            </w:r>
          </w:p>
          <w:p w:rsidR="007279A0" w:rsidRDefault="00915C32">
            <w:pPr>
              <w:pStyle w:val="ConsPlusNormal0"/>
            </w:pPr>
            <w:r>
              <w:t>суспензия для внутримышечного и внутрисуставного введения;</w:t>
            </w:r>
          </w:p>
          <w:p w:rsidR="007279A0" w:rsidRDefault="00915C32">
            <w:pPr>
              <w:pStyle w:val="ConsPlusNormal0"/>
            </w:pPr>
            <w:r>
              <w:t>таблетки;</w:t>
            </w:r>
          </w:p>
          <w:p w:rsidR="007279A0" w:rsidRDefault="00915C32">
            <w:pPr>
              <w:pStyle w:val="ConsPlusNormal0"/>
            </w:pPr>
            <w:r>
              <w:t>эмульсия для наружного применения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дексаметазон</w:t>
            </w:r>
          </w:p>
        </w:tc>
        <w:tc>
          <w:tcPr>
            <w:tcW w:w="3855" w:type="dxa"/>
          </w:tcPr>
          <w:p w:rsidR="007279A0" w:rsidRDefault="00915C32">
            <w:pPr>
              <w:pStyle w:val="ConsPlusNormal0"/>
            </w:pPr>
            <w:r>
              <w:t>имплантат для интравитреального введения;</w:t>
            </w:r>
          </w:p>
          <w:p w:rsidR="007279A0" w:rsidRDefault="00915C32">
            <w:pPr>
              <w:pStyle w:val="ConsPlusNormal0"/>
            </w:pPr>
            <w:r>
              <w:t>раствор для внутривенного и внутримышечного введения;</w:t>
            </w:r>
          </w:p>
          <w:p w:rsidR="007279A0" w:rsidRDefault="00915C32">
            <w:pPr>
              <w:pStyle w:val="ConsPlusNormal0"/>
            </w:pPr>
            <w:r>
              <w:t>раствор для инъекций;</w:t>
            </w:r>
          </w:p>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метилпреднизолон</w:t>
            </w:r>
          </w:p>
        </w:tc>
        <w:tc>
          <w:tcPr>
            <w:tcW w:w="3855" w:type="dxa"/>
          </w:tcPr>
          <w:p w:rsidR="007279A0" w:rsidRDefault="00915C32">
            <w:pPr>
              <w:pStyle w:val="ConsPlusNormal0"/>
            </w:pPr>
            <w:r>
              <w:t>лиофилизат для приготовления раствора для внутривенного и внутримышечного введения;</w:t>
            </w:r>
          </w:p>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преднизолон</w:t>
            </w:r>
          </w:p>
        </w:tc>
        <w:tc>
          <w:tcPr>
            <w:tcW w:w="3855" w:type="dxa"/>
          </w:tcPr>
          <w:p w:rsidR="007279A0" w:rsidRDefault="00915C32">
            <w:pPr>
              <w:pStyle w:val="ConsPlusNormal0"/>
            </w:pPr>
            <w:r>
              <w:t>мазь для наружного применения;</w:t>
            </w:r>
          </w:p>
          <w:p w:rsidR="007279A0" w:rsidRDefault="00915C32">
            <w:pPr>
              <w:pStyle w:val="ConsPlusNormal0"/>
            </w:pPr>
            <w:r>
              <w:t>раствор для внутривенного и внутримышечного введения;</w:t>
            </w:r>
          </w:p>
          <w:p w:rsidR="007279A0" w:rsidRDefault="00915C32">
            <w:pPr>
              <w:pStyle w:val="ConsPlusNormal0"/>
            </w:pPr>
            <w:r>
              <w:t>раствор для инъекций;</w:t>
            </w:r>
          </w:p>
          <w:p w:rsidR="007279A0" w:rsidRDefault="00915C32">
            <w:pPr>
              <w:pStyle w:val="ConsPlusNormal0"/>
            </w:pPr>
            <w:r>
              <w:t>таблетки</w:t>
            </w:r>
          </w:p>
        </w:tc>
      </w:tr>
      <w:tr w:rsidR="007279A0">
        <w:tc>
          <w:tcPr>
            <w:tcW w:w="1417" w:type="dxa"/>
          </w:tcPr>
          <w:p w:rsidR="007279A0" w:rsidRDefault="00915C32">
            <w:pPr>
              <w:pStyle w:val="ConsPlusNormal0"/>
              <w:jc w:val="center"/>
            </w:pPr>
            <w:r>
              <w:t>H03</w:t>
            </w:r>
          </w:p>
        </w:tc>
        <w:tc>
          <w:tcPr>
            <w:tcW w:w="3402" w:type="dxa"/>
          </w:tcPr>
          <w:p w:rsidR="007279A0" w:rsidRDefault="00915C32">
            <w:pPr>
              <w:pStyle w:val="ConsPlusNormal0"/>
            </w:pPr>
            <w:r>
              <w:t>препараты для лечения заболеваний щитовидной железы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H03A</w:t>
            </w:r>
          </w:p>
        </w:tc>
        <w:tc>
          <w:tcPr>
            <w:tcW w:w="3402" w:type="dxa"/>
          </w:tcPr>
          <w:p w:rsidR="007279A0" w:rsidRDefault="00915C32">
            <w:pPr>
              <w:pStyle w:val="ConsPlusNormal0"/>
            </w:pPr>
            <w:r>
              <w:t>препараты щитовидной железы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H03AA</w:t>
            </w:r>
          </w:p>
        </w:tc>
        <w:tc>
          <w:tcPr>
            <w:tcW w:w="3402" w:type="dxa"/>
          </w:tcPr>
          <w:p w:rsidR="007279A0" w:rsidRDefault="00915C32">
            <w:pPr>
              <w:pStyle w:val="ConsPlusNormal0"/>
            </w:pPr>
            <w:r>
              <w:t>гормоны щитовидной железы</w:t>
            </w:r>
          </w:p>
        </w:tc>
        <w:tc>
          <w:tcPr>
            <w:tcW w:w="3231" w:type="dxa"/>
          </w:tcPr>
          <w:p w:rsidR="007279A0" w:rsidRDefault="00915C32">
            <w:pPr>
              <w:pStyle w:val="ConsPlusNormal0"/>
              <w:jc w:val="center"/>
            </w:pPr>
            <w:r>
              <w:t>левотироксин натрия</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H03B</w:t>
            </w:r>
          </w:p>
        </w:tc>
        <w:tc>
          <w:tcPr>
            <w:tcW w:w="3402" w:type="dxa"/>
          </w:tcPr>
          <w:p w:rsidR="007279A0" w:rsidRDefault="00915C32">
            <w:pPr>
              <w:pStyle w:val="ConsPlusNormal0"/>
            </w:pPr>
            <w:r>
              <w:t>антитиреоидные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H03BB</w:t>
            </w:r>
          </w:p>
        </w:tc>
        <w:tc>
          <w:tcPr>
            <w:tcW w:w="3402" w:type="dxa"/>
          </w:tcPr>
          <w:p w:rsidR="007279A0" w:rsidRDefault="00915C32">
            <w:pPr>
              <w:pStyle w:val="ConsPlusNormal0"/>
            </w:pPr>
            <w:r>
              <w:t>серосодержащие производные имидазола</w:t>
            </w:r>
          </w:p>
        </w:tc>
        <w:tc>
          <w:tcPr>
            <w:tcW w:w="3231" w:type="dxa"/>
          </w:tcPr>
          <w:p w:rsidR="007279A0" w:rsidRDefault="00915C32">
            <w:pPr>
              <w:pStyle w:val="ConsPlusNormal0"/>
              <w:jc w:val="center"/>
            </w:pPr>
            <w:r>
              <w:t>тиамазол</w:t>
            </w:r>
          </w:p>
        </w:tc>
        <w:tc>
          <w:tcPr>
            <w:tcW w:w="3855" w:type="dxa"/>
          </w:tcPr>
          <w:p w:rsidR="007279A0" w:rsidRDefault="00915C32">
            <w:pPr>
              <w:pStyle w:val="ConsPlusNormal0"/>
            </w:pPr>
            <w:r>
              <w:t>таблетки;</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H03C</w:t>
            </w:r>
          </w:p>
        </w:tc>
        <w:tc>
          <w:tcPr>
            <w:tcW w:w="3402" w:type="dxa"/>
          </w:tcPr>
          <w:p w:rsidR="007279A0" w:rsidRDefault="00915C32">
            <w:pPr>
              <w:pStyle w:val="ConsPlusNormal0"/>
            </w:pPr>
            <w:r>
              <w:t>препараты йода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H03CA</w:t>
            </w:r>
          </w:p>
        </w:tc>
        <w:tc>
          <w:tcPr>
            <w:tcW w:w="3402" w:type="dxa"/>
          </w:tcPr>
          <w:p w:rsidR="007279A0" w:rsidRDefault="00915C32">
            <w:pPr>
              <w:pStyle w:val="ConsPlusNormal0"/>
            </w:pPr>
            <w:r>
              <w:t>препараты йода</w:t>
            </w:r>
          </w:p>
        </w:tc>
        <w:tc>
          <w:tcPr>
            <w:tcW w:w="3231" w:type="dxa"/>
          </w:tcPr>
          <w:p w:rsidR="007279A0" w:rsidRDefault="00915C32">
            <w:pPr>
              <w:pStyle w:val="ConsPlusNormal0"/>
              <w:jc w:val="center"/>
            </w:pPr>
            <w:r>
              <w:t>калия йодид</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H04</w:t>
            </w:r>
          </w:p>
        </w:tc>
        <w:tc>
          <w:tcPr>
            <w:tcW w:w="3402" w:type="dxa"/>
          </w:tcPr>
          <w:p w:rsidR="007279A0" w:rsidRDefault="00915C32">
            <w:pPr>
              <w:pStyle w:val="ConsPlusNormal0"/>
            </w:pPr>
            <w:r>
              <w:t>гормоны поджелудочной железы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H04A</w:t>
            </w:r>
          </w:p>
        </w:tc>
        <w:tc>
          <w:tcPr>
            <w:tcW w:w="3402" w:type="dxa"/>
          </w:tcPr>
          <w:p w:rsidR="007279A0" w:rsidRDefault="00915C32">
            <w:pPr>
              <w:pStyle w:val="ConsPlusNormal0"/>
            </w:pPr>
            <w:r>
              <w:t>гормоны, расщепляющие гликоген</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H04AA</w:t>
            </w:r>
          </w:p>
        </w:tc>
        <w:tc>
          <w:tcPr>
            <w:tcW w:w="3402" w:type="dxa"/>
          </w:tcPr>
          <w:p w:rsidR="007279A0" w:rsidRDefault="00915C32">
            <w:pPr>
              <w:pStyle w:val="ConsPlusNormal0"/>
            </w:pPr>
            <w:r>
              <w:t>гормоны, расщепляющие гликоген</w:t>
            </w:r>
          </w:p>
        </w:tc>
        <w:tc>
          <w:tcPr>
            <w:tcW w:w="3231" w:type="dxa"/>
          </w:tcPr>
          <w:p w:rsidR="007279A0" w:rsidRDefault="00915C32">
            <w:pPr>
              <w:pStyle w:val="ConsPlusNormal0"/>
              <w:jc w:val="center"/>
            </w:pPr>
            <w:r>
              <w:t>глюкагон</w:t>
            </w:r>
          </w:p>
        </w:tc>
        <w:tc>
          <w:tcPr>
            <w:tcW w:w="3855" w:type="dxa"/>
          </w:tcPr>
          <w:p w:rsidR="007279A0" w:rsidRDefault="00915C32">
            <w:pPr>
              <w:pStyle w:val="ConsPlusNormal0"/>
            </w:pPr>
            <w:r>
              <w:t>лиофилизат для приготовления раствора для инъекций</w:t>
            </w:r>
          </w:p>
        </w:tc>
      </w:tr>
      <w:tr w:rsidR="007279A0">
        <w:tc>
          <w:tcPr>
            <w:tcW w:w="1417" w:type="dxa"/>
          </w:tcPr>
          <w:p w:rsidR="007279A0" w:rsidRDefault="00915C32">
            <w:pPr>
              <w:pStyle w:val="ConsPlusNormal0"/>
              <w:jc w:val="center"/>
            </w:pPr>
            <w:r>
              <w:t>H05</w:t>
            </w:r>
          </w:p>
        </w:tc>
        <w:tc>
          <w:tcPr>
            <w:tcW w:w="3402" w:type="dxa"/>
          </w:tcPr>
          <w:p w:rsidR="007279A0" w:rsidRDefault="00915C32">
            <w:pPr>
              <w:pStyle w:val="ConsPlusNormal0"/>
            </w:pPr>
            <w:r>
              <w:t>препараты, регулирующие обмен кальция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H05A</w:t>
            </w:r>
          </w:p>
        </w:tc>
        <w:tc>
          <w:tcPr>
            <w:tcW w:w="3402" w:type="dxa"/>
          </w:tcPr>
          <w:p w:rsidR="007279A0" w:rsidRDefault="00915C32">
            <w:pPr>
              <w:pStyle w:val="ConsPlusNormal0"/>
            </w:pPr>
            <w:r>
              <w:t>паратиреоидные гормоны и их аналоги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H05AA</w:t>
            </w:r>
          </w:p>
        </w:tc>
        <w:tc>
          <w:tcPr>
            <w:tcW w:w="3402" w:type="dxa"/>
          </w:tcPr>
          <w:p w:rsidR="007279A0" w:rsidRDefault="00915C32">
            <w:pPr>
              <w:pStyle w:val="ConsPlusNormal0"/>
            </w:pPr>
            <w:r>
              <w:t>паратиреоидные гормоны и их аналоги</w:t>
            </w:r>
          </w:p>
        </w:tc>
        <w:tc>
          <w:tcPr>
            <w:tcW w:w="3231" w:type="dxa"/>
          </w:tcPr>
          <w:p w:rsidR="007279A0" w:rsidRDefault="00915C32">
            <w:pPr>
              <w:pStyle w:val="ConsPlusNormal0"/>
              <w:jc w:val="center"/>
            </w:pPr>
            <w:r>
              <w:t>терипаратид</w:t>
            </w:r>
          </w:p>
        </w:tc>
        <w:tc>
          <w:tcPr>
            <w:tcW w:w="3855" w:type="dxa"/>
          </w:tcPr>
          <w:p w:rsidR="007279A0" w:rsidRDefault="00915C32">
            <w:pPr>
              <w:pStyle w:val="ConsPlusNormal0"/>
            </w:pPr>
            <w:r>
              <w:t>раствор для подкожного введения</w:t>
            </w:r>
          </w:p>
        </w:tc>
      </w:tr>
      <w:tr w:rsidR="007279A0">
        <w:tc>
          <w:tcPr>
            <w:tcW w:w="1417" w:type="dxa"/>
          </w:tcPr>
          <w:p w:rsidR="007279A0" w:rsidRDefault="00915C32">
            <w:pPr>
              <w:pStyle w:val="ConsPlusNormal0"/>
              <w:jc w:val="center"/>
            </w:pPr>
            <w:r>
              <w:t>H05B</w:t>
            </w:r>
          </w:p>
        </w:tc>
        <w:tc>
          <w:tcPr>
            <w:tcW w:w="3402" w:type="dxa"/>
          </w:tcPr>
          <w:p w:rsidR="007279A0" w:rsidRDefault="00915C32">
            <w:pPr>
              <w:pStyle w:val="ConsPlusNormal0"/>
            </w:pPr>
            <w:r>
              <w:t>антипаратиреоидные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H05BA</w:t>
            </w:r>
          </w:p>
        </w:tc>
        <w:tc>
          <w:tcPr>
            <w:tcW w:w="3402" w:type="dxa"/>
          </w:tcPr>
          <w:p w:rsidR="007279A0" w:rsidRDefault="00915C32">
            <w:pPr>
              <w:pStyle w:val="ConsPlusNormal0"/>
            </w:pPr>
            <w:r>
              <w:t>препараты кальцитонина</w:t>
            </w:r>
          </w:p>
        </w:tc>
        <w:tc>
          <w:tcPr>
            <w:tcW w:w="3231" w:type="dxa"/>
          </w:tcPr>
          <w:p w:rsidR="007279A0" w:rsidRDefault="00915C32">
            <w:pPr>
              <w:pStyle w:val="ConsPlusNormal0"/>
              <w:jc w:val="center"/>
            </w:pPr>
            <w:r>
              <w:t>кальцитонин</w:t>
            </w:r>
          </w:p>
        </w:tc>
        <w:tc>
          <w:tcPr>
            <w:tcW w:w="3855" w:type="dxa"/>
          </w:tcPr>
          <w:p w:rsidR="007279A0" w:rsidRDefault="00915C32">
            <w:pPr>
              <w:pStyle w:val="ConsPlusNormal0"/>
            </w:pPr>
            <w:r>
              <w:t>раствор для инъекций</w:t>
            </w:r>
          </w:p>
        </w:tc>
      </w:tr>
      <w:tr w:rsidR="007279A0">
        <w:tc>
          <w:tcPr>
            <w:tcW w:w="1417" w:type="dxa"/>
            <w:vMerge w:val="restart"/>
          </w:tcPr>
          <w:p w:rsidR="007279A0" w:rsidRDefault="00915C32">
            <w:pPr>
              <w:pStyle w:val="ConsPlusNormal0"/>
              <w:jc w:val="center"/>
            </w:pPr>
            <w:r>
              <w:t>H05BX</w:t>
            </w:r>
          </w:p>
        </w:tc>
        <w:tc>
          <w:tcPr>
            <w:tcW w:w="3402" w:type="dxa"/>
            <w:vMerge w:val="restart"/>
          </w:tcPr>
          <w:p w:rsidR="007279A0" w:rsidRDefault="00915C32">
            <w:pPr>
              <w:pStyle w:val="ConsPlusNormal0"/>
            </w:pPr>
            <w:r>
              <w:t>прочие антипаратиреоидные препараты</w:t>
            </w:r>
          </w:p>
        </w:tc>
        <w:tc>
          <w:tcPr>
            <w:tcW w:w="3231" w:type="dxa"/>
          </w:tcPr>
          <w:p w:rsidR="007279A0" w:rsidRDefault="00915C32">
            <w:pPr>
              <w:pStyle w:val="ConsPlusNormal0"/>
              <w:jc w:val="center"/>
            </w:pPr>
            <w:r>
              <w:t>парикальцитол</w:t>
            </w:r>
          </w:p>
        </w:tc>
        <w:tc>
          <w:tcPr>
            <w:tcW w:w="3855" w:type="dxa"/>
          </w:tcPr>
          <w:p w:rsidR="007279A0" w:rsidRDefault="00915C32">
            <w:pPr>
              <w:pStyle w:val="ConsPlusNormal0"/>
            </w:pPr>
            <w:r>
              <w:t>капсулы;</w:t>
            </w:r>
          </w:p>
          <w:p w:rsidR="007279A0" w:rsidRDefault="00915C32">
            <w:pPr>
              <w:pStyle w:val="ConsPlusNormal0"/>
            </w:pPr>
            <w:r>
              <w:t>раствор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цинакальцет</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этелкальцетид</w:t>
            </w:r>
          </w:p>
        </w:tc>
        <w:tc>
          <w:tcPr>
            <w:tcW w:w="3855" w:type="dxa"/>
          </w:tcPr>
          <w:p w:rsidR="007279A0" w:rsidRDefault="00915C32">
            <w:pPr>
              <w:pStyle w:val="ConsPlusNormal0"/>
            </w:pPr>
            <w:r>
              <w:t>раствор для внутривенного введения</w:t>
            </w:r>
          </w:p>
        </w:tc>
      </w:tr>
      <w:tr w:rsidR="007279A0">
        <w:tc>
          <w:tcPr>
            <w:tcW w:w="1417" w:type="dxa"/>
          </w:tcPr>
          <w:p w:rsidR="007279A0" w:rsidRDefault="00915C32">
            <w:pPr>
              <w:pStyle w:val="ConsPlusNormal0"/>
              <w:jc w:val="center"/>
            </w:pPr>
            <w:r>
              <w:t>J</w:t>
            </w:r>
          </w:p>
        </w:tc>
        <w:tc>
          <w:tcPr>
            <w:tcW w:w="3402" w:type="dxa"/>
          </w:tcPr>
          <w:p w:rsidR="007279A0" w:rsidRDefault="00915C32">
            <w:pPr>
              <w:pStyle w:val="ConsPlusNormal0"/>
            </w:pPr>
            <w:r>
              <w:t>противомикробные препараты системного действия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J01</w:t>
            </w:r>
          </w:p>
        </w:tc>
        <w:tc>
          <w:tcPr>
            <w:tcW w:w="3402" w:type="dxa"/>
          </w:tcPr>
          <w:p w:rsidR="007279A0" w:rsidRDefault="00915C32">
            <w:pPr>
              <w:pStyle w:val="ConsPlusNormal0"/>
            </w:pPr>
            <w:r>
              <w:t>антибактериальные препараты системного действия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J01A</w:t>
            </w:r>
          </w:p>
        </w:tc>
        <w:tc>
          <w:tcPr>
            <w:tcW w:w="3402" w:type="dxa"/>
          </w:tcPr>
          <w:p w:rsidR="007279A0" w:rsidRDefault="00915C32">
            <w:pPr>
              <w:pStyle w:val="ConsPlusNormal0"/>
            </w:pPr>
            <w:r>
              <w:t>тетрациклины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J01AA</w:t>
            </w:r>
          </w:p>
        </w:tc>
        <w:tc>
          <w:tcPr>
            <w:tcW w:w="3402" w:type="dxa"/>
            <w:vMerge w:val="restart"/>
          </w:tcPr>
          <w:p w:rsidR="007279A0" w:rsidRDefault="00915C32">
            <w:pPr>
              <w:pStyle w:val="ConsPlusNormal0"/>
            </w:pPr>
            <w:r>
              <w:t>тетрациклины</w:t>
            </w:r>
          </w:p>
        </w:tc>
        <w:tc>
          <w:tcPr>
            <w:tcW w:w="3231" w:type="dxa"/>
          </w:tcPr>
          <w:p w:rsidR="007279A0" w:rsidRDefault="00915C32">
            <w:pPr>
              <w:pStyle w:val="ConsPlusNormal0"/>
              <w:jc w:val="center"/>
            </w:pPr>
            <w:r>
              <w:t>доксициклин</w:t>
            </w:r>
          </w:p>
        </w:tc>
        <w:tc>
          <w:tcPr>
            <w:tcW w:w="3855" w:type="dxa"/>
          </w:tcPr>
          <w:p w:rsidR="007279A0" w:rsidRDefault="00915C32">
            <w:pPr>
              <w:pStyle w:val="ConsPlusNormal0"/>
            </w:pPr>
            <w:r>
              <w:t>капсулы;</w:t>
            </w:r>
          </w:p>
          <w:p w:rsidR="007279A0" w:rsidRDefault="00915C32">
            <w:pPr>
              <w:pStyle w:val="ConsPlusNormal0"/>
            </w:pPr>
            <w:r>
              <w:t>лиофилизат для приготовления раствора для внутривенного введения;</w:t>
            </w:r>
          </w:p>
          <w:p w:rsidR="007279A0" w:rsidRDefault="00915C32">
            <w:pPr>
              <w:pStyle w:val="ConsPlusNormal0"/>
            </w:pPr>
            <w:r>
              <w:t>лиофилизат для приготовления раствора для инфузий;</w:t>
            </w:r>
          </w:p>
          <w:p w:rsidR="007279A0" w:rsidRDefault="00915C32">
            <w:pPr>
              <w:pStyle w:val="ConsPlusNormal0"/>
            </w:pPr>
            <w:r>
              <w:t>таблетки диспергируемые</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тигециклин</w:t>
            </w:r>
          </w:p>
        </w:tc>
        <w:tc>
          <w:tcPr>
            <w:tcW w:w="3855" w:type="dxa"/>
          </w:tcPr>
          <w:p w:rsidR="007279A0" w:rsidRDefault="00915C32">
            <w:pPr>
              <w:pStyle w:val="ConsPlusNormal0"/>
            </w:pPr>
            <w:r>
              <w:t>лиофилизат для приготовления раствора для инфузий;</w:t>
            </w:r>
          </w:p>
          <w:p w:rsidR="007279A0" w:rsidRDefault="00915C32">
            <w:pPr>
              <w:pStyle w:val="ConsPlusNormal0"/>
            </w:pPr>
            <w:r>
              <w:t>лиофилизат для приготовления концентрата для приготовления раствора для инфузий</w:t>
            </w:r>
          </w:p>
        </w:tc>
      </w:tr>
      <w:tr w:rsidR="007279A0">
        <w:tc>
          <w:tcPr>
            <w:tcW w:w="1417" w:type="dxa"/>
          </w:tcPr>
          <w:p w:rsidR="007279A0" w:rsidRDefault="00915C32">
            <w:pPr>
              <w:pStyle w:val="ConsPlusNormal0"/>
              <w:jc w:val="center"/>
            </w:pPr>
            <w:r>
              <w:t>J01B</w:t>
            </w:r>
          </w:p>
        </w:tc>
        <w:tc>
          <w:tcPr>
            <w:tcW w:w="3402" w:type="dxa"/>
          </w:tcPr>
          <w:p w:rsidR="007279A0" w:rsidRDefault="00915C32">
            <w:pPr>
              <w:pStyle w:val="ConsPlusNormal0"/>
            </w:pPr>
            <w:r>
              <w:t>амфениколы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J01BA</w:t>
            </w:r>
          </w:p>
        </w:tc>
        <w:tc>
          <w:tcPr>
            <w:tcW w:w="3402" w:type="dxa"/>
          </w:tcPr>
          <w:p w:rsidR="007279A0" w:rsidRDefault="00915C32">
            <w:pPr>
              <w:pStyle w:val="ConsPlusNormal0"/>
            </w:pPr>
            <w:r>
              <w:t>амфениколы</w:t>
            </w:r>
          </w:p>
        </w:tc>
        <w:tc>
          <w:tcPr>
            <w:tcW w:w="3231" w:type="dxa"/>
          </w:tcPr>
          <w:p w:rsidR="007279A0" w:rsidRDefault="00915C32">
            <w:pPr>
              <w:pStyle w:val="ConsPlusNormal0"/>
              <w:jc w:val="center"/>
            </w:pPr>
            <w:r>
              <w:t>хлорамфеникол</w:t>
            </w:r>
          </w:p>
        </w:tc>
        <w:tc>
          <w:tcPr>
            <w:tcW w:w="3855" w:type="dxa"/>
          </w:tcPr>
          <w:p w:rsidR="007279A0" w:rsidRDefault="00915C32">
            <w:pPr>
              <w:pStyle w:val="ConsPlusNormal0"/>
            </w:pPr>
            <w:r>
              <w:t>таблетки;</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J01C</w:t>
            </w:r>
          </w:p>
        </w:tc>
        <w:tc>
          <w:tcPr>
            <w:tcW w:w="3402" w:type="dxa"/>
          </w:tcPr>
          <w:p w:rsidR="007279A0" w:rsidRDefault="00915C32">
            <w:pPr>
              <w:pStyle w:val="ConsPlusNormal0"/>
            </w:pPr>
            <w:r>
              <w:t>бета-лактамные антибактериальные препараты: пенициллины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J01CA</w:t>
            </w:r>
          </w:p>
        </w:tc>
        <w:tc>
          <w:tcPr>
            <w:tcW w:w="3402" w:type="dxa"/>
            <w:vMerge w:val="restart"/>
          </w:tcPr>
          <w:p w:rsidR="007279A0" w:rsidRDefault="00915C32">
            <w:pPr>
              <w:pStyle w:val="ConsPlusNormal0"/>
            </w:pPr>
            <w:r>
              <w:t>пенициллины широкого спектра действия</w:t>
            </w:r>
          </w:p>
        </w:tc>
        <w:tc>
          <w:tcPr>
            <w:tcW w:w="3231" w:type="dxa"/>
          </w:tcPr>
          <w:p w:rsidR="007279A0" w:rsidRDefault="00915C32">
            <w:pPr>
              <w:pStyle w:val="ConsPlusNormal0"/>
              <w:jc w:val="center"/>
            </w:pPr>
            <w:r>
              <w:t>амоксициллин</w:t>
            </w:r>
          </w:p>
        </w:tc>
        <w:tc>
          <w:tcPr>
            <w:tcW w:w="3855" w:type="dxa"/>
          </w:tcPr>
          <w:p w:rsidR="007279A0" w:rsidRDefault="00915C32">
            <w:pPr>
              <w:pStyle w:val="ConsPlusNormal0"/>
            </w:pPr>
            <w:r>
              <w:t>гранулы для приготовления суспензии для приема внутрь;</w:t>
            </w:r>
          </w:p>
          <w:p w:rsidR="007279A0" w:rsidRDefault="00915C32">
            <w:pPr>
              <w:pStyle w:val="ConsPlusNormal0"/>
            </w:pPr>
            <w:r>
              <w:t>капсулы;</w:t>
            </w:r>
          </w:p>
          <w:p w:rsidR="007279A0" w:rsidRDefault="00915C32">
            <w:pPr>
              <w:pStyle w:val="ConsPlusNormal0"/>
            </w:pPr>
            <w:r>
              <w:t>порошок для приготовления суспензии для приема внутрь;</w:t>
            </w:r>
          </w:p>
          <w:p w:rsidR="007279A0" w:rsidRDefault="00915C32">
            <w:pPr>
              <w:pStyle w:val="ConsPlusNormal0"/>
            </w:pPr>
            <w:r>
              <w:t>таблетки;</w:t>
            </w:r>
          </w:p>
          <w:p w:rsidR="007279A0" w:rsidRDefault="00915C32">
            <w:pPr>
              <w:pStyle w:val="ConsPlusNormal0"/>
            </w:pPr>
            <w:r>
              <w:t>таблетки диспергируемые;</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ампициллин</w:t>
            </w:r>
          </w:p>
        </w:tc>
        <w:tc>
          <w:tcPr>
            <w:tcW w:w="3855" w:type="dxa"/>
          </w:tcPr>
          <w:p w:rsidR="007279A0" w:rsidRDefault="00915C32">
            <w:pPr>
              <w:pStyle w:val="ConsPlusNormal0"/>
            </w:pPr>
            <w:r>
              <w:t>порошок для приготовления раствора для внутривенного и внутримышечного введения;</w:t>
            </w:r>
          </w:p>
          <w:p w:rsidR="007279A0" w:rsidRDefault="00915C32">
            <w:pPr>
              <w:pStyle w:val="ConsPlusNormal0"/>
            </w:pPr>
            <w:r>
              <w:t>порошок для приготовления раствора для внутримышечного введения;</w:t>
            </w:r>
          </w:p>
          <w:p w:rsidR="007279A0" w:rsidRDefault="00915C32">
            <w:pPr>
              <w:pStyle w:val="ConsPlusNormal0"/>
            </w:pPr>
            <w:r>
              <w:t>таблетки</w:t>
            </w:r>
          </w:p>
        </w:tc>
      </w:tr>
      <w:tr w:rsidR="007279A0">
        <w:tc>
          <w:tcPr>
            <w:tcW w:w="1417" w:type="dxa"/>
            <w:vMerge w:val="restart"/>
          </w:tcPr>
          <w:p w:rsidR="007279A0" w:rsidRDefault="00915C32">
            <w:pPr>
              <w:pStyle w:val="ConsPlusNormal0"/>
              <w:jc w:val="center"/>
            </w:pPr>
            <w:r>
              <w:t>J01CE</w:t>
            </w:r>
          </w:p>
        </w:tc>
        <w:tc>
          <w:tcPr>
            <w:tcW w:w="3402" w:type="dxa"/>
            <w:vMerge w:val="restart"/>
          </w:tcPr>
          <w:p w:rsidR="007279A0" w:rsidRDefault="00915C32">
            <w:pPr>
              <w:pStyle w:val="ConsPlusNormal0"/>
            </w:pPr>
            <w:r>
              <w:t>пенициллины, чувствительные к бета-лактамазам</w:t>
            </w:r>
          </w:p>
        </w:tc>
        <w:tc>
          <w:tcPr>
            <w:tcW w:w="3231" w:type="dxa"/>
          </w:tcPr>
          <w:p w:rsidR="007279A0" w:rsidRDefault="00915C32">
            <w:pPr>
              <w:pStyle w:val="ConsPlusNormal0"/>
              <w:jc w:val="center"/>
            </w:pPr>
            <w:r>
              <w:t>бензатина бензилпенициллин</w:t>
            </w:r>
          </w:p>
        </w:tc>
        <w:tc>
          <w:tcPr>
            <w:tcW w:w="3855" w:type="dxa"/>
          </w:tcPr>
          <w:p w:rsidR="007279A0" w:rsidRDefault="00915C32">
            <w:pPr>
              <w:pStyle w:val="ConsPlusNormal0"/>
            </w:pPr>
            <w:r>
              <w:t>порошок для приготовления суспензии для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бензилпенициллин</w:t>
            </w:r>
          </w:p>
        </w:tc>
        <w:tc>
          <w:tcPr>
            <w:tcW w:w="3855" w:type="dxa"/>
          </w:tcPr>
          <w:p w:rsidR="007279A0" w:rsidRDefault="00915C32">
            <w:pPr>
              <w:pStyle w:val="ConsPlusNormal0"/>
            </w:pPr>
            <w:r>
              <w:t>порошок для приготовления раствора для внутривенного и внутримышечного введения;</w:t>
            </w:r>
          </w:p>
          <w:p w:rsidR="007279A0" w:rsidRDefault="00915C32">
            <w:pPr>
              <w:pStyle w:val="ConsPlusNormal0"/>
            </w:pPr>
            <w:r>
              <w:t>порошок для приготовления раствора для внутримышечного и подкожного введения;</w:t>
            </w:r>
          </w:p>
          <w:p w:rsidR="007279A0" w:rsidRDefault="00915C32">
            <w:pPr>
              <w:pStyle w:val="ConsPlusNormal0"/>
            </w:pPr>
            <w:r>
              <w:t>порошок для приготовления раствора для инъекций;</w:t>
            </w:r>
          </w:p>
          <w:p w:rsidR="007279A0" w:rsidRDefault="00915C32">
            <w:pPr>
              <w:pStyle w:val="ConsPlusNormal0"/>
            </w:pPr>
            <w:r>
              <w:t>порошок для приготовления раствора для инъекций и местного применения;</w:t>
            </w:r>
          </w:p>
          <w:p w:rsidR="007279A0" w:rsidRDefault="00915C32">
            <w:pPr>
              <w:pStyle w:val="ConsPlusNormal0"/>
            </w:pPr>
            <w:r>
              <w:t>порошок для приготовления суспензии для внутримышечного вв</w:t>
            </w:r>
            <w:r>
              <w:t>едения</w:t>
            </w:r>
          </w:p>
        </w:tc>
      </w:tr>
      <w:tr w:rsidR="007279A0">
        <w:tc>
          <w:tcPr>
            <w:tcW w:w="1417" w:type="dxa"/>
          </w:tcPr>
          <w:p w:rsidR="007279A0" w:rsidRDefault="00915C32">
            <w:pPr>
              <w:pStyle w:val="ConsPlusNormal0"/>
              <w:jc w:val="center"/>
            </w:pPr>
            <w:r>
              <w:t>J01CF</w:t>
            </w:r>
          </w:p>
        </w:tc>
        <w:tc>
          <w:tcPr>
            <w:tcW w:w="3402" w:type="dxa"/>
          </w:tcPr>
          <w:p w:rsidR="007279A0" w:rsidRDefault="00915C32">
            <w:pPr>
              <w:pStyle w:val="ConsPlusNormal0"/>
            </w:pPr>
            <w:r>
              <w:t>пенициллины, устойчивые к бета-лактамазам</w:t>
            </w:r>
          </w:p>
        </w:tc>
        <w:tc>
          <w:tcPr>
            <w:tcW w:w="3231" w:type="dxa"/>
          </w:tcPr>
          <w:p w:rsidR="007279A0" w:rsidRDefault="00915C32">
            <w:pPr>
              <w:pStyle w:val="ConsPlusNormal0"/>
              <w:jc w:val="center"/>
            </w:pPr>
            <w:r>
              <w:t>оксациллин</w:t>
            </w:r>
          </w:p>
        </w:tc>
        <w:tc>
          <w:tcPr>
            <w:tcW w:w="3855" w:type="dxa"/>
          </w:tcPr>
          <w:p w:rsidR="007279A0" w:rsidRDefault="00915C32">
            <w:pPr>
              <w:pStyle w:val="ConsPlusNormal0"/>
            </w:pPr>
            <w:r>
              <w:t>порошок для приготовления раствора для внутривенного и внутримышечного введения;</w:t>
            </w:r>
          </w:p>
          <w:p w:rsidR="007279A0" w:rsidRDefault="00915C32">
            <w:pPr>
              <w:pStyle w:val="ConsPlusNormal0"/>
            </w:pPr>
            <w:r>
              <w:t>порошок для приготовления раствора для внутримышечного введения</w:t>
            </w:r>
          </w:p>
        </w:tc>
      </w:tr>
      <w:tr w:rsidR="007279A0">
        <w:tc>
          <w:tcPr>
            <w:tcW w:w="1417" w:type="dxa"/>
            <w:vMerge w:val="restart"/>
          </w:tcPr>
          <w:p w:rsidR="007279A0" w:rsidRDefault="00915C32">
            <w:pPr>
              <w:pStyle w:val="ConsPlusNormal0"/>
              <w:jc w:val="center"/>
            </w:pPr>
            <w:r>
              <w:t>J01CR</w:t>
            </w:r>
          </w:p>
        </w:tc>
        <w:tc>
          <w:tcPr>
            <w:tcW w:w="3402" w:type="dxa"/>
            <w:vMerge w:val="restart"/>
          </w:tcPr>
          <w:p w:rsidR="007279A0" w:rsidRDefault="00915C32">
            <w:pPr>
              <w:pStyle w:val="ConsPlusNormal0"/>
            </w:pPr>
            <w:r>
              <w:t>комбинации пенициллинов, включая комбинации с ингибиторами бета-лактамаз</w:t>
            </w:r>
          </w:p>
        </w:tc>
        <w:tc>
          <w:tcPr>
            <w:tcW w:w="3231" w:type="dxa"/>
          </w:tcPr>
          <w:p w:rsidR="007279A0" w:rsidRDefault="00915C32">
            <w:pPr>
              <w:pStyle w:val="ConsPlusNormal0"/>
              <w:jc w:val="center"/>
            </w:pPr>
            <w:r>
              <w:t>амоксициллин + клавулановая кислота</w:t>
            </w:r>
          </w:p>
        </w:tc>
        <w:tc>
          <w:tcPr>
            <w:tcW w:w="3855" w:type="dxa"/>
          </w:tcPr>
          <w:p w:rsidR="007279A0" w:rsidRDefault="00915C32">
            <w:pPr>
              <w:pStyle w:val="ConsPlusNormal0"/>
            </w:pPr>
            <w:r>
              <w:t>порошок для приготовления раствора для внутривенного введения;</w:t>
            </w:r>
          </w:p>
          <w:p w:rsidR="007279A0" w:rsidRDefault="00915C32">
            <w:pPr>
              <w:pStyle w:val="ConsPlusNormal0"/>
            </w:pPr>
            <w:r>
              <w:t>порошок для приготовления суспензии для приема внутрь;</w:t>
            </w:r>
          </w:p>
          <w:p w:rsidR="007279A0" w:rsidRDefault="00915C32">
            <w:pPr>
              <w:pStyle w:val="ConsPlusNormal0"/>
            </w:pPr>
            <w:r>
              <w:t>таблетки диспергируемые;</w:t>
            </w:r>
          </w:p>
          <w:p w:rsidR="007279A0" w:rsidRDefault="00915C32">
            <w:pPr>
              <w:pStyle w:val="ConsPlusNormal0"/>
            </w:pPr>
            <w:r>
              <w:t>табл</w:t>
            </w:r>
            <w:r>
              <w:t>етки, покрытые оболочкой;</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ампициллин + сульбактам</w:t>
            </w:r>
          </w:p>
        </w:tc>
        <w:tc>
          <w:tcPr>
            <w:tcW w:w="3855" w:type="dxa"/>
          </w:tcPr>
          <w:p w:rsidR="007279A0" w:rsidRDefault="00915C32">
            <w:pPr>
              <w:pStyle w:val="ConsPlusNormal0"/>
            </w:pPr>
            <w:r>
              <w:t>порошок для приготовления раствора для внутривенного и внутримышечного введения</w:t>
            </w:r>
          </w:p>
        </w:tc>
      </w:tr>
      <w:tr w:rsidR="007279A0">
        <w:tc>
          <w:tcPr>
            <w:tcW w:w="1417" w:type="dxa"/>
          </w:tcPr>
          <w:p w:rsidR="007279A0" w:rsidRDefault="00915C32">
            <w:pPr>
              <w:pStyle w:val="ConsPlusNormal0"/>
              <w:jc w:val="center"/>
            </w:pPr>
            <w:r>
              <w:t>J01D</w:t>
            </w:r>
          </w:p>
        </w:tc>
        <w:tc>
          <w:tcPr>
            <w:tcW w:w="3402" w:type="dxa"/>
          </w:tcPr>
          <w:p w:rsidR="007279A0" w:rsidRDefault="00915C32">
            <w:pPr>
              <w:pStyle w:val="ConsPlusNormal0"/>
            </w:pPr>
            <w:r>
              <w:t>другие бета-лактамные антибактериальные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J01DB</w:t>
            </w:r>
          </w:p>
        </w:tc>
        <w:tc>
          <w:tcPr>
            <w:tcW w:w="3402" w:type="dxa"/>
            <w:vMerge w:val="restart"/>
          </w:tcPr>
          <w:p w:rsidR="007279A0" w:rsidRDefault="00915C32">
            <w:pPr>
              <w:pStyle w:val="ConsPlusNormal0"/>
            </w:pPr>
            <w:r>
              <w:t>цефалоспорины 1-го поколения</w:t>
            </w:r>
          </w:p>
        </w:tc>
        <w:tc>
          <w:tcPr>
            <w:tcW w:w="3231" w:type="dxa"/>
          </w:tcPr>
          <w:p w:rsidR="007279A0" w:rsidRDefault="00915C32">
            <w:pPr>
              <w:pStyle w:val="ConsPlusNormal0"/>
              <w:jc w:val="center"/>
            </w:pPr>
            <w:r>
              <w:t>цефазолин</w:t>
            </w:r>
          </w:p>
        </w:tc>
        <w:tc>
          <w:tcPr>
            <w:tcW w:w="3855" w:type="dxa"/>
          </w:tcPr>
          <w:p w:rsidR="007279A0" w:rsidRDefault="00915C32">
            <w:pPr>
              <w:pStyle w:val="ConsPlusNormal0"/>
            </w:pPr>
            <w:r>
              <w:t>порошок для приготовления раствора для внутривенного и внутримышечного введения;</w:t>
            </w:r>
          </w:p>
          <w:p w:rsidR="007279A0" w:rsidRDefault="00915C32">
            <w:pPr>
              <w:pStyle w:val="ConsPlusNormal0"/>
            </w:pPr>
            <w:r>
              <w:t>порошок для приготовления раствора для внутримышечного введения;</w:t>
            </w:r>
          </w:p>
          <w:p w:rsidR="007279A0" w:rsidRDefault="00915C32">
            <w:pPr>
              <w:pStyle w:val="ConsPlusNormal0"/>
            </w:pPr>
            <w:r>
              <w:t>порошок для приготовления раствора для инъекций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цефалексин</w:t>
            </w:r>
          </w:p>
        </w:tc>
        <w:tc>
          <w:tcPr>
            <w:tcW w:w="3855" w:type="dxa"/>
          </w:tcPr>
          <w:p w:rsidR="007279A0" w:rsidRDefault="00915C32">
            <w:pPr>
              <w:pStyle w:val="ConsPlusNormal0"/>
            </w:pPr>
            <w:r>
              <w:t>гранулы д</w:t>
            </w:r>
            <w:r>
              <w:t>ля приготовления суспензии для приема внутрь;</w:t>
            </w:r>
          </w:p>
          <w:p w:rsidR="007279A0" w:rsidRDefault="00915C32">
            <w:pPr>
              <w:pStyle w:val="ConsPlusNormal0"/>
            </w:pPr>
            <w:r>
              <w:t>капсулы;</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J01DC</w:t>
            </w:r>
          </w:p>
        </w:tc>
        <w:tc>
          <w:tcPr>
            <w:tcW w:w="3402" w:type="dxa"/>
          </w:tcPr>
          <w:p w:rsidR="007279A0" w:rsidRDefault="00915C32">
            <w:pPr>
              <w:pStyle w:val="ConsPlusNormal0"/>
            </w:pPr>
            <w:r>
              <w:t>цефалоспорины 2-го поколения</w:t>
            </w:r>
          </w:p>
        </w:tc>
        <w:tc>
          <w:tcPr>
            <w:tcW w:w="3231" w:type="dxa"/>
          </w:tcPr>
          <w:p w:rsidR="007279A0" w:rsidRDefault="00915C32">
            <w:pPr>
              <w:pStyle w:val="ConsPlusNormal0"/>
              <w:jc w:val="center"/>
            </w:pPr>
            <w:r>
              <w:t>цефуроксим</w:t>
            </w:r>
          </w:p>
        </w:tc>
        <w:tc>
          <w:tcPr>
            <w:tcW w:w="3855" w:type="dxa"/>
          </w:tcPr>
          <w:p w:rsidR="007279A0" w:rsidRDefault="00915C32">
            <w:pPr>
              <w:pStyle w:val="ConsPlusNormal0"/>
            </w:pPr>
            <w:r>
              <w:t>гранулы для приготовления суспензии для приема внутрь;</w:t>
            </w:r>
          </w:p>
          <w:p w:rsidR="007279A0" w:rsidRDefault="00915C32">
            <w:pPr>
              <w:pStyle w:val="ConsPlusNormal0"/>
            </w:pPr>
            <w:r>
              <w:t>порошок для приготовления раствора для внутривенного введения;</w:t>
            </w:r>
          </w:p>
          <w:p w:rsidR="007279A0" w:rsidRDefault="00915C32">
            <w:pPr>
              <w:pStyle w:val="ConsPlusNormal0"/>
            </w:pPr>
            <w:r>
              <w:t>порошок для приготовления раствора для внутривенного и внутримышечного введения;</w:t>
            </w:r>
          </w:p>
          <w:p w:rsidR="007279A0" w:rsidRDefault="00915C32">
            <w:pPr>
              <w:pStyle w:val="ConsPlusNormal0"/>
            </w:pPr>
            <w:r>
              <w:t>порошок для приготовления раствора для внутримышечного введения;</w:t>
            </w:r>
          </w:p>
          <w:p w:rsidR="007279A0" w:rsidRDefault="00915C32">
            <w:pPr>
              <w:pStyle w:val="ConsPlusNormal0"/>
            </w:pPr>
            <w:r>
              <w:t>порошок для приготовления раствора для инфузий;</w:t>
            </w:r>
          </w:p>
          <w:p w:rsidR="007279A0" w:rsidRDefault="00915C32">
            <w:pPr>
              <w:pStyle w:val="ConsPlusNormal0"/>
            </w:pPr>
            <w:r>
              <w:t>порошок для приготовления раствора для инъекций;</w:t>
            </w:r>
          </w:p>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J01DD</w:t>
            </w:r>
          </w:p>
        </w:tc>
        <w:tc>
          <w:tcPr>
            <w:tcW w:w="3402" w:type="dxa"/>
            <w:vMerge w:val="restart"/>
          </w:tcPr>
          <w:p w:rsidR="007279A0" w:rsidRDefault="00915C32">
            <w:pPr>
              <w:pStyle w:val="ConsPlusNormal0"/>
            </w:pPr>
            <w:r>
              <w:t>цефалоспорины 3-го поколения</w:t>
            </w:r>
          </w:p>
        </w:tc>
        <w:tc>
          <w:tcPr>
            <w:tcW w:w="3231" w:type="dxa"/>
          </w:tcPr>
          <w:p w:rsidR="007279A0" w:rsidRDefault="00915C32">
            <w:pPr>
              <w:pStyle w:val="ConsPlusNormal0"/>
              <w:jc w:val="center"/>
            </w:pPr>
            <w:r>
              <w:t>цефотаксим</w:t>
            </w:r>
          </w:p>
        </w:tc>
        <w:tc>
          <w:tcPr>
            <w:tcW w:w="3855" w:type="dxa"/>
          </w:tcPr>
          <w:p w:rsidR="007279A0" w:rsidRDefault="00915C32">
            <w:pPr>
              <w:pStyle w:val="ConsPlusNormal0"/>
            </w:pPr>
            <w:r>
              <w:t>порошок для приготовления раствора для внутривенного и внутримышечного введения;</w:t>
            </w:r>
          </w:p>
          <w:p w:rsidR="007279A0" w:rsidRDefault="00915C32">
            <w:pPr>
              <w:pStyle w:val="ConsPlusNormal0"/>
            </w:pPr>
            <w:r>
              <w:t>порошок для приготовления раствора для внутримышечного введения;</w:t>
            </w:r>
          </w:p>
          <w:p w:rsidR="007279A0" w:rsidRDefault="00915C32">
            <w:pPr>
              <w:pStyle w:val="ConsPlusNormal0"/>
            </w:pPr>
            <w:r>
              <w:t>порошок для приготовления раствора для инъекций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цефотаксим + [сульбактам]</w:t>
            </w:r>
          </w:p>
        </w:tc>
        <w:tc>
          <w:tcPr>
            <w:tcW w:w="3855" w:type="dxa"/>
          </w:tcPr>
          <w:p w:rsidR="007279A0" w:rsidRDefault="00915C32">
            <w:pPr>
              <w:pStyle w:val="ConsPlusNormal0"/>
            </w:pPr>
            <w:r>
              <w:t>порошок для приготовления раствора для внутривенного и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цефтазидим</w:t>
            </w:r>
          </w:p>
        </w:tc>
        <w:tc>
          <w:tcPr>
            <w:tcW w:w="3855" w:type="dxa"/>
          </w:tcPr>
          <w:p w:rsidR="007279A0" w:rsidRDefault="00915C32">
            <w:pPr>
              <w:pStyle w:val="ConsPlusNormal0"/>
            </w:pPr>
            <w:r>
              <w:t>порошок для приготовления раствора для внутривенного введения;</w:t>
            </w:r>
          </w:p>
          <w:p w:rsidR="007279A0" w:rsidRDefault="00915C32">
            <w:pPr>
              <w:pStyle w:val="ConsPlusNormal0"/>
            </w:pPr>
            <w:r>
              <w:t>порошок для приготовления раствора для внутривенного и внутримышечного введения;</w:t>
            </w:r>
          </w:p>
          <w:p w:rsidR="007279A0" w:rsidRDefault="00915C32">
            <w:pPr>
              <w:pStyle w:val="ConsPlusNormal0"/>
            </w:pPr>
            <w:r>
              <w:t>порошок для приготовления раствора для инъекций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цефтриаксон</w:t>
            </w:r>
          </w:p>
        </w:tc>
        <w:tc>
          <w:tcPr>
            <w:tcW w:w="3855" w:type="dxa"/>
          </w:tcPr>
          <w:p w:rsidR="007279A0" w:rsidRDefault="00915C32">
            <w:pPr>
              <w:pStyle w:val="ConsPlusNormal0"/>
            </w:pPr>
            <w:r>
              <w:t>порошок для приготовления раствора для внутривенн</w:t>
            </w:r>
            <w:r>
              <w:t>ого введения;</w:t>
            </w:r>
          </w:p>
          <w:p w:rsidR="007279A0" w:rsidRDefault="00915C32">
            <w:pPr>
              <w:pStyle w:val="ConsPlusNormal0"/>
            </w:pPr>
            <w:r>
              <w:t>порошок для приготовления раствора для внутривенного и внутримышечного введения;</w:t>
            </w:r>
          </w:p>
          <w:p w:rsidR="007279A0" w:rsidRDefault="00915C32">
            <w:pPr>
              <w:pStyle w:val="ConsPlusNormal0"/>
            </w:pPr>
            <w:r>
              <w:t>порошок для приготовления раствора для внутримышечного введения;</w:t>
            </w:r>
          </w:p>
          <w:p w:rsidR="007279A0" w:rsidRDefault="00915C32">
            <w:pPr>
              <w:pStyle w:val="ConsPlusNormal0"/>
            </w:pPr>
            <w:r>
              <w:t>порошок для приготовления раствора для инфузий;</w:t>
            </w:r>
          </w:p>
          <w:p w:rsidR="007279A0" w:rsidRDefault="00915C32">
            <w:pPr>
              <w:pStyle w:val="ConsPlusNormal0"/>
            </w:pPr>
            <w:r>
              <w:t>порошок для приготовления раствора для инъекций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цефоперазон + сульбактам</w:t>
            </w:r>
          </w:p>
        </w:tc>
        <w:tc>
          <w:tcPr>
            <w:tcW w:w="3855" w:type="dxa"/>
          </w:tcPr>
          <w:p w:rsidR="007279A0" w:rsidRDefault="00915C32">
            <w:pPr>
              <w:pStyle w:val="ConsPlusNormal0"/>
            </w:pPr>
            <w:r>
              <w:t>порошок для приготовления раствора для внутривенного и внутримышечного введения</w:t>
            </w:r>
          </w:p>
        </w:tc>
      </w:tr>
      <w:tr w:rsidR="007279A0">
        <w:tc>
          <w:tcPr>
            <w:tcW w:w="1417" w:type="dxa"/>
            <w:vMerge w:val="restart"/>
          </w:tcPr>
          <w:p w:rsidR="007279A0" w:rsidRDefault="00915C32">
            <w:pPr>
              <w:pStyle w:val="ConsPlusNormal0"/>
              <w:jc w:val="center"/>
            </w:pPr>
            <w:r>
              <w:t>J01DE</w:t>
            </w:r>
          </w:p>
        </w:tc>
        <w:tc>
          <w:tcPr>
            <w:tcW w:w="3402" w:type="dxa"/>
            <w:vMerge w:val="restart"/>
          </w:tcPr>
          <w:p w:rsidR="007279A0" w:rsidRDefault="00915C32">
            <w:pPr>
              <w:pStyle w:val="ConsPlusNormal0"/>
            </w:pPr>
            <w:r>
              <w:t>цефалоспорины 4-го поколения</w:t>
            </w:r>
          </w:p>
        </w:tc>
        <w:tc>
          <w:tcPr>
            <w:tcW w:w="3231" w:type="dxa"/>
          </w:tcPr>
          <w:p w:rsidR="007279A0" w:rsidRDefault="00915C32">
            <w:pPr>
              <w:pStyle w:val="ConsPlusNormal0"/>
              <w:jc w:val="center"/>
            </w:pPr>
            <w:r>
              <w:t>цефепим</w:t>
            </w:r>
          </w:p>
        </w:tc>
        <w:tc>
          <w:tcPr>
            <w:tcW w:w="3855" w:type="dxa"/>
          </w:tcPr>
          <w:p w:rsidR="007279A0" w:rsidRDefault="00915C32">
            <w:pPr>
              <w:pStyle w:val="ConsPlusNormal0"/>
            </w:pPr>
            <w:r>
              <w:t>порошок для приготовления раствора для внутривенного и внутримышечного введения;</w:t>
            </w:r>
          </w:p>
          <w:p w:rsidR="007279A0" w:rsidRDefault="00915C32">
            <w:pPr>
              <w:pStyle w:val="ConsPlusNormal0"/>
            </w:pPr>
            <w:r>
              <w:t>порошок для приготовления раствора для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цефепим + [сульбактам]</w:t>
            </w:r>
          </w:p>
        </w:tc>
        <w:tc>
          <w:tcPr>
            <w:tcW w:w="3855" w:type="dxa"/>
          </w:tcPr>
          <w:p w:rsidR="007279A0" w:rsidRDefault="00915C32">
            <w:pPr>
              <w:pStyle w:val="ConsPlusNormal0"/>
            </w:pPr>
            <w:r>
              <w:t>порошок для приготовления раствора для внутривенного и внутримышечного введения</w:t>
            </w:r>
          </w:p>
        </w:tc>
      </w:tr>
      <w:tr w:rsidR="007279A0">
        <w:tc>
          <w:tcPr>
            <w:tcW w:w="1417" w:type="dxa"/>
            <w:vMerge w:val="restart"/>
          </w:tcPr>
          <w:p w:rsidR="007279A0" w:rsidRDefault="00915C32">
            <w:pPr>
              <w:pStyle w:val="ConsPlusNormal0"/>
              <w:jc w:val="center"/>
            </w:pPr>
            <w:r>
              <w:t>J01DH</w:t>
            </w:r>
          </w:p>
        </w:tc>
        <w:tc>
          <w:tcPr>
            <w:tcW w:w="3402" w:type="dxa"/>
            <w:vMerge w:val="restart"/>
          </w:tcPr>
          <w:p w:rsidR="007279A0" w:rsidRDefault="00915C32">
            <w:pPr>
              <w:pStyle w:val="ConsPlusNormal0"/>
            </w:pPr>
            <w:r>
              <w:t>карбапенемы</w:t>
            </w:r>
          </w:p>
        </w:tc>
        <w:tc>
          <w:tcPr>
            <w:tcW w:w="3231" w:type="dxa"/>
          </w:tcPr>
          <w:p w:rsidR="007279A0" w:rsidRDefault="00915C32">
            <w:pPr>
              <w:pStyle w:val="ConsPlusNormal0"/>
              <w:jc w:val="center"/>
            </w:pPr>
            <w:r>
              <w:t>биапенем</w:t>
            </w:r>
          </w:p>
        </w:tc>
        <w:tc>
          <w:tcPr>
            <w:tcW w:w="3855" w:type="dxa"/>
          </w:tcPr>
          <w:p w:rsidR="007279A0" w:rsidRDefault="00915C32">
            <w:pPr>
              <w:pStyle w:val="ConsPlusNormal0"/>
            </w:pPr>
            <w:r>
              <w:t>порошок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имипенем + циластатин</w:t>
            </w:r>
          </w:p>
        </w:tc>
        <w:tc>
          <w:tcPr>
            <w:tcW w:w="3855" w:type="dxa"/>
          </w:tcPr>
          <w:p w:rsidR="007279A0" w:rsidRDefault="00915C32">
            <w:pPr>
              <w:pStyle w:val="ConsPlusNormal0"/>
            </w:pPr>
            <w:r>
              <w:t>порошок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меропенем</w:t>
            </w:r>
          </w:p>
        </w:tc>
        <w:tc>
          <w:tcPr>
            <w:tcW w:w="3855" w:type="dxa"/>
          </w:tcPr>
          <w:p w:rsidR="007279A0" w:rsidRDefault="00915C32">
            <w:pPr>
              <w:pStyle w:val="ConsPlusNormal0"/>
            </w:pPr>
            <w:r>
              <w:t>порошок для приготовления раствора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эртапенем</w:t>
            </w:r>
          </w:p>
        </w:tc>
        <w:tc>
          <w:tcPr>
            <w:tcW w:w="3855" w:type="dxa"/>
          </w:tcPr>
          <w:p w:rsidR="007279A0" w:rsidRDefault="00915C32">
            <w:pPr>
              <w:pStyle w:val="ConsPlusNormal0"/>
            </w:pPr>
            <w:r>
              <w:t>лиофилизат для приготовления раствора для инъекций;</w:t>
            </w:r>
          </w:p>
          <w:p w:rsidR="007279A0" w:rsidRDefault="00915C32">
            <w:pPr>
              <w:pStyle w:val="ConsPlusNormal0"/>
            </w:pPr>
            <w:r>
              <w:t>лиофилизат для приготовления раствора для внутривенного и внутримышечного введения</w:t>
            </w:r>
          </w:p>
        </w:tc>
      </w:tr>
      <w:tr w:rsidR="007279A0">
        <w:tc>
          <w:tcPr>
            <w:tcW w:w="1417" w:type="dxa"/>
            <w:vMerge w:val="restart"/>
          </w:tcPr>
          <w:p w:rsidR="007279A0" w:rsidRDefault="00915C32">
            <w:pPr>
              <w:pStyle w:val="ConsPlusNormal0"/>
              <w:jc w:val="center"/>
            </w:pPr>
            <w:r>
              <w:t>J01DI</w:t>
            </w:r>
          </w:p>
        </w:tc>
        <w:tc>
          <w:tcPr>
            <w:tcW w:w="3402" w:type="dxa"/>
            <w:vMerge w:val="restart"/>
          </w:tcPr>
          <w:p w:rsidR="007279A0" w:rsidRDefault="00915C32">
            <w:pPr>
              <w:pStyle w:val="ConsPlusNormal0"/>
            </w:pPr>
            <w:r>
              <w:t>другие цефалоспорины и пенемы</w:t>
            </w:r>
          </w:p>
        </w:tc>
        <w:tc>
          <w:tcPr>
            <w:tcW w:w="3231" w:type="dxa"/>
          </w:tcPr>
          <w:p w:rsidR="007279A0" w:rsidRDefault="00915C32">
            <w:pPr>
              <w:pStyle w:val="ConsPlusNormal0"/>
              <w:jc w:val="center"/>
            </w:pPr>
            <w:r>
              <w:t>цефтазидим + [авибактам]</w:t>
            </w:r>
          </w:p>
        </w:tc>
        <w:tc>
          <w:tcPr>
            <w:tcW w:w="3855" w:type="dxa"/>
          </w:tcPr>
          <w:p w:rsidR="007279A0" w:rsidRDefault="00915C32">
            <w:pPr>
              <w:pStyle w:val="ConsPlusNormal0"/>
            </w:pPr>
            <w:r>
              <w:t>порошок для приготовления концентрата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цефтаролина фосамил</w:t>
            </w:r>
          </w:p>
        </w:tc>
        <w:tc>
          <w:tcPr>
            <w:tcW w:w="3855" w:type="dxa"/>
          </w:tcPr>
          <w:p w:rsidR="007279A0" w:rsidRDefault="00915C32">
            <w:pPr>
              <w:pStyle w:val="ConsPlusNormal0"/>
            </w:pPr>
            <w:r>
              <w:t>порошок для приготовления концентрата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цефтолозан + [тазобактам]</w:t>
            </w:r>
          </w:p>
        </w:tc>
        <w:tc>
          <w:tcPr>
            <w:tcW w:w="3855" w:type="dxa"/>
          </w:tcPr>
          <w:p w:rsidR="007279A0" w:rsidRDefault="00915C32">
            <w:pPr>
              <w:pStyle w:val="ConsPlusNormal0"/>
            </w:pPr>
            <w:r>
              <w:t>порошок для приготовления концентрата для приготовления раствора для инфузий</w:t>
            </w:r>
          </w:p>
        </w:tc>
      </w:tr>
      <w:tr w:rsidR="007279A0">
        <w:tc>
          <w:tcPr>
            <w:tcW w:w="1417" w:type="dxa"/>
          </w:tcPr>
          <w:p w:rsidR="007279A0" w:rsidRDefault="00915C32">
            <w:pPr>
              <w:pStyle w:val="ConsPlusNormal0"/>
              <w:jc w:val="center"/>
            </w:pPr>
            <w:r>
              <w:t>J01E</w:t>
            </w:r>
          </w:p>
        </w:tc>
        <w:tc>
          <w:tcPr>
            <w:tcW w:w="3402" w:type="dxa"/>
          </w:tcPr>
          <w:p w:rsidR="007279A0" w:rsidRDefault="00915C32">
            <w:pPr>
              <w:pStyle w:val="ConsPlusNormal0"/>
            </w:pPr>
            <w:r>
              <w:t>сульфаниламиды и триметоприм</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J01EE</w:t>
            </w:r>
          </w:p>
        </w:tc>
        <w:tc>
          <w:tcPr>
            <w:tcW w:w="3402" w:type="dxa"/>
          </w:tcPr>
          <w:p w:rsidR="007279A0" w:rsidRDefault="00915C32">
            <w:pPr>
              <w:pStyle w:val="ConsPlusNormal0"/>
            </w:pPr>
            <w:r>
              <w:t>комбинированные препараты сульфаниламидов и триметоприма, включая производные</w:t>
            </w:r>
          </w:p>
        </w:tc>
        <w:tc>
          <w:tcPr>
            <w:tcW w:w="3231" w:type="dxa"/>
          </w:tcPr>
          <w:p w:rsidR="007279A0" w:rsidRDefault="00915C32">
            <w:pPr>
              <w:pStyle w:val="ConsPlusNormal0"/>
              <w:jc w:val="center"/>
            </w:pPr>
            <w:r>
              <w:t>ко-тримоксазол</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суспензия для приема внутрь;</w:t>
            </w:r>
          </w:p>
          <w:p w:rsidR="007279A0" w:rsidRDefault="00915C32">
            <w:pPr>
              <w:pStyle w:val="ConsPlusNormal0"/>
            </w:pPr>
            <w:r>
              <w:t>таблетки</w:t>
            </w:r>
          </w:p>
        </w:tc>
      </w:tr>
      <w:tr w:rsidR="007279A0">
        <w:tc>
          <w:tcPr>
            <w:tcW w:w="1417" w:type="dxa"/>
          </w:tcPr>
          <w:p w:rsidR="007279A0" w:rsidRDefault="00915C32">
            <w:pPr>
              <w:pStyle w:val="ConsPlusNormal0"/>
              <w:jc w:val="center"/>
            </w:pPr>
            <w:r>
              <w:t>J01F</w:t>
            </w:r>
          </w:p>
        </w:tc>
        <w:tc>
          <w:tcPr>
            <w:tcW w:w="3402" w:type="dxa"/>
          </w:tcPr>
          <w:p w:rsidR="007279A0" w:rsidRDefault="00915C32">
            <w:pPr>
              <w:pStyle w:val="ConsPlusNormal0"/>
            </w:pPr>
            <w:r>
              <w:t>макролиды, линкозамиды и стрептограмины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J01FA</w:t>
            </w:r>
          </w:p>
        </w:tc>
        <w:tc>
          <w:tcPr>
            <w:tcW w:w="3402" w:type="dxa"/>
            <w:vMerge w:val="restart"/>
          </w:tcPr>
          <w:p w:rsidR="007279A0" w:rsidRDefault="00915C32">
            <w:pPr>
              <w:pStyle w:val="ConsPlusNormal0"/>
            </w:pPr>
            <w:r>
              <w:t>макролиды</w:t>
            </w:r>
          </w:p>
        </w:tc>
        <w:tc>
          <w:tcPr>
            <w:tcW w:w="3231" w:type="dxa"/>
          </w:tcPr>
          <w:p w:rsidR="007279A0" w:rsidRDefault="00915C32">
            <w:pPr>
              <w:pStyle w:val="ConsPlusNormal0"/>
              <w:jc w:val="center"/>
            </w:pPr>
            <w:r>
              <w:t>азитромиц</w:t>
            </w:r>
            <w:r>
              <w:t>ин</w:t>
            </w:r>
          </w:p>
        </w:tc>
        <w:tc>
          <w:tcPr>
            <w:tcW w:w="3855" w:type="dxa"/>
          </w:tcPr>
          <w:p w:rsidR="007279A0" w:rsidRDefault="00915C32">
            <w:pPr>
              <w:pStyle w:val="ConsPlusNormal0"/>
            </w:pPr>
            <w:r>
              <w:t>капсулы;</w:t>
            </w:r>
          </w:p>
          <w:p w:rsidR="007279A0" w:rsidRDefault="00915C32">
            <w:pPr>
              <w:pStyle w:val="ConsPlusNormal0"/>
            </w:pPr>
            <w:r>
              <w:t>лиофилизат для приготовления раствора для инфузий;</w:t>
            </w:r>
          </w:p>
          <w:p w:rsidR="007279A0" w:rsidRDefault="00915C32">
            <w:pPr>
              <w:pStyle w:val="ConsPlusNormal0"/>
            </w:pPr>
            <w:r>
              <w:t>лиофилизат для приготовления концентрата для приготовления раствора для инфузий;</w:t>
            </w:r>
          </w:p>
          <w:p w:rsidR="007279A0" w:rsidRDefault="00915C32">
            <w:pPr>
              <w:pStyle w:val="ConsPlusNormal0"/>
            </w:pPr>
            <w:r>
              <w:t>порошок для приготовления суспензии для приема внутрь;</w:t>
            </w:r>
          </w:p>
          <w:p w:rsidR="007279A0" w:rsidRDefault="00915C32">
            <w:pPr>
              <w:pStyle w:val="ConsPlusNormal0"/>
            </w:pPr>
            <w:r>
              <w:t>порошок для приготовления суспензии для приема внутрь (для детей);</w:t>
            </w:r>
          </w:p>
          <w:p w:rsidR="007279A0" w:rsidRDefault="00915C32">
            <w:pPr>
              <w:pStyle w:val="ConsPlusNormal0"/>
            </w:pPr>
            <w:r>
              <w:t>таблетки диспергируемые;</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джозамицин</w:t>
            </w:r>
          </w:p>
        </w:tc>
        <w:tc>
          <w:tcPr>
            <w:tcW w:w="3855" w:type="dxa"/>
          </w:tcPr>
          <w:p w:rsidR="007279A0" w:rsidRDefault="00915C32">
            <w:pPr>
              <w:pStyle w:val="ConsPlusNormal0"/>
            </w:pPr>
            <w:r>
              <w:t>таблетки диспергируемые;</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кларитромицин</w:t>
            </w:r>
          </w:p>
        </w:tc>
        <w:tc>
          <w:tcPr>
            <w:tcW w:w="3855" w:type="dxa"/>
          </w:tcPr>
          <w:p w:rsidR="007279A0" w:rsidRDefault="00915C32">
            <w:pPr>
              <w:pStyle w:val="ConsPlusNormal0"/>
            </w:pPr>
            <w:r>
              <w:t>гранулы для приготовления суспензии для приема внутрь;</w:t>
            </w:r>
          </w:p>
          <w:p w:rsidR="007279A0" w:rsidRDefault="00915C32">
            <w:pPr>
              <w:pStyle w:val="ConsPlusNormal0"/>
            </w:pPr>
            <w:r>
              <w:t>капсулы;</w:t>
            </w:r>
          </w:p>
          <w:p w:rsidR="007279A0" w:rsidRDefault="00915C32">
            <w:pPr>
              <w:pStyle w:val="ConsPlusNormal0"/>
            </w:pPr>
            <w:r>
              <w:t>лиофилизат для приготовления раствора для инфузий;</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p w:rsidR="007279A0" w:rsidRDefault="00915C32">
            <w:pPr>
              <w:pStyle w:val="ConsPlusNormal0"/>
            </w:pPr>
            <w:r>
              <w:t>таблетки пролонгированного действия, покрытые пленочной оболочкой;</w:t>
            </w:r>
          </w:p>
          <w:p w:rsidR="007279A0" w:rsidRDefault="00915C32">
            <w:pPr>
              <w:pStyle w:val="ConsPlusNormal0"/>
            </w:pPr>
            <w:r>
              <w:t>табл</w:t>
            </w:r>
            <w:r>
              <w:t>етки с пролонгированным высвобождением, покрытые пленочной оболочкой</w:t>
            </w:r>
          </w:p>
        </w:tc>
      </w:tr>
      <w:tr w:rsidR="007279A0">
        <w:tc>
          <w:tcPr>
            <w:tcW w:w="1417" w:type="dxa"/>
          </w:tcPr>
          <w:p w:rsidR="007279A0" w:rsidRDefault="00915C32">
            <w:pPr>
              <w:pStyle w:val="ConsPlusNormal0"/>
              <w:jc w:val="center"/>
            </w:pPr>
            <w:r>
              <w:t>J01FF</w:t>
            </w:r>
          </w:p>
        </w:tc>
        <w:tc>
          <w:tcPr>
            <w:tcW w:w="3402" w:type="dxa"/>
          </w:tcPr>
          <w:p w:rsidR="007279A0" w:rsidRDefault="00915C32">
            <w:pPr>
              <w:pStyle w:val="ConsPlusNormal0"/>
            </w:pPr>
            <w:r>
              <w:t>линкозамиды</w:t>
            </w:r>
          </w:p>
        </w:tc>
        <w:tc>
          <w:tcPr>
            <w:tcW w:w="3231" w:type="dxa"/>
          </w:tcPr>
          <w:p w:rsidR="007279A0" w:rsidRDefault="00915C32">
            <w:pPr>
              <w:pStyle w:val="ConsPlusNormal0"/>
              <w:jc w:val="center"/>
            </w:pPr>
            <w:r>
              <w:t>клиндамицин</w:t>
            </w:r>
          </w:p>
        </w:tc>
        <w:tc>
          <w:tcPr>
            <w:tcW w:w="3855" w:type="dxa"/>
          </w:tcPr>
          <w:p w:rsidR="007279A0" w:rsidRDefault="00915C32">
            <w:pPr>
              <w:pStyle w:val="ConsPlusNormal0"/>
            </w:pPr>
            <w:r>
              <w:t>капсулы;</w:t>
            </w:r>
          </w:p>
          <w:p w:rsidR="007279A0" w:rsidRDefault="00915C32">
            <w:pPr>
              <w:pStyle w:val="ConsPlusNormal0"/>
            </w:pPr>
            <w:r>
              <w:t>раствор для внутривенного и внутримышечного введения</w:t>
            </w:r>
          </w:p>
        </w:tc>
      </w:tr>
      <w:tr w:rsidR="007279A0">
        <w:tc>
          <w:tcPr>
            <w:tcW w:w="1417" w:type="dxa"/>
          </w:tcPr>
          <w:p w:rsidR="007279A0" w:rsidRDefault="00915C32">
            <w:pPr>
              <w:pStyle w:val="ConsPlusNormal0"/>
              <w:jc w:val="center"/>
            </w:pPr>
            <w:r>
              <w:t>J01G</w:t>
            </w:r>
          </w:p>
        </w:tc>
        <w:tc>
          <w:tcPr>
            <w:tcW w:w="3402" w:type="dxa"/>
          </w:tcPr>
          <w:p w:rsidR="007279A0" w:rsidRDefault="00915C32">
            <w:pPr>
              <w:pStyle w:val="ConsPlusNormal0"/>
            </w:pPr>
            <w:r>
              <w:t>аминогликозиды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J01GA</w:t>
            </w:r>
          </w:p>
        </w:tc>
        <w:tc>
          <w:tcPr>
            <w:tcW w:w="3402" w:type="dxa"/>
          </w:tcPr>
          <w:p w:rsidR="007279A0" w:rsidRDefault="00915C32">
            <w:pPr>
              <w:pStyle w:val="ConsPlusNormal0"/>
            </w:pPr>
            <w:r>
              <w:t>стрептомицины</w:t>
            </w:r>
          </w:p>
        </w:tc>
        <w:tc>
          <w:tcPr>
            <w:tcW w:w="3231" w:type="dxa"/>
          </w:tcPr>
          <w:p w:rsidR="007279A0" w:rsidRDefault="00915C32">
            <w:pPr>
              <w:pStyle w:val="ConsPlusNormal0"/>
              <w:jc w:val="center"/>
            </w:pPr>
            <w:r>
              <w:t>стрептомицин</w:t>
            </w:r>
          </w:p>
        </w:tc>
        <w:tc>
          <w:tcPr>
            <w:tcW w:w="3855" w:type="dxa"/>
          </w:tcPr>
          <w:p w:rsidR="007279A0" w:rsidRDefault="00915C32">
            <w:pPr>
              <w:pStyle w:val="ConsPlusNormal0"/>
            </w:pPr>
            <w:r>
              <w:t>порошок для приготовления раствора для внутримышечного введения</w:t>
            </w:r>
          </w:p>
        </w:tc>
      </w:tr>
      <w:tr w:rsidR="007279A0">
        <w:tc>
          <w:tcPr>
            <w:tcW w:w="1417" w:type="dxa"/>
            <w:vMerge w:val="restart"/>
          </w:tcPr>
          <w:p w:rsidR="007279A0" w:rsidRDefault="00915C32">
            <w:pPr>
              <w:pStyle w:val="ConsPlusNormal0"/>
              <w:jc w:val="center"/>
            </w:pPr>
            <w:r>
              <w:t>J01GB</w:t>
            </w:r>
          </w:p>
        </w:tc>
        <w:tc>
          <w:tcPr>
            <w:tcW w:w="3402" w:type="dxa"/>
            <w:vMerge w:val="restart"/>
          </w:tcPr>
          <w:p w:rsidR="007279A0" w:rsidRDefault="00915C32">
            <w:pPr>
              <w:pStyle w:val="ConsPlusNormal0"/>
            </w:pPr>
            <w:r>
              <w:t>другие аминогликозиды</w:t>
            </w:r>
          </w:p>
        </w:tc>
        <w:tc>
          <w:tcPr>
            <w:tcW w:w="3231" w:type="dxa"/>
          </w:tcPr>
          <w:p w:rsidR="007279A0" w:rsidRDefault="00915C32">
            <w:pPr>
              <w:pStyle w:val="ConsPlusNormal0"/>
              <w:jc w:val="center"/>
            </w:pPr>
            <w:r>
              <w:t>амикацин</w:t>
            </w:r>
          </w:p>
        </w:tc>
        <w:tc>
          <w:tcPr>
            <w:tcW w:w="3855" w:type="dxa"/>
          </w:tcPr>
          <w:p w:rsidR="007279A0" w:rsidRDefault="00915C32">
            <w:pPr>
              <w:pStyle w:val="ConsPlusNormal0"/>
            </w:pPr>
            <w:r>
              <w:t>лиофилизат для приготовления раствора для внутривенного и внутримышечного введения;</w:t>
            </w:r>
          </w:p>
          <w:p w:rsidR="007279A0" w:rsidRDefault="00915C32">
            <w:pPr>
              <w:pStyle w:val="ConsPlusNormal0"/>
            </w:pPr>
            <w:r>
              <w:t>порошок для приготовления раствора для внутривенного и внутримышечного введения;</w:t>
            </w:r>
          </w:p>
          <w:p w:rsidR="007279A0" w:rsidRDefault="00915C32">
            <w:pPr>
              <w:pStyle w:val="ConsPlusNormal0"/>
            </w:pPr>
            <w:r>
              <w:t>порошок для приготовления раствора для внутримышечного введения;</w:t>
            </w:r>
          </w:p>
          <w:p w:rsidR="007279A0" w:rsidRDefault="00915C32">
            <w:pPr>
              <w:pStyle w:val="ConsPlusNormal0"/>
            </w:pPr>
            <w:r>
              <w:t>раствор для внутривенного и внутримышечного введения;</w:t>
            </w:r>
          </w:p>
          <w:p w:rsidR="007279A0" w:rsidRDefault="00915C32">
            <w:pPr>
              <w:pStyle w:val="ConsPlusNormal0"/>
            </w:pPr>
            <w:r>
              <w:t>раствор для инфузий и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гентам</w:t>
            </w:r>
            <w:r>
              <w:t>ицин</w:t>
            </w:r>
          </w:p>
        </w:tc>
        <w:tc>
          <w:tcPr>
            <w:tcW w:w="3855" w:type="dxa"/>
          </w:tcPr>
          <w:p w:rsidR="007279A0" w:rsidRDefault="00915C32">
            <w:pPr>
              <w:pStyle w:val="ConsPlusNormal0"/>
            </w:pPr>
            <w:r>
              <w:t>капли глазные;</w:t>
            </w:r>
          </w:p>
          <w:p w:rsidR="007279A0" w:rsidRDefault="00915C32">
            <w:pPr>
              <w:pStyle w:val="ConsPlusNormal0"/>
            </w:pPr>
            <w:r>
              <w:t>раствор для внутривенного и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канамицин</w:t>
            </w:r>
          </w:p>
        </w:tc>
        <w:tc>
          <w:tcPr>
            <w:tcW w:w="3855" w:type="dxa"/>
          </w:tcPr>
          <w:p w:rsidR="007279A0" w:rsidRDefault="00915C32">
            <w:pPr>
              <w:pStyle w:val="ConsPlusNormal0"/>
            </w:pPr>
            <w:r>
              <w:t>порошок для приготовления раствора для внутривенного и внутримышечного введения;</w:t>
            </w:r>
          </w:p>
          <w:p w:rsidR="007279A0" w:rsidRDefault="00915C32">
            <w:pPr>
              <w:pStyle w:val="ConsPlusNormal0"/>
            </w:pPr>
            <w:r>
              <w:t>порошок для приготовления раствора для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тобрамицин</w:t>
            </w:r>
          </w:p>
        </w:tc>
        <w:tc>
          <w:tcPr>
            <w:tcW w:w="3855" w:type="dxa"/>
          </w:tcPr>
          <w:p w:rsidR="007279A0" w:rsidRDefault="00915C32">
            <w:pPr>
              <w:pStyle w:val="ConsPlusNormal0"/>
            </w:pPr>
            <w:r>
              <w:t>капли глазные;</w:t>
            </w:r>
          </w:p>
          <w:p w:rsidR="007279A0" w:rsidRDefault="00915C32">
            <w:pPr>
              <w:pStyle w:val="ConsPlusNormal0"/>
            </w:pPr>
            <w:r>
              <w:t>капсулы с порошком для ингаляций;</w:t>
            </w:r>
          </w:p>
          <w:p w:rsidR="007279A0" w:rsidRDefault="00915C32">
            <w:pPr>
              <w:pStyle w:val="ConsPlusNormal0"/>
            </w:pPr>
            <w:r>
              <w:t>раствор для ингаляций</w:t>
            </w:r>
          </w:p>
        </w:tc>
      </w:tr>
      <w:tr w:rsidR="007279A0">
        <w:tc>
          <w:tcPr>
            <w:tcW w:w="1417" w:type="dxa"/>
          </w:tcPr>
          <w:p w:rsidR="007279A0" w:rsidRDefault="00915C32">
            <w:pPr>
              <w:pStyle w:val="ConsPlusNormal0"/>
              <w:jc w:val="center"/>
            </w:pPr>
            <w:r>
              <w:t>J01M</w:t>
            </w:r>
          </w:p>
        </w:tc>
        <w:tc>
          <w:tcPr>
            <w:tcW w:w="3402" w:type="dxa"/>
          </w:tcPr>
          <w:p w:rsidR="007279A0" w:rsidRDefault="00915C32">
            <w:pPr>
              <w:pStyle w:val="ConsPlusNormal0"/>
            </w:pPr>
            <w:r>
              <w:t>антибактериальные препараты, производные хинолона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J01MA</w:t>
            </w:r>
          </w:p>
        </w:tc>
        <w:tc>
          <w:tcPr>
            <w:tcW w:w="3402" w:type="dxa"/>
            <w:vMerge w:val="restart"/>
          </w:tcPr>
          <w:p w:rsidR="007279A0" w:rsidRDefault="00915C32">
            <w:pPr>
              <w:pStyle w:val="ConsPlusNormal0"/>
            </w:pPr>
            <w:r>
              <w:t>фторхинолоны</w:t>
            </w:r>
          </w:p>
        </w:tc>
        <w:tc>
          <w:tcPr>
            <w:tcW w:w="3231" w:type="dxa"/>
          </w:tcPr>
          <w:p w:rsidR="007279A0" w:rsidRDefault="00915C32">
            <w:pPr>
              <w:pStyle w:val="ConsPlusNormal0"/>
              <w:jc w:val="center"/>
            </w:pPr>
            <w:r>
              <w:t>левофлоксацин</w:t>
            </w:r>
          </w:p>
        </w:tc>
        <w:tc>
          <w:tcPr>
            <w:tcW w:w="3855" w:type="dxa"/>
          </w:tcPr>
          <w:p w:rsidR="007279A0" w:rsidRDefault="00915C32">
            <w:pPr>
              <w:pStyle w:val="ConsPlusNormal0"/>
            </w:pPr>
            <w:r>
              <w:t>капли глазные;</w:t>
            </w:r>
          </w:p>
          <w:p w:rsidR="007279A0" w:rsidRDefault="00915C32">
            <w:pPr>
              <w:pStyle w:val="ConsPlusNormal0"/>
            </w:pPr>
            <w:r>
              <w:t>раствор для инфузий;</w:t>
            </w:r>
          </w:p>
          <w:p w:rsidR="007279A0" w:rsidRDefault="00915C32">
            <w:pPr>
              <w:pStyle w:val="ConsPlusNormal0"/>
            </w:pPr>
            <w:r>
              <w:t>таблетки, покрытые пленочной оболочкой;</w:t>
            </w:r>
          </w:p>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ломефлоксацин</w:t>
            </w:r>
          </w:p>
        </w:tc>
        <w:tc>
          <w:tcPr>
            <w:tcW w:w="3855" w:type="dxa"/>
          </w:tcPr>
          <w:p w:rsidR="007279A0" w:rsidRDefault="00915C32">
            <w:pPr>
              <w:pStyle w:val="ConsPlusNormal0"/>
            </w:pPr>
            <w:r>
              <w:t>капли глазные;</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моксифлоксацин</w:t>
            </w:r>
          </w:p>
        </w:tc>
        <w:tc>
          <w:tcPr>
            <w:tcW w:w="3855" w:type="dxa"/>
          </w:tcPr>
          <w:p w:rsidR="007279A0" w:rsidRDefault="00915C32">
            <w:pPr>
              <w:pStyle w:val="ConsPlusNormal0"/>
            </w:pPr>
            <w:r>
              <w:t>капли глазные;</w:t>
            </w:r>
          </w:p>
          <w:p w:rsidR="007279A0" w:rsidRDefault="00915C32">
            <w:pPr>
              <w:pStyle w:val="ConsPlusNormal0"/>
            </w:pPr>
            <w:r>
              <w:t>раствор для инфузий;</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офлоксацин</w:t>
            </w:r>
          </w:p>
        </w:tc>
        <w:tc>
          <w:tcPr>
            <w:tcW w:w="3855" w:type="dxa"/>
          </w:tcPr>
          <w:p w:rsidR="007279A0" w:rsidRDefault="00915C32">
            <w:pPr>
              <w:pStyle w:val="ConsPlusNormal0"/>
            </w:pPr>
            <w:r>
              <w:t>капли глазные;</w:t>
            </w:r>
          </w:p>
          <w:p w:rsidR="007279A0" w:rsidRDefault="00915C32">
            <w:pPr>
              <w:pStyle w:val="ConsPlusNormal0"/>
            </w:pPr>
            <w:r>
              <w:t>капли глазные и ушные;</w:t>
            </w:r>
          </w:p>
          <w:p w:rsidR="007279A0" w:rsidRDefault="00915C32">
            <w:pPr>
              <w:pStyle w:val="ConsPlusNormal0"/>
            </w:pPr>
            <w:r>
              <w:t>мазь глазная;</w:t>
            </w:r>
          </w:p>
          <w:p w:rsidR="007279A0" w:rsidRDefault="00915C32">
            <w:pPr>
              <w:pStyle w:val="ConsPlusNormal0"/>
            </w:pPr>
            <w:r>
              <w:t>раствор для инфузий;</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p w:rsidR="007279A0" w:rsidRDefault="00915C32">
            <w:pPr>
              <w:pStyle w:val="ConsPlusNormal0"/>
            </w:pPr>
            <w:r>
              <w:t>таблетки пролонгированного действия,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спарфлоксацин</w:t>
            </w:r>
          </w:p>
        </w:tc>
        <w:tc>
          <w:tcPr>
            <w:tcW w:w="3855" w:type="dxa"/>
          </w:tcPr>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ципрофлоксацин</w:t>
            </w:r>
          </w:p>
        </w:tc>
        <w:tc>
          <w:tcPr>
            <w:tcW w:w="3855" w:type="dxa"/>
          </w:tcPr>
          <w:p w:rsidR="007279A0" w:rsidRDefault="00915C32">
            <w:pPr>
              <w:pStyle w:val="ConsPlusNormal0"/>
            </w:pPr>
            <w:r>
              <w:t>капли глазные;</w:t>
            </w:r>
          </w:p>
          <w:p w:rsidR="007279A0" w:rsidRDefault="00915C32">
            <w:pPr>
              <w:pStyle w:val="ConsPlusNormal0"/>
            </w:pPr>
            <w:r>
              <w:t>капли глазные и ушные;</w:t>
            </w:r>
          </w:p>
          <w:p w:rsidR="007279A0" w:rsidRDefault="00915C32">
            <w:pPr>
              <w:pStyle w:val="ConsPlusNormal0"/>
            </w:pPr>
            <w:r>
              <w:t>капли ушные;</w:t>
            </w:r>
          </w:p>
          <w:p w:rsidR="007279A0" w:rsidRDefault="00915C32">
            <w:pPr>
              <w:pStyle w:val="ConsPlusNormal0"/>
            </w:pPr>
            <w:r>
              <w:t>мазь глазная;</w:t>
            </w:r>
          </w:p>
          <w:p w:rsidR="007279A0" w:rsidRDefault="00915C32">
            <w:pPr>
              <w:pStyle w:val="ConsPlusNormal0"/>
            </w:pPr>
            <w:r>
              <w:t>раствор для внутривенного введения;</w:t>
            </w:r>
          </w:p>
          <w:p w:rsidR="007279A0" w:rsidRDefault="00915C32">
            <w:pPr>
              <w:pStyle w:val="ConsPlusNormal0"/>
            </w:pPr>
            <w:r>
              <w:t>раствор для инфузий;</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p w:rsidR="007279A0" w:rsidRDefault="00915C32">
            <w:pPr>
              <w:pStyle w:val="ConsPlusNormal0"/>
            </w:pPr>
            <w:r>
              <w:t>таблетки пролонгированного действия, покрытые пленочной оболочкой</w:t>
            </w:r>
          </w:p>
        </w:tc>
      </w:tr>
      <w:tr w:rsidR="007279A0">
        <w:tc>
          <w:tcPr>
            <w:tcW w:w="1417" w:type="dxa"/>
          </w:tcPr>
          <w:p w:rsidR="007279A0" w:rsidRDefault="00915C32">
            <w:pPr>
              <w:pStyle w:val="ConsPlusNormal0"/>
              <w:jc w:val="center"/>
            </w:pPr>
            <w:r>
              <w:t>J01X</w:t>
            </w:r>
          </w:p>
        </w:tc>
        <w:tc>
          <w:tcPr>
            <w:tcW w:w="3402" w:type="dxa"/>
          </w:tcPr>
          <w:p w:rsidR="007279A0" w:rsidRDefault="00915C32">
            <w:pPr>
              <w:pStyle w:val="ConsPlusNormal0"/>
            </w:pPr>
            <w:r>
              <w:t>другие антибактериальные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J01XA</w:t>
            </w:r>
          </w:p>
        </w:tc>
        <w:tc>
          <w:tcPr>
            <w:tcW w:w="3402" w:type="dxa"/>
            <w:vMerge w:val="restart"/>
          </w:tcPr>
          <w:p w:rsidR="007279A0" w:rsidRDefault="00915C32">
            <w:pPr>
              <w:pStyle w:val="ConsPlusNormal0"/>
            </w:pPr>
            <w:r>
              <w:t>антибиотики гликопептидной структуры</w:t>
            </w:r>
          </w:p>
        </w:tc>
        <w:tc>
          <w:tcPr>
            <w:tcW w:w="3231" w:type="dxa"/>
          </w:tcPr>
          <w:p w:rsidR="007279A0" w:rsidRDefault="00915C32">
            <w:pPr>
              <w:pStyle w:val="ConsPlusNormal0"/>
              <w:jc w:val="center"/>
            </w:pPr>
            <w:r>
              <w:t>ванкомицин</w:t>
            </w:r>
          </w:p>
        </w:tc>
        <w:tc>
          <w:tcPr>
            <w:tcW w:w="3855" w:type="dxa"/>
          </w:tcPr>
          <w:p w:rsidR="007279A0" w:rsidRDefault="00915C32">
            <w:pPr>
              <w:pStyle w:val="ConsPlusNormal0"/>
            </w:pPr>
            <w:r>
              <w:t>лиофилизат для приготовления раствора для инфузий;</w:t>
            </w:r>
          </w:p>
          <w:p w:rsidR="007279A0" w:rsidRDefault="00915C32">
            <w:pPr>
              <w:pStyle w:val="ConsPlusNormal0"/>
            </w:pPr>
            <w:r>
              <w:t>лиофилизат для приготовления раствора для инфузий и приема внутрь;</w:t>
            </w:r>
          </w:p>
          <w:p w:rsidR="007279A0" w:rsidRDefault="00915C32">
            <w:pPr>
              <w:pStyle w:val="ConsPlusNormal0"/>
            </w:pPr>
            <w:r>
              <w:t>порошок для приготовления раствора для инфузий;</w:t>
            </w:r>
          </w:p>
          <w:p w:rsidR="007279A0" w:rsidRDefault="00915C32">
            <w:pPr>
              <w:pStyle w:val="ConsPlusNormal0"/>
            </w:pPr>
            <w:r>
              <w:t>порошок для приготовления раствора для инфузий и приема внутрь;</w:t>
            </w:r>
          </w:p>
          <w:p w:rsidR="007279A0" w:rsidRDefault="00915C32">
            <w:pPr>
              <w:pStyle w:val="ConsPlusNormal0"/>
            </w:pPr>
            <w:r>
              <w:t>порошок для приготовления концентрата для приготовления раствора для инфузий и раствора для приема внутрь</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телаванцин</w:t>
            </w:r>
          </w:p>
        </w:tc>
        <w:tc>
          <w:tcPr>
            <w:tcW w:w="3855" w:type="dxa"/>
          </w:tcPr>
          <w:p w:rsidR="007279A0" w:rsidRDefault="00915C32">
            <w:pPr>
              <w:pStyle w:val="ConsPlusNormal0"/>
            </w:pPr>
            <w:r>
              <w:t>лиофилизат для приготовления раствора для инфузий</w:t>
            </w:r>
          </w:p>
        </w:tc>
      </w:tr>
      <w:tr w:rsidR="007279A0">
        <w:tc>
          <w:tcPr>
            <w:tcW w:w="1417" w:type="dxa"/>
          </w:tcPr>
          <w:p w:rsidR="007279A0" w:rsidRDefault="00915C32">
            <w:pPr>
              <w:pStyle w:val="ConsPlusNormal0"/>
              <w:jc w:val="center"/>
            </w:pPr>
            <w:r>
              <w:t>J01XB</w:t>
            </w:r>
          </w:p>
        </w:tc>
        <w:tc>
          <w:tcPr>
            <w:tcW w:w="3402" w:type="dxa"/>
          </w:tcPr>
          <w:p w:rsidR="007279A0" w:rsidRDefault="00915C32">
            <w:pPr>
              <w:pStyle w:val="ConsPlusNormal0"/>
            </w:pPr>
            <w:r>
              <w:t>полимиксины</w:t>
            </w:r>
          </w:p>
        </w:tc>
        <w:tc>
          <w:tcPr>
            <w:tcW w:w="3231" w:type="dxa"/>
          </w:tcPr>
          <w:p w:rsidR="007279A0" w:rsidRDefault="00915C32">
            <w:pPr>
              <w:pStyle w:val="ConsPlusNormal0"/>
              <w:jc w:val="center"/>
            </w:pPr>
            <w:r>
              <w:t>полимиксин B</w:t>
            </w:r>
          </w:p>
        </w:tc>
        <w:tc>
          <w:tcPr>
            <w:tcW w:w="3855" w:type="dxa"/>
          </w:tcPr>
          <w:p w:rsidR="007279A0" w:rsidRDefault="00915C32">
            <w:pPr>
              <w:pStyle w:val="ConsPlusNormal0"/>
            </w:pPr>
            <w:r>
              <w:t>порошок для приготовления раствора для инъекций;</w:t>
            </w:r>
          </w:p>
          <w:p w:rsidR="007279A0" w:rsidRDefault="00915C32">
            <w:pPr>
              <w:pStyle w:val="ConsPlusNormal0"/>
            </w:pPr>
            <w:r>
              <w:t>лиофилизат для приготовления раствора для инъекций</w:t>
            </w:r>
          </w:p>
        </w:tc>
      </w:tr>
      <w:tr w:rsidR="007279A0">
        <w:tc>
          <w:tcPr>
            <w:tcW w:w="1417" w:type="dxa"/>
          </w:tcPr>
          <w:p w:rsidR="007279A0" w:rsidRDefault="00915C32">
            <w:pPr>
              <w:pStyle w:val="ConsPlusNormal0"/>
              <w:jc w:val="center"/>
            </w:pPr>
            <w:r>
              <w:t>J01XD</w:t>
            </w:r>
          </w:p>
        </w:tc>
        <w:tc>
          <w:tcPr>
            <w:tcW w:w="3402" w:type="dxa"/>
          </w:tcPr>
          <w:p w:rsidR="007279A0" w:rsidRDefault="00915C32">
            <w:pPr>
              <w:pStyle w:val="ConsPlusNormal0"/>
            </w:pPr>
            <w:r>
              <w:t>производные имидазола</w:t>
            </w:r>
          </w:p>
        </w:tc>
        <w:tc>
          <w:tcPr>
            <w:tcW w:w="3231" w:type="dxa"/>
          </w:tcPr>
          <w:p w:rsidR="007279A0" w:rsidRDefault="00915C32">
            <w:pPr>
              <w:pStyle w:val="ConsPlusNormal0"/>
              <w:jc w:val="center"/>
            </w:pPr>
            <w:r>
              <w:t>метронидазол</w:t>
            </w:r>
          </w:p>
        </w:tc>
        <w:tc>
          <w:tcPr>
            <w:tcW w:w="3855" w:type="dxa"/>
          </w:tcPr>
          <w:p w:rsidR="007279A0" w:rsidRDefault="00915C32">
            <w:pPr>
              <w:pStyle w:val="ConsPlusNormal0"/>
            </w:pPr>
            <w:r>
              <w:t>раствор для инфузий;</w:t>
            </w:r>
          </w:p>
          <w:p w:rsidR="007279A0" w:rsidRDefault="00915C32">
            <w:pPr>
              <w:pStyle w:val="ConsPlusNormal0"/>
            </w:pPr>
            <w:r>
              <w:t>таблетки;</w:t>
            </w:r>
          </w:p>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J01XX</w:t>
            </w:r>
          </w:p>
        </w:tc>
        <w:tc>
          <w:tcPr>
            <w:tcW w:w="3402" w:type="dxa"/>
            <w:vMerge w:val="restart"/>
          </w:tcPr>
          <w:p w:rsidR="007279A0" w:rsidRDefault="00915C32">
            <w:pPr>
              <w:pStyle w:val="ConsPlusNormal0"/>
            </w:pPr>
            <w:r>
              <w:t>прочие антибактериальные препараты</w:t>
            </w:r>
          </w:p>
        </w:tc>
        <w:tc>
          <w:tcPr>
            <w:tcW w:w="3231" w:type="dxa"/>
          </w:tcPr>
          <w:p w:rsidR="007279A0" w:rsidRDefault="00915C32">
            <w:pPr>
              <w:pStyle w:val="ConsPlusNormal0"/>
              <w:jc w:val="center"/>
            </w:pPr>
            <w:r>
              <w:t>даптомицин</w:t>
            </w:r>
          </w:p>
        </w:tc>
        <w:tc>
          <w:tcPr>
            <w:tcW w:w="3855" w:type="dxa"/>
          </w:tcPr>
          <w:p w:rsidR="007279A0" w:rsidRDefault="00915C32">
            <w:pPr>
              <w:pStyle w:val="ConsPlusNormal0"/>
            </w:pPr>
            <w:r>
              <w:t>лиофилизат для приготовления раствора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линезолид</w:t>
            </w:r>
          </w:p>
        </w:tc>
        <w:tc>
          <w:tcPr>
            <w:tcW w:w="3855" w:type="dxa"/>
          </w:tcPr>
          <w:p w:rsidR="007279A0" w:rsidRDefault="00915C32">
            <w:pPr>
              <w:pStyle w:val="ConsPlusNormal0"/>
            </w:pPr>
            <w:r>
              <w:t>гранулы для приготовления суспензии для приема внутрь;</w:t>
            </w:r>
          </w:p>
          <w:p w:rsidR="007279A0" w:rsidRDefault="00915C32">
            <w:pPr>
              <w:pStyle w:val="ConsPlusNormal0"/>
            </w:pPr>
            <w:r>
              <w:t>раствор для инфузий;</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тедизолид</w:t>
            </w:r>
          </w:p>
        </w:tc>
        <w:tc>
          <w:tcPr>
            <w:tcW w:w="3855" w:type="dxa"/>
          </w:tcPr>
          <w:p w:rsidR="007279A0" w:rsidRDefault="00915C32">
            <w:pPr>
              <w:pStyle w:val="ConsPlusNormal0"/>
            </w:pPr>
            <w:r>
              <w:t>лиофилизат для приготовления концентрата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фосфомицин</w:t>
            </w:r>
          </w:p>
        </w:tc>
        <w:tc>
          <w:tcPr>
            <w:tcW w:w="3855" w:type="dxa"/>
          </w:tcPr>
          <w:p w:rsidR="007279A0" w:rsidRDefault="00915C32">
            <w:pPr>
              <w:pStyle w:val="ConsPlusNormal0"/>
            </w:pPr>
            <w:r>
              <w:t>порошок для приготовления раствора для внутривенного введения</w:t>
            </w:r>
          </w:p>
        </w:tc>
      </w:tr>
      <w:tr w:rsidR="007279A0">
        <w:tc>
          <w:tcPr>
            <w:tcW w:w="1417" w:type="dxa"/>
          </w:tcPr>
          <w:p w:rsidR="007279A0" w:rsidRDefault="00915C32">
            <w:pPr>
              <w:pStyle w:val="ConsPlusNormal0"/>
              <w:jc w:val="center"/>
            </w:pPr>
            <w:r>
              <w:t>J02</w:t>
            </w:r>
          </w:p>
        </w:tc>
        <w:tc>
          <w:tcPr>
            <w:tcW w:w="3402" w:type="dxa"/>
          </w:tcPr>
          <w:p w:rsidR="007279A0" w:rsidRDefault="00915C32">
            <w:pPr>
              <w:pStyle w:val="ConsPlusNormal0"/>
            </w:pPr>
            <w:r>
              <w:t>противогрибковые препараты системного действия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J02A</w:t>
            </w:r>
          </w:p>
        </w:tc>
        <w:tc>
          <w:tcPr>
            <w:tcW w:w="3402" w:type="dxa"/>
          </w:tcPr>
          <w:p w:rsidR="007279A0" w:rsidRDefault="00915C32">
            <w:pPr>
              <w:pStyle w:val="ConsPlusNormal0"/>
            </w:pPr>
            <w:r>
              <w:t>противогрибковые препараты системного действия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J02AA</w:t>
            </w:r>
          </w:p>
        </w:tc>
        <w:tc>
          <w:tcPr>
            <w:tcW w:w="3402" w:type="dxa"/>
            <w:vMerge w:val="restart"/>
          </w:tcPr>
          <w:p w:rsidR="007279A0" w:rsidRDefault="00915C32">
            <w:pPr>
              <w:pStyle w:val="ConsPlusNormal0"/>
            </w:pPr>
            <w:r>
              <w:t>антибиотики</w:t>
            </w:r>
          </w:p>
        </w:tc>
        <w:tc>
          <w:tcPr>
            <w:tcW w:w="3231" w:type="dxa"/>
          </w:tcPr>
          <w:p w:rsidR="007279A0" w:rsidRDefault="00915C32">
            <w:pPr>
              <w:pStyle w:val="ConsPlusNormal0"/>
              <w:jc w:val="center"/>
            </w:pPr>
            <w:r>
              <w:t>амфотерицин B</w:t>
            </w:r>
          </w:p>
        </w:tc>
        <w:tc>
          <w:tcPr>
            <w:tcW w:w="3855" w:type="dxa"/>
          </w:tcPr>
          <w:p w:rsidR="007279A0" w:rsidRDefault="00915C32">
            <w:pPr>
              <w:pStyle w:val="ConsPlusNormal0"/>
            </w:pPr>
            <w:r>
              <w:t>лиофилизат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нистатин</w:t>
            </w:r>
          </w:p>
        </w:tc>
        <w:tc>
          <w:tcPr>
            <w:tcW w:w="3855" w:type="dxa"/>
          </w:tcPr>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J02AC</w:t>
            </w:r>
          </w:p>
        </w:tc>
        <w:tc>
          <w:tcPr>
            <w:tcW w:w="3402" w:type="dxa"/>
            <w:vMerge w:val="restart"/>
          </w:tcPr>
          <w:p w:rsidR="007279A0" w:rsidRDefault="00915C32">
            <w:pPr>
              <w:pStyle w:val="ConsPlusNormal0"/>
            </w:pPr>
            <w:r>
              <w:t>производные триазола</w:t>
            </w:r>
          </w:p>
        </w:tc>
        <w:tc>
          <w:tcPr>
            <w:tcW w:w="3231" w:type="dxa"/>
          </w:tcPr>
          <w:p w:rsidR="007279A0" w:rsidRDefault="00915C32">
            <w:pPr>
              <w:pStyle w:val="ConsPlusNormal0"/>
              <w:jc w:val="center"/>
            </w:pPr>
            <w:r>
              <w:t>вориконазол</w:t>
            </w:r>
          </w:p>
        </w:tc>
        <w:tc>
          <w:tcPr>
            <w:tcW w:w="3855" w:type="dxa"/>
          </w:tcPr>
          <w:p w:rsidR="007279A0" w:rsidRDefault="00915C32">
            <w:pPr>
              <w:pStyle w:val="ConsPlusNormal0"/>
            </w:pPr>
            <w:r>
              <w:t>лиофилизат для приготовления концентрата для приготовления раствора для инфузий;</w:t>
            </w:r>
          </w:p>
          <w:p w:rsidR="007279A0" w:rsidRDefault="00915C32">
            <w:pPr>
              <w:pStyle w:val="ConsPlusNormal0"/>
            </w:pPr>
            <w:r>
              <w:t>лиофилизат для приготовления раствора для инфузий;</w:t>
            </w:r>
          </w:p>
          <w:p w:rsidR="007279A0" w:rsidRDefault="00915C32">
            <w:pPr>
              <w:pStyle w:val="ConsPlusNormal0"/>
            </w:pPr>
            <w:r>
              <w:t>порошок для приготовления суспензии для приема внутрь;</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позаконазол</w:t>
            </w:r>
          </w:p>
        </w:tc>
        <w:tc>
          <w:tcPr>
            <w:tcW w:w="3855" w:type="dxa"/>
          </w:tcPr>
          <w:p w:rsidR="007279A0" w:rsidRDefault="00915C32">
            <w:pPr>
              <w:pStyle w:val="ConsPlusNormal0"/>
            </w:pPr>
            <w:r>
              <w:t>суспензия для приема внутрь</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флуконазол</w:t>
            </w:r>
          </w:p>
        </w:tc>
        <w:tc>
          <w:tcPr>
            <w:tcW w:w="3855" w:type="dxa"/>
          </w:tcPr>
          <w:p w:rsidR="007279A0" w:rsidRDefault="00915C32">
            <w:pPr>
              <w:pStyle w:val="ConsPlusNormal0"/>
            </w:pPr>
            <w:r>
              <w:t>капсулы;</w:t>
            </w:r>
          </w:p>
          <w:p w:rsidR="007279A0" w:rsidRDefault="00915C32">
            <w:pPr>
              <w:pStyle w:val="ConsPlusNormal0"/>
            </w:pPr>
            <w:r>
              <w:t>порошок для приготовления суспензии для приема внутрь;</w:t>
            </w:r>
          </w:p>
          <w:p w:rsidR="007279A0" w:rsidRDefault="00915C32">
            <w:pPr>
              <w:pStyle w:val="ConsPlusNormal0"/>
            </w:pPr>
            <w:r>
              <w:t>раствор для инфузий;</w:t>
            </w:r>
          </w:p>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J02AX</w:t>
            </w:r>
          </w:p>
        </w:tc>
        <w:tc>
          <w:tcPr>
            <w:tcW w:w="3402" w:type="dxa"/>
            <w:vMerge w:val="restart"/>
          </w:tcPr>
          <w:p w:rsidR="007279A0" w:rsidRDefault="00915C32">
            <w:pPr>
              <w:pStyle w:val="ConsPlusNormal0"/>
            </w:pPr>
            <w:r>
              <w:t>другие противогрибковые препараты системного действия</w:t>
            </w:r>
          </w:p>
        </w:tc>
        <w:tc>
          <w:tcPr>
            <w:tcW w:w="3231" w:type="dxa"/>
          </w:tcPr>
          <w:p w:rsidR="007279A0" w:rsidRDefault="00915C32">
            <w:pPr>
              <w:pStyle w:val="ConsPlusNormal0"/>
              <w:jc w:val="center"/>
            </w:pPr>
            <w:r>
              <w:t>каспофунгин</w:t>
            </w:r>
          </w:p>
        </w:tc>
        <w:tc>
          <w:tcPr>
            <w:tcW w:w="3855" w:type="dxa"/>
          </w:tcPr>
          <w:p w:rsidR="007279A0" w:rsidRDefault="00915C32">
            <w:pPr>
              <w:pStyle w:val="ConsPlusNormal0"/>
            </w:pPr>
            <w:r>
              <w:t>лиофилизат для приготовления раствора для инфузий;</w:t>
            </w:r>
          </w:p>
          <w:p w:rsidR="007279A0" w:rsidRDefault="00915C32">
            <w:pPr>
              <w:pStyle w:val="ConsPlusNormal0"/>
            </w:pPr>
            <w:r>
              <w:t>лиофилизат для приготовления концентрата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микафунгин</w:t>
            </w:r>
          </w:p>
        </w:tc>
        <w:tc>
          <w:tcPr>
            <w:tcW w:w="3855" w:type="dxa"/>
          </w:tcPr>
          <w:p w:rsidR="007279A0" w:rsidRDefault="00915C32">
            <w:pPr>
              <w:pStyle w:val="ConsPlusNormal0"/>
            </w:pPr>
            <w:r>
              <w:t>лиофилизат для приготовления раствора для инфузий</w:t>
            </w:r>
          </w:p>
        </w:tc>
      </w:tr>
      <w:tr w:rsidR="007279A0">
        <w:tc>
          <w:tcPr>
            <w:tcW w:w="1417" w:type="dxa"/>
          </w:tcPr>
          <w:p w:rsidR="007279A0" w:rsidRDefault="00915C32">
            <w:pPr>
              <w:pStyle w:val="ConsPlusNormal0"/>
              <w:jc w:val="center"/>
            </w:pPr>
            <w:r>
              <w:t>J04</w:t>
            </w:r>
          </w:p>
        </w:tc>
        <w:tc>
          <w:tcPr>
            <w:tcW w:w="3402" w:type="dxa"/>
          </w:tcPr>
          <w:p w:rsidR="007279A0" w:rsidRDefault="00915C32">
            <w:pPr>
              <w:pStyle w:val="ConsPlusNormal0"/>
            </w:pPr>
            <w:r>
              <w:t>препараты, активные в отношении микобактерий</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J04A</w:t>
            </w:r>
          </w:p>
        </w:tc>
        <w:tc>
          <w:tcPr>
            <w:tcW w:w="3402" w:type="dxa"/>
          </w:tcPr>
          <w:p w:rsidR="007279A0" w:rsidRDefault="00915C32">
            <w:pPr>
              <w:pStyle w:val="ConsPlusNormal0"/>
            </w:pPr>
            <w:r>
              <w:t>противотуберкулезные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J04AA</w:t>
            </w:r>
          </w:p>
        </w:tc>
        <w:tc>
          <w:tcPr>
            <w:tcW w:w="3402" w:type="dxa"/>
          </w:tcPr>
          <w:p w:rsidR="007279A0" w:rsidRDefault="00915C32">
            <w:pPr>
              <w:pStyle w:val="ConsPlusNormal0"/>
            </w:pPr>
            <w:r>
              <w:t>аминосалициловая кислота и ее производные</w:t>
            </w:r>
          </w:p>
        </w:tc>
        <w:tc>
          <w:tcPr>
            <w:tcW w:w="3231" w:type="dxa"/>
          </w:tcPr>
          <w:p w:rsidR="007279A0" w:rsidRDefault="00915C32">
            <w:pPr>
              <w:pStyle w:val="ConsPlusNormal0"/>
              <w:jc w:val="center"/>
            </w:pPr>
            <w:r>
              <w:t>аминосалициловая кислота</w:t>
            </w:r>
          </w:p>
        </w:tc>
        <w:tc>
          <w:tcPr>
            <w:tcW w:w="3855" w:type="dxa"/>
          </w:tcPr>
          <w:p w:rsidR="007279A0" w:rsidRDefault="00915C32">
            <w:pPr>
              <w:pStyle w:val="ConsPlusNormal0"/>
            </w:pPr>
            <w:r>
              <w:t>гранулы замедленного высвобождения для приема внутрь;</w:t>
            </w:r>
          </w:p>
          <w:p w:rsidR="007279A0" w:rsidRDefault="00915C32">
            <w:pPr>
              <w:pStyle w:val="ConsPlusNormal0"/>
            </w:pPr>
            <w:r>
              <w:t>гранулы кишечнорастворимые;</w:t>
            </w:r>
          </w:p>
          <w:p w:rsidR="007279A0" w:rsidRDefault="00915C32">
            <w:pPr>
              <w:pStyle w:val="ConsPlusNormal0"/>
            </w:pPr>
            <w:r>
              <w:t>гранулы, покрытые кишечнорастворимой оболочкой;</w:t>
            </w:r>
          </w:p>
          <w:p w:rsidR="007279A0" w:rsidRDefault="00915C32">
            <w:pPr>
              <w:pStyle w:val="ConsPlusNormal0"/>
            </w:pPr>
            <w:r>
              <w:t>гранулы с пролонгированным высвобождением;</w:t>
            </w:r>
          </w:p>
          <w:p w:rsidR="007279A0" w:rsidRDefault="00915C32">
            <w:pPr>
              <w:pStyle w:val="ConsPlusNormal0"/>
            </w:pPr>
            <w:r>
              <w:t>лиофилизат для приготовления раствора для инфузий;</w:t>
            </w:r>
          </w:p>
          <w:p w:rsidR="007279A0" w:rsidRDefault="00915C32">
            <w:pPr>
              <w:pStyle w:val="ConsPlusNormal0"/>
            </w:pPr>
            <w:r>
              <w:t>раствор для инфузий;</w:t>
            </w:r>
          </w:p>
          <w:p w:rsidR="007279A0" w:rsidRDefault="00915C32">
            <w:pPr>
              <w:pStyle w:val="ConsPlusNormal0"/>
            </w:pPr>
            <w:r>
              <w:t>таблетки ки</w:t>
            </w:r>
            <w:r>
              <w:t>шечнорастворимые, покрытые пленочной оболочкой;</w:t>
            </w:r>
          </w:p>
          <w:p w:rsidR="007279A0" w:rsidRDefault="00915C32">
            <w:pPr>
              <w:pStyle w:val="ConsPlusNormal0"/>
            </w:pPr>
            <w:r>
              <w:t>таблетки, покрытые кишечнорастворимой оболочкой</w:t>
            </w:r>
          </w:p>
        </w:tc>
      </w:tr>
      <w:tr w:rsidR="007279A0">
        <w:tc>
          <w:tcPr>
            <w:tcW w:w="1417" w:type="dxa"/>
            <w:vMerge w:val="restart"/>
          </w:tcPr>
          <w:p w:rsidR="007279A0" w:rsidRDefault="00915C32">
            <w:pPr>
              <w:pStyle w:val="ConsPlusNormal0"/>
              <w:jc w:val="center"/>
            </w:pPr>
            <w:r>
              <w:t>J04AB</w:t>
            </w:r>
          </w:p>
        </w:tc>
        <w:tc>
          <w:tcPr>
            <w:tcW w:w="3402" w:type="dxa"/>
            <w:vMerge w:val="restart"/>
          </w:tcPr>
          <w:p w:rsidR="007279A0" w:rsidRDefault="00915C32">
            <w:pPr>
              <w:pStyle w:val="ConsPlusNormal0"/>
            </w:pPr>
            <w:r>
              <w:t>антибиотики</w:t>
            </w:r>
          </w:p>
        </w:tc>
        <w:tc>
          <w:tcPr>
            <w:tcW w:w="3231" w:type="dxa"/>
          </w:tcPr>
          <w:p w:rsidR="007279A0" w:rsidRDefault="00915C32">
            <w:pPr>
              <w:pStyle w:val="ConsPlusNormal0"/>
              <w:jc w:val="center"/>
            </w:pPr>
            <w:r>
              <w:t>капреомицин</w:t>
            </w:r>
          </w:p>
        </w:tc>
        <w:tc>
          <w:tcPr>
            <w:tcW w:w="3855" w:type="dxa"/>
          </w:tcPr>
          <w:p w:rsidR="007279A0" w:rsidRDefault="00915C32">
            <w:pPr>
              <w:pStyle w:val="ConsPlusNormal0"/>
            </w:pPr>
            <w:r>
              <w:t>порошок для приготовления раствора для внутривенного и внутримышечного введения;</w:t>
            </w:r>
          </w:p>
          <w:p w:rsidR="007279A0" w:rsidRDefault="00915C32">
            <w:pPr>
              <w:pStyle w:val="ConsPlusNormal0"/>
            </w:pPr>
            <w:r>
              <w:t>лиофилизат для приготовления раствора для внутривенного и внутримышечного введения;</w:t>
            </w:r>
          </w:p>
          <w:p w:rsidR="007279A0" w:rsidRDefault="00915C32">
            <w:pPr>
              <w:pStyle w:val="ConsPlusNormal0"/>
            </w:pPr>
            <w:r>
              <w:t>порошок для приготовления раствора для инфузий и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рифабутин</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рифампицин</w:t>
            </w:r>
          </w:p>
        </w:tc>
        <w:tc>
          <w:tcPr>
            <w:tcW w:w="3855" w:type="dxa"/>
          </w:tcPr>
          <w:p w:rsidR="007279A0" w:rsidRDefault="00915C32">
            <w:pPr>
              <w:pStyle w:val="ConsPlusNormal0"/>
            </w:pPr>
            <w:r>
              <w:t>капсулы;</w:t>
            </w:r>
          </w:p>
          <w:p w:rsidR="007279A0" w:rsidRDefault="00915C32">
            <w:pPr>
              <w:pStyle w:val="ConsPlusNormal0"/>
            </w:pPr>
            <w:r>
              <w:t>лиофилизат для приготовления раствора для инфузий;</w:t>
            </w:r>
          </w:p>
          <w:p w:rsidR="007279A0" w:rsidRDefault="00915C32">
            <w:pPr>
              <w:pStyle w:val="ConsPlusNormal0"/>
            </w:pPr>
            <w:r>
              <w:t>лиофилизат для приготовления раствора для инъекций;</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циклосерин</w:t>
            </w:r>
          </w:p>
        </w:tc>
        <w:tc>
          <w:tcPr>
            <w:tcW w:w="3855" w:type="dxa"/>
          </w:tcPr>
          <w:p w:rsidR="007279A0" w:rsidRDefault="00915C32">
            <w:pPr>
              <w:pStyle w:val="ConsPlusNormal0"/>
            </w:pPr>
            <w:r>
              <w:t>капсулы</w:t>
            </w:r>
          </w:p>
        </w:tc>
      </w:tr>
      <w:tr w:rsidR="007279A0">
        <w:tc>
          <w:tcPr>
            <w:tcW w:w="1417" w:type="dxa"/>
          </w:tcPr>
          <w:p w:rsidR="007279A0" w:rsidRDefault="00915C32">
            <w:pPr>
              <w:pStyle w:val="ConsPlusNormal0"/>
              <w:jc w:val="center"/>
            </w:pPr>
            <w:r>
              <w:t>J04AC</w:t>
            </w:r>
          </w:p>
        </w:tc>
        <w:tc>
          <w:tcPr>
            <w:tcW w:w="3402" w:type="dxa"/>
          </w:tcPr>
          <w:p w:rsidR="007279A0" w:rsidRDefault="00915C32">
            <w:pPr>
              <w:pStyle w:val="ConsPlusNormal0"/>
            </w:pPr>
            <w:r>
              <w:t>гидразиды</w:t>
            </w:r>
          </w:p>
        </w:tc>
        <w:tc>
          <w:tcPr>
            <w:tcW w:w="3231" w:type="dxa"/>
          </w:tcPr>
          <w:p w:rsidR="007279A0" w:rsidRDefault="00915C32">
            <w:pPr>
              <w:pStyle w:val="ConsPlusNormal0"/>
              <w:jc w:val="center"/>
            </w:pPr>
            <w:r>
              <w:t>изониазид</w:t>
            </w:r>
          </w:p>
        </w:tc>
        <w:tc>
          <w:tcPr>
            <w:tcW w:w="3855" w:type="dxa"/>
          </w:tcPr>
          <w:p w:rsidR="007279A0" w:rsidRDefault="00915C32">
            <w:pPr>
              <w:pStyle w:val="ConsPlusNormal0"/>
            </w:pPr>
            <w:r>
              <w:t>раствор для внутривенного, внутримышечного, ингаляционного и эндотрахеального введения;</w:t>
            </w:r>
          </w:p>
          <w:p w:rsidR="007279A0" w:rsidRDefault="00915C32">
            <w:pPr>
              <w:pStyle w:val="ConsPlusNormal0"/>
            </w:pPr>
            <w:r>
              <w:t>раствор для инъекций;</w:t>
            </w:r>
          </w:p>
          <w:p w:rsidR="007279A0" w:rsidRDefault="00915C32">
            <w:pPr>
              <w:pStyle w:val="ConsPlusNormal0"/>
            </w:pPr>
            <w:r>
              <w:t>раствор для инъекций и ингаляций;</w:t>
            </w:r>
          </w:p>
          <w:p w:rsidR="007279A0" w:rsidRDefault="00915C32">
            <w:pPr>
              <w:pStyle w:val="ConsPlusNormal0"/>
            </w:pPr>
            <w:r>
              <w:t>таблетки</w:t>
            </w:r>
          </w:p>
        </w:tc>
      </w:tr>
      <w:tr w:rsidR="007279A0">
        <w:tc>
          <w:tcPr>
            <w:tcW w:w="1417" w:type="dxa"/>
            <w:vMerge w:val="restart"/>
          </w:tcPr>
          <w:p w:rsidR="007279A0" w:rsidRDefault="00915C32">
            <w:pPr>
              <w:pStyle w:val="ConsPlusNormal0"/>
              <w:jc w:val="center"/>
            </w:pPr>
            <w:r>
              <w:t>J04AD</w:t>
            </w:r>
          </w:p>
        </w:tc>
        <w:tc>
          <w:tcPr>
            <w:tcW w:w="3402" w:type="dxa"/>
            <w:vMerge w:val="restart"/>
          </w:tcPr>
          <w:p w:rsidR="007279A0" w:rsidRDefault="00915C32">
            <w:pPr>
              <w:pStyle w:val="ConsPlusNormal0"/>
            </w:pPr>
            <w:r>
              <w:t>производные тиокарбамида</w:t>
            </w:r>
          </w:p>
        </w:tc>
        <w:tc>
          <w:tcPr>
            <w:tcW w:w="3231" w:type="dxa"/>
          </w:tcPr>
          <w:p w:rsidR="007279A0" w:rsidRDefault="00915C32">
            <w:pPr>
              <w:pStyle w:val="ConsPlusNormal0"/>
              <w:jc w:val="center"/>
            </w:pPr>
            <w:r>
              <w:t>протионамид</w:t>
            </w:r>
          </w:p>
        </w:tc>
        <w:tc>
          <w:tcPr>
            <w:tcW w:w="3855" w:type="dxa"/>
          </w:tcPr>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этионамид</w:t>
            </w:r>
          </w:p>
        </w:tc>
        <w:tc>
          <w:tcPr>
            <w:tcW w:w="3855" w:type="dxa"/>
          </w:tcPr>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J04AK</w:t>
            </w:r>
          </w:p>
        </w:tc>
        <w:tc>
          <w:tcPr>
            <w:tcW w:w="3402" w:type="dxa"/>
            <w:vMerge w:val="restart"/>
          </w:tcPr>
          <w:p w:rsidR="007279A0" w:rsidRDefault="00915C32">
            <w:pPr>
              <w:pStyle w:val="ConsPlusNormal0"/>
            </w:pPr>
            <w:r>
              <w:t>другие противотуберкулезные препараты</w:t>
            </w:r>
          </w:p>
        </w:tc>
        <w:tc>
          <w:tcPr>
            <w:tcW w:w="3231" w:type="dxa"/>
          </w:tcPr>
          <w:p w:rsidR="007279A0" w:rsidRDefault="00915C32">
            <w:pPr>
              <w:pStyle w:val="ConsPlusNormal0"/>
              <w:jc w:val="center"/>
            </w:pPr>
            <w:r>
              <w:t>бедаквилин</w:t>
            </w:r>
          </w:p>
        </w:tc>
        <w:tc>
          <w:tcPr>
            <w:tcW w:w="3855" w:type="dxa"/>
          </w:tcPr>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деламанид</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пиразинамид</w:t>
            </w:r>
          </w:p>
        </w:tc>
        <w:tc>
          <w:tcPr>
            <w:tcW w:w="3855" w:type="dxa"/>
          </w:tcPr>
          <w:p w:rsidR="007279A0" w:rsidRDefault="00915C32">
            <w:pPr>
              <w:pStyle w:val="ConsPlusNormal0"/>
            </w:pPr>
            <w:r>
              <w:t>таблетки;</w:t>
            </w:r>
          </w:p>
          <w:p w:rsidR="007279A0" w:rsidRDefault="00915C32">
            <w:pPr>
              <w:pStyle w:val="ConsPlusNormal0"/>
            </w:pPr>
            <w:r>
              <w:t>таблетки, покрытые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теризидон</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тиоуреидоимино-метил-пиридиния перхлорат</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этамбутол</w:t>
            </w:r>
          </w:p>
        </w:tc>
        <w:tc>
          <w:tcPr>
            <w:tcW w:w="3855" w:type="dxa"/>
          </w:tcPr>
          <w:p w:rsidR="007279A0" w:rsidRDefault="00915C32">
            <w:pPr>
              <w:pStyle w:val="ConsPlusNormal0"/>
            </w:pPr>
            <w:r>
              <w:t>таблетки;</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J04AM</w:t>
            </w:r>
          </w:p>
        </w:tc>
        <w:tc>
          <w:tcPr>
            <w:tcW w:w="3402" w:type="dxa"/>
            <w:vMerge w:val="restart"/>
          </w:tcPr>
          <w:p w:rsidR="007279A0" w:rsidRDefault="00915C32">
            <w:pPr>
              <w:pStyle w:val="ConsPlusNormal0"/>
            </w:pPr>
            <w:r>
              <w:t>комбинированные противотуберкулезные препараты</w:t>
            </w:r>
          </w:p>
        </w:tc>
        <w:tc>
          <w:tcPr>
            <w:tcW w:w="3231" w:type="dxa"/>
          </w:tcPr>
          <w:p w:rsidR="007279A0" w:rsidRDefault="00915C32">
            <w:pPr>
              <w:pStyle w:val="ConsPlusNormal0"/>
              <w:jc w:val="center"/>
            </w:pPr>
            <w:r>
              <w:t>изониазид + ломефлоксацин + пиразинамид + этамбутол + пиридоксин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изониазид + пиразинамид</w:t>
            </w:r>
          </w:p>
        </w:tc>
        <w:tc>
          <w:tcPr>
            <w:tcW w:w="3855" w:type="dxa"/>
          </w:tcPr>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изониазид + пиразинамид + рифампицин</w:t>
            </w:r>
          </w:p>
        </w:tc>
        <w:tc>
          <w:tcPr>
            <w:tcW w:w="3855" w:type="dxa"/>
          </w:tcPr>
          <w:p w:rsidR="007279A0" w:rsidRDefault="00915C32">
            <w:pPr>
              <w:pStyle w:val="ConsPlusNormal0"/>
            </w:pPr>
            <w:r>
              <w:t>таблетки диспергируемые;</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изониазид + пиразинамид + рифампицин + этамбутол</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изониазид + пиразинамид + рифампицин + этамбутол + пиридоксин</w:t>
            </w:r>
          </w:p>
        </w:tc>
        <w:tc>
          <w:tcPr>
            <w:tcW w:w="3855" w:type="dxa"/>
          </w:tcPr>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изониазид + рифампицин</w:t>
            </w:r>
          </w:p>
        </w:tc>
        <w:tc>
          <w:tcPr>
            <w:tcW w:w="3855" w:type="dxa"/>
          </w:tcPr>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изониазид + этамбутол</w:t>
            </w:r>
          </w:p>
        </w:tc>
        <w:tc>
          <w:tcPr>
            <w:tcW w:w="3855" w:type="dxa"/>
          </w:tcPr>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ломефлоксацин + пиразинамид + протионамид + этамбутол + пиридоксин</w:t>
            </w:r>
          </w:p>
        </w:tc>
        <w:tc>
          <w:tcPr>
            <w:tcW w:w="3855" w:type="dxa"/>
          </w:tcPr>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J04B</w:t>
            </w:r>
          </w:p>
        </w:tc>
        <w:tc>
          <w:tcPr>
            <w:tcW w:w="3402" w:type="dxa"/>
          </w:tcPr>
          <w:p w:rsidR="007279A0" w:rsidRDefault="00915C32">
            <w:pPr>
              <w:pStyle w:val="ConsPlusNormal0"/>
            </w:pPr>
            <w:r>
              <w:t>противолепрозные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J04BA</w:t>
            </w:r>
          </w:p>
        </w:tc>
        <w:tc>
          <w:tcPr>
            <w:tcW w:w="3402" w:type="dxa"/>
          </w:tcPr>
          <w:p w:rsidR="007279A0" w:rsidRDefault="00915C32">
            <w:pPr>
              <w:pStyle w:val="ConsPlusNormal0"/>
            </w:pPr>
            <w:r>
              <w:t>противолепрозные препараты</w:t>
            </w:r>
          </w:p>
        </w:tc>
        <w:tc>
          <w:tcPr>
            <w:tcW w:w="3231" w:type="dxa"/>
          </w:tcPr>
          <w:p w:rsidR="007279A0" w:rsidRDefault="00915C32">
            <w:pPr>
              <w:pStyle w:val="ConsPlusNormal0"/>
              <w:jc w:val="center"/>
            </w:pPr>
            <w:r>
              <w:t>дапсон</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J05</w:t>
            </w:r>
          </w:p>
        </w:tc>
        <w:tc>
          <w:tcPr>
            <w:tcW w:w="3402" w:type="dxa"/>
          </w:tcPr>
          <w:p w:rsidR="007279A0" w:rsidRDefault="00915C32">
            <w:pPr>
              <w:pStyle w:val="ConsPlusNormal0"/>
            </w:pPr>
            <w:r>
              <w:t>противовирусные препараты системного действия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J05A</w:t>
            </w:r>
          </w:p>
        </w:tc>
        <w:tc>
          <w:tcPr>
            <w:tcW w:w="3402" w:type="dxa"/>
          </w:tcPr>
          <w:p w:rsidR="007279A0" w:rsidRDefault="00915C32">
            <w:pPr>
              <w:pStyle w:val="ConsPlusNormal0"/>
            </w:pPr>
            <w:r>
              <w:t>противовирусные препараты прямого действия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J05AB</w:t>
            </w:r>
          </w:p>
        </w:tc>
        <w:tc>
          <w:tcPr>
            <w:tcW w:w="3402" w:type="dxa"/>
            <w:vMerge w:val="restart"/>
          </w:tcPr>
          <w:p w:rsidR="007279A0" w:rsidRDefault="00915C32">
            <w:pPr>
              <w:pStyle w:val="ConsPlusNormal0"/>
            </w:pPr>
            <w:r>
              <w:t>нуклеозиды и нуклеотиды, кроме ингибиторов обратной транскриптазы</w:t>
            </w:r>
          </w:p>
        </w:tc>
        <w:tc>
          <w:tcPr>
            <w:tcW w:w="3231" w:type="dxa"/>
          </w:tcPr>
          <w:p w:rsidR="007279A0" w:rsidRDefault="00915C32">
            <w:pPr>
              <w:pStyle w:val="ConsPlusNormal0"/>
              <w:jc w:val="center"/>
            </w:pPr>
            <w:r>
              <w:t>ацикловир</w:t>
            </w:r>
          </w:p>
        </w:tc>
        <w:tc>
          <w:tcPr>
            <w:tcW w:w="3855" w:type="dxa"/>
          </w:tcPr>
          <w:p w:rsidR="007279A0" w:rsidRDefault="00915C32">
            <w:pPr>
              <w:pStyle w:val="ConsPlusNormal0"/>
            </w:pPr>
            <w:r>
              <w:t>крем для наружного применения;</w:t>
            </w:r>
          </w:p>
          <w:p w:rsidR="007279A0" w:rsidRDefault="00915C32">
            <w:pPr>
              <w:pStyle w:val="ConsPlusNormal0"/>
            </w:pPr>
            <w:r>
              <w:t>лиофилизат для приготовления раствора для инфузий;</w:t>
            </w:r>
          </w:p>
          <w:p w:rsidR="007279A0" w:rsidRDefault="00915C32">
            <w:pPr>
              <w:pStyle w:val="ConsPlusNormal0"/>
            </w:pPr>
            <w:r>
              <w:t>мазь глазная;</w:t>
            </w:r>
          </w:p>
          <w:p w:rsidR="007279A0" w:rsidRDefault="00915C32">
            <w:pPr>
              <w:pStyle w:val="ConsPlusNormal0"/>
            </w:pPr>
            <w:r>
              <w:t>мазь для местного и наружного применения;</w:t>
            </w:r>
          </w:p>
          <w:p w:rsidR="007279A0" w:rsidRDefault="00915C32">
            <w:pPr>
              <w:pStyle w:val="ConsPlusNormal0"/>
            </w:pPr>
            <w:r>
              <w:t>мазь для наружного применения;</w:t>
            </w:r>
          </w:p>
          <w:p w:rsidR="007279A0" w:rsidRDefault="00915C32">
            <w:pPr>
              <w:pStyle w:val="ConsPlusNormal0"/>
            </w:pPr>
            <w:r>
              <w:t>порошок для приготовления раствора для инфузий;</w:t>
            </w:r>
          </w:p>
          <w:p w:rsidR="007279A0" w:rsidRDefault="00915C32">
            <w:pPr>
              <w:pStyle w:val="ConsPlusNormal0"/>
            </w:pPr>
            <w:r>
              <w:t>таблетки;</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валганцикловир</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ганцикловир</w:t>
            </w:r>
          </w:p>
        </w:tc>
        <w:tc>
          <w:tcPr>
            <w:tcW w:w="3855" w:type="dxa"/>
          </w:tcPr>
          <w:p w:rsidR="007279A0" w:rsidRDefault="00915C32">
            <w:pPr>
              <w:pStyle w:val="ConsPlusNormal0"/>
            </w:pPr>
            <w:r>
              <w:t>лиофилизат для приготовления раствора для инфузий</w:t>
            </w:r>
          </w:p>
        </w:tc>
      </w:tr>
      <w:tr w:rsidR="007279A0">
        <w:tc>
          <w:tcPr>
            <w:tcW w:w="1417" w:type="dxa"/>
            <w:vMerge w:val="restart"/>
          </w:tcPr>
          <w:p w:rsidR="007279A0" w:rsidRDefault="00915C32">
            <w:pPr>
              <w:pStyle w:val="ConsPlusNormal0"/>
              <w:jc w:val="center"/>
            </w:pPr>
            <w:r>
              <w:t>J05AE</w:t>
            </w:r>
          </w:p>
        </w:tc>
        <w:tc>
          <w:tcPr>
            <w:tcW w:w="3402" w:type="dxa"/>
            <w:vMerge w:val="restart"/>
          </w:tcPr>
          <w:p w:rsidR="007279A0" w:rsidRDefault="00915C32">
            <w:pPr>
              <w:pStyle w:val="ConsPlusNormal0"/>
            </w:pPr>
            <w:r>
              <w:t>ингибиторы протеаз</w:t>
            </w:r>
          </w:p>
        </w:tc>
        <w:tc>
          <w:tcPr>
            <w:tcW w:w="3231" w:type="dxa"/>
          </w:tcPr>
          <w:p w:rsidR="007279A0" w:rsidRDefault="00915C32">
            <w:pPr>
              <w:pStyle w:val="ConsPlusNormal0"/>
              <w:jc w:val="center"/>
            </w:pPr>
            <w:r>
              <w:t>атазанавир</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атазанавир + ритонавир</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дарунавир</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нарлапревир</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нирматрелвир</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нирматрелвир + ритонавир</w:t>
            </w:r>
          </w:p>
        </w:tc>
        <w:tc>
          <w:tcPr>
            <w:tcW w:w="3855" w:type="dxa"/>
          </w:tcPr>
          <w:p w:rsidR="007279A0" w:rsidRDefault="00915C32">
            <w:pPr>
              <w:pStyle w:val="ConsPlusNormal0"/>
            </w:pPr>
            <w:r>
              <w:t>таблетки, покрытые пленочной оболочкой;</w:t>
            </w:r>
          </w:p>
          <w:p w:rsidR="007279A0" w:rsidRDefault="00915C32">
            <w:pPr>
              <w:pStyle w:val="ConsPlusNormal0"/>
            </w:pPr>
            <w:r>
              <w:t>набор таблеток, покрытых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ритонавир</w:t>
            </w:r>
          </w:p>
        </w:tc>
        <w:tc>
          <w:tcPr>
            <w:tcW w:w="3855" w:type="dxa"/>
          </w:tcPr>
          <w:p w:rsidR="007279A0" w:rsidRDefault="00915C32">
            <w:pPr>
              <w:pStyle w:val="ConsPlusNormal0"/>
            </w:pPr>
            <w:r>
              <w:t>капсулы;</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саквинавир</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фосампренавир</w:t>
            </w:r>
          </w:p>
        </w:tc>
        <w:tc>
          <w:tcPr>
            <w:tcW w:w="3855" w:type="dxa"/>
          </w:tcPr>
          <w:p w:rsidR="007279A0" w:rsidRDefault="00915C32">
            <w:pPr>
              <w:pStyle w:val="ConsPlusNormal0"/>
            </w:pPr>
            <w:r>
              <w:t>суспензия для приема внутрь;</w:t>
            </w:r>
          </w:p>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J05AF</w:t>
            </w:r>
          </w:p>
        </w:tc>
        <w:tc>
          <w:tcPr>
            <w:tcW w:w="3402" w:type="dxa"/>
            <w:vMerge w:val="restart"/>
          </w:tcPr>
          <w:p w:rsidR="007279A0" w:rsidRDefault="00915C32">
            <w:pPr>
              <w:pStyle w:val="ConsPlusNormal0"/>
            </w:pPr>
            <w:r>
              <w:t>нуклеозиды и нуклеотиды-ингибиторы обратной транскриптазы</w:t>
            </w:r>
          </w:p>
        </w:tc>
        <w:tc>
          <w:tcPr>
            <w:tcW w:w="3231" w:type="dxa"/>
          </w:tcPr>
          <w:p w:rsidR="007279A0" w:rsidRDefault="00915C32">
            <w:pPr>
              <w:pStyle w:val="ConsPlusNormal0"/>
              <w:jc w:val="center"/>
            </w:pPr>
            <w:r>
              <w:t>абакавир</w:t>
            </w:r>
          </w:p>
        </w:tc>
        <w:tc>
          <w:tcPr>
            <w:tcW w:w="3855" w:type="dxa"/>
          </w:tcPr>
          <w:p w:rsidR="007279A0" w:rsidRDefault="00915C32">
            <w:pPr>
              <w:pStyle w:val="ConsPlusNormal0"/>
            </w:pPr>
            <w:r>
              <w:t>раствор для приема внутрь;</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диданозин</w:t>
            </w:r>
          </w:p>
        </w:tc>
        <w:tc>
          <w:tcPr>
            <w:tcW w:w="3855" w:type="dxa"/>
          </w:tcPr>
          <w:p w:rsidR="007279A0" w:rsidRDefault="00915C32">
            <w:pPr>
              <w:pStyle w:val="ConsPlusNormal0"/>
            </w:pPr>
            <w:r>
              <w:t>капсулы кишечнорастворимые;</w:t>
            </w:r>
          </w:p>
          <w:p w:rsidR="007279A0" w:rsidRDefault="00915C32">
            <w:pPr>
              <w:pStyle w:val="ConsPlusNormal0"/>
            </w:pPr>
            <w:r>
              <w:t>порошок для приготовления раствора для приема внутрь</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зидовудин</w:t>
            </w:r>
          </w:p>
        </w:tc>
        <w:tc>
          <w:tcPr>
            <w:tcW w:w="3855" w:type="dxa"/>
          </w:tcPr>
          <w:p w:rsidR="007279A0" w:rsidRDefault="00915C32">
            <w:pPr>
              <w:pStyle w:val="ConsPlusNormal0"/>
            </w:pPr>
            <w:r>
              <w:t>капсулы;</w:t>
            </w:r>
          </w:p>
          <w:p w:rsidR="007279A0" w:rsidRDefault="00915C32">
            <w:pPr>
              <w:pStyle w:val="ConsPlusNormal0"/>
            </w:pPr>
            <w:r>
              <w:t>раствор для инфузий;</w:t>
            </w:r>
          </w:p>
          <w:p w:rsidR="007279A0" w:rsidRDefault="00915C32">
            <w:pPr>
              <w:pStyle w:val="ConsPlusNormal0"/>
            </w:pPr>
            <w:r>
              <w:t>раствор для приема внутрь;</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ламивудин</w:t>
            </w:r>
          </w:p>
        </w:tc>
        <w:tc>
          <w:tcPr>
            <w:tcW w:w="3855" w:type="dxa"/>
          </w:tcPr>
          <w:p w:rsidR="007279A0" w:rsidRDefault="00915C32">
            <w:pPr>
              <w:pStyle w:val="ConsPlusNormal0"/>
            </w:pPr>
            <w:r>
              <w:t>раствор для приема внутрь;</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ставудин</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телбивудин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тенофовир</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тенофовира алафенамид</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фосфазид</w:t>
            </w:r>
          </w:p>
        </w:tc>
        <w:tc>
          <w:tcPr>
            <w:tcW w:w="3855" w:type="dxa"/>
          </w:tcPr>
          <w:p w:rsidR="007279A0" w:rsidRDefault="00915C32">
            <w:pPr>
              <w:pStyle w:val="ConsPlusNormal0"/>
            </w:pPr>
            <w:r>
              <w:t>таблетки;</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эмтрицитабин</w:t>
            </w:r>
          </w:p>
        </w:tc>
        <w:tc>
          <w:tcPr>
            <w:tcW w:w="3855" w:type="dxa"/>
          </w:tcPr>
          <w:p w:rsidR="007279A0" w:rsidRDefault="00915C32">
            <w:pPr>
              <w:pStyle w:val="ConsPlusNormal0"/>
            </w:pPr>
            <w:r>
              <w:t>капсулы;</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энтекавир</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J05AG</w:t>
            </w:r>
          </w:p>
        </w:tc>
        <w:tc>
          <w:tcPr>
            <w:tcW w:w="3402" w:type="dxa"/>
            <w:vMerge w:val="restart"/>
          </w:tcPr>
          <w:p w:rsidR="007279A0" w:rsidRDefault="00915C32">
            <w:pPr>
              <w:pStyle w:val="ConsPlusNormal0"/>
            </w:pPr>
            <w:r>
              <w:t>ненуклеозидные ингибиторы обратной транскриптазы</w:t>
            </w:r>
          </w:p>
        </w:tc>
        <w:tc>
          <w:tcPr>
            <w:tcW w:w="3231" w:type="dxa"/>
          </w:tcPr>
          <w:p w:rsidR="007279A0" w:rsidRDefault="00915C32">
            <w:pPr>
              <w:pStyle w:val="ConsPlusNormal0"/>
              <w:jc w:val="center"/>
            </w:pPr>
            <w:r>
              <w:t>доравирин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невирапин</w:t>
            </w:r>
          </w:p>
        </w:tc>
        <w:tc>
          <w:tcPr>
            <w:tcW w:w="3855" w:type="dxa"/>
          </w:tcPr>
          <w:p w:rsidR="007279A0" w:rsidRDefault="00915C32">
            <w:pPr>
              <w:pStyle w:val="ConsPlusNormal0"/>
            </w:pPr>
            <w:r>
              <w:t>суспензия для приема внутрь;</w:t>
            </w:r>
          </w:p>
          <w:p w:rsidR="007279A0" w:rsidRDefault="00915C32">
            <w:pPr>
              <w:pStyle w:val="ConsPlusNormal0"/>
            </w:pPr>
            <w:r>
              <w:t>таблетки;</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элсульфавирин</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этравирин</w:t>
            </w:r>
          </w:p>
        </w:tc>
        <w:tc>
          <w:tcPr>
            <w:tcW w:w="3855" w:type="dxa"/>
          </w:tcPr>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эфавиренз</w:t>
            </w:r>
          </w:p>
        </w:tc>
        <w:tc>
          <w:tcPr>
            <w:tcW w:w="3855" w:type="dxa"/>
          </w:tcPr>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J05AH</w:t>
            </w:r>
          </w:p>
        </w:tc>
        <w:tc>
          <w:tcPr>
            <w:tcW w:w="3402" w:type="dxa"/>
          </w:tcPr>
          <w:p w:rsidR="007279A0" w:rsidRDefault="00915C32">
            <w:pPr>
              <w:pStyle w:val="ConsPlusNormal0"/>
            </w:pPr>
            <w:r>
              <w:t>ингибиторы нейроаминидазы</w:t>
            </w:r>
          </w:p>
        </w:tc>
        <w:tc>
          <w:tcPr>
            <w:tcW w:w="3231" w:type="dxa"/>
          </w:tcPr>
          <w:p w:rsidR="007279A0" w:rsidRDefault="00915C32">
            <w:pPr>
              <w:pStyle w:val="ConsPlusNormal0"/>
              <w:jc w:val="center"/>
            </w:pPr>
            <w:r>
              <w:t>осельтамивир</w:t>
            </w:r>
          </w:p>
        </w:tc>
        <w:tc>
          <w:tcPr>
            <w:tcW w:w="3855" w:type="dxa"/>
          </w:tcPr>
          <w:p w:rsidR="007279A0" w:rsidRDefault="00915C32">
            <w:pPr>
              <w:pStyle w:val="ConsPlusNormal0"/>
            </w:pPr>
            <w:r>
              <w:t>капсулы</w:t>
            </w:r>
          </w:p>
        </w:tc>
      </w:tr>
      <w:tr w:rsidR="007279A0">
        <w:tc>
          <w:tcPr>
            <w:tcW w:w="1417" w:type="dxa"/>
            <w:vMerge w:val="restart"/>
          </w:tcPr>
          <w:p w:rsidR="007279A0" w:rsidRDefault="00915C32">
            <w:pPr>
              <w:pStyle w:val="ConsPlusNormal0"/>
              <w:jc w:val="center"/>
            </w:pPr>
            <w:r>
              <w:t>J05AР</w:t>
            </w:r>
          </w:p>
        </w:tc>
        <w:tc>
          <w:tcPr>
            <w:tcW w:w="3402" w:type="dxa"/>
            <w:vMerge w:val="restart"/>
          </w:tcPr>
          <w:p w:rsidR="007279A0" w:rsidRDefault="00915C32">
            <w:pPr>
              <w:pStyle w:val="ConsPlusNormal0"/>
            </w:pPr>
            <w:r>
              <w:t>противовирусные препараты для лечения гепатита С</w:t>
            </w:r>
          </w:p>
        </w:tc>
        <w:tc>
          <w:tcPr>
            <w:tcW w:w="3231" w:type="dxa"/>
          </w:tcPr>
          <w:p w:rsidR="007279A0" w:rsidRDefault="00915C32">
            <w:pPr>
              <w:pStyle w:val="ConsPlusNormal0"/>
              <w:jc w:val="center"/>
            </w:pPr>
            <w:r>
              <w:t>велпатасвир + софосбувир</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глекапревир + пибрентасвир</w:t>
            </w:r>
          </w:p>
        </w:tc>
        <w:tc>
          <w:tcPr>
            <w:tcW w:w="3855" w:type="dxa"/>
          </w:tcPr>
          <w:p w:rsidR="007279A0" w:rsidRDefault="00915C32">
            <w:pPr>
              <w:pStyle w:val="ConsPlusNormal0"/>
            </w:pPr>
            <w:r>
              <w:t>гранулы, покрытые оболочкой;</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даклатасвир</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дасабувир; омбитасвир + паритапревир + ритонавир</w:t>
            </w:r>
          </w:p>
        </w:tc>
        <w:tc>
          <w:tcPr>
            <w:tcW w:w="3855" w:type="dxa"/>
          </w:tcPr>
          <w:p w:rsidR="007279A0" w:rsidRDefault="00915C32">
            <w:pPr>
              <w:pStyle w:val="ConsPlusNormal0"/>
            </w:pPr>
            <w:r>
              <w:t>таблеток набор</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рибавирин</w:t>
            </w:r>
          </w:p>
        </w:tc>
        <w:tc>
          <w:tcPr>
            <w:tcW w:w="3855" w:type="dxa"/>
          </w:tcPr>
          <w:p w:rsidR="007279A0" w:rsidRDefault="00915C32">
            <w:pPr>
              <w:pStyle w:val="ConsPlusNormal0"/>
            </w:pPr>
            <w:r>
              <w:t>капсулы;</w:t>
            </w:r>
          </w:p>
          <w:p w:rsidR="007279A0" w:rsidRDefault="00915C32">
            <w:pPr>
              <w:pStyle w:val="ConsPlusNormal0"/>
            </w:pPr>
            <w:r>
              <w:t>концентрат для приготовления раствора для инфузий;</w:t>
            </w:r>
          </w:p>
          <w:p w:rsidR="007279A0" w:rsidRDefault="00915C32">
            <w:pPr>
              <w:pStyle w:val="ConsPlusNormal0"/>
            </w:pPr>
            <w:r>
              <w:t>лиофилизат для приготовления суспензии для приема внутрь;</w:t>
            </w:r>
          </w:p>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софосбувир</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J05AR</w:t>
            </w:r>
          </w:p>
        </w:tc>
        <w:tc>
          <w:tcPr>
            <w:tcW w:w="3402" w:type="dxa"/>
            <w:vMerge w:val="restart"/>
          </w:tcPr>
          <w:p w:rsidR="007279A0" w:rsidRDefault="00915C32">
            <w:pPr>
              <w:pStyle w:val="ConsPlusNormal0"/>
            </w:pPr>
            <w:r>
              <w:t>комбинированные противовирусные препараты для лечения ВИЧ-инфекции</w:t>
            </w:r>
          </w:p>
        </w:tc>
        <w:tc>
          <w:tcPr>
            <w:tcW w:w="3231" w:type="dxa"/>
          </w:tcPr>
          <w:p w:rsidR="007279A0" w:rsidRDefault="00915C32">
            <w:pPr>
              <w:pStyle w:val="ConsPlusNormal0"/>
              <w:jc w:val="center"/>
            </w:pPr>
            <w:r>
              <w:t>абакавир + ламивудин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абакавир + зидовудин + ламивудин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биктегравир+ тенофовира алафенамид+ эмтрицитабин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доравирин + ламивудин + тенофовир</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зидовудин + ламивудин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кобицистат + тенофовира алафенамид + элвитегравир + эмтрицитабин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ламивудин + фосфазид</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лопинавир + ритонавир</w:t>
            </w:r>
          </w:p>
        </w:tc>
        <w:tc>
          <w:tcPr>
            <w:tcW w:w="3855" w:type="dxa"/>
          </w:tcPr>
          <w:p w:rsidR="007279A0" w:rsidRDefault="00915C32">
            <w:pPr>
              <w:pStyle w:val="ConsPlusNormal0"/>
            </w:pPr>
            <w:r>
              <w:t>раствор для приема внутрь;</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рилпивирин + тенофовир + эмтрицитабин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тенофовир + элсульфавирин + эмтрицитабин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J05AX</w:t>
            </w:r>
          </w:p>
        </w:tc>
        <w:tc>
          <w:tcPr>
            <w:tcW w:w="3402" w:type="dxa"/>
            <w:vMerge w:val="restart"/>
          </w:tcPr>
          <w:p w:rsidR="007279A0" w:rsidRDefault="00915C32">
            <w:pPr>
              <w:pStyle w:val="ConsPlusNormal0"/>
            </w:pPr>
            <w:r>
              <w:t>прочие противовирусные препараты</w:t>
            </w:r>
          </w:p>
        </w:tc>
        <w:tc>
          <w:tcPr>
            <w:tcW w:w="3231" w:type="dxa"/>
          </w:tcPr>
          <w:p w:rsidR="007279A0" w:rsidRDefault="00915C32">
            <w:pPr>
              <w:pStyle w:val="ConsPlusNormal0"/>
              <w:jc w:val="center"/>
            </w:pPr>
            <w:r>
              <w:t>булевиртид</w:t>
            </w:r>
          </w:p>
        </w:tc>
        <w:tc>
          <w:tcPr>
            <w:tcW w:w="3855" w:type="dxa"/>
          </w:tcPr>
          <w:p w:rsidR="007279A0" w:rsidRDefault="00915C32">
            <w:pPr>
              <w:pStyle w:val="ConsPlusNormal0"/>
            </w:pPr>
            <w:r>
              <w:t>лиофилизат для приготовления раствора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гразопревир + элбасвир</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долутегравир</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имидазолилэтанамид пентандиовой кислоты</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кагоцел</w:t>
            </w:r>
          </w:p>
        </w:tc>
        <w:tc>
          <w:tcPr>
            <w:tcW w:w="3855" w:type="dxa"/>
          </w:tcPr>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маравирок</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молнупиравир</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ралтегравир</w:t>
            </w:r>
          </w:p>
        </w:tc>
        <w:tc>
          <w:tcPr>
            <w:tcW w:w="3855" w:type="dxa"/>
          </w:tcPr>
          <w:p w:rsidR="007279A0" w:rsidRDefault="00915C32">
            <w:pPr>
              <w:pStyle w:val="ConsPlusNormal0"/>
            </w:pPr>
            <w:r>
              <w:t>таблетки жевательные;</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ремдесивир</w:t>
            </w:r>
          </w:p>
        </w:tc>
        <w:tc>
          <w:tcPr>
            <w:tcW w:w="3855" w:type="dxa"/>
          </w:tcPr>
          <w:p w:rsidR="007279A0" w:rsidRDefault="00915C32">
            <w:pPr>
              <w:pStyle w:val="ConsPlusNormal0"/>
            </w:pPr>
            <w:r>
              <w:t>лиофилизат для приготовления концентрата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умифеновир</w:t>
            </w:r>
          </w:p>
        </w:tc>
        <w:tc>
          <w:tcPr>
            <w:tcW w:w="3855" w:type="dxa"/>
          </w:tcPr>
          <w:p w:rsidR="007279A0" w:rsidRDefault="00915C32">
            <w:pPr>
              <w:pStyle w:val="ConsPlusNormal0"/>
            </w:pPr>
            <w:r>
              <w:t>капсулы;</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фавипиравир</w:t>
            </w:r>
          </w:p>
        </w:tc>
        <w:tc>
          <w:tcPr>
            <w:tcW w:w="3855" w:type="dxa"/>
          </w:tcPr>
          <w:p w:rsidR="007279A0" w:rsidRDefault="00915C32">
            <w:pPr>
              <w:pStyle w:val="ConsPlusNormal0"/>
            </w:pPr>
            <w:r>
              <w:t>таблетки, покрытые пленочной оболочкой;</w:t>
            </w:r>
          </w:p>
          <w:p w:rsidR="007279A0" w:rsidRDefault="00915C32">
            <w:pPr>
              <w:pStyle w:val="ConsPlusNormal0"/>
            </w:pPr>
            <w:r>
              <w:t>порошок для приготовления концентрата для приготовления раствора для инфузий;</w:t>
            </w:r>
          </w:p>
          <w:p w:rsidR="007279A0" w:rsidRDefault="00915C32">
            <w:pPr>
              <w:pStyle w:val="ConsPlusNormal0"/>
            </w:pPr>
            <w:r>
              <w:t>концентрат для приготовления раствора для инфузий;</w:t>
            </w:r>
          </w:p>
          <w:p w:rsidR="007279A0" w:rsidRDefault="00915C32">
            <w:pPr>
              <w:pStyle w:val="ConsPlusNormal0"/>
            </w:pPr>
            <w:r>
              <w:t>лиофилизат для приготовления концентрата для приготовления раствора для инфузий</w:t>
            </w:r>
          </w:p>
        </w:tc>
      </w:tr>
      <w:tr w:rsidR="007279A0">
        <w:tc>
          <w:tcPr>
            <w:tcW w:w="1417" w:type="dxa"/>
          </w:tcPr>
          <w:p w:rsidR="007279A0" w:rsidRDefault="00915C32">
            <w:pPr>
              <w:pStyle w:val="ConsPlusNormal0"/>
              <w:jc w:val="center"/>
            </w:pPr>
            <w:r>
              <w:t>J06</w:t>
            </w:r>
          </w:p>
        </w:tc>
        <w:tc>
          <w:tcPr>
            <w:tcW w:w="3402" w:type="dxa"/>
          </w:tcPr>
          <w:p w:rsidR="007279A0" w:rsidRDefault="00915C32">
            <w:pPr>
              <w:pStyle w:val="ConsPlusNormal0"/>
            </w:pPr>
            <w:r>
              <w:t>иммунные сыворотки и иммуноглобулины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J06A</w:t>
            </w:r>
          </w:p>
        </w:tc>
        <w:tc>
          <w:tcPr>
            <w:tcW w:w="3402" w:type="dxa"/>
          </w:tcPr>
          <w:p w:rsidR="007279A0" w:rsidRDefault="00915C32">
            <w:pPr>
              <w:pStyle w:val="ConsPlusNormal0"/>
            </w:pPr>
            <w:r>
              <w:t>иммунные сыворотки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J06AA</w:t>
            </w:r>
          </w:p>
        </w:tc>
        <w:tc>
          <w:tcPr>
            <w:tcW w:w="3402" w:type="dxa"/>
            <w:vMerge w:val="restart"/>
          </w:tcPr>
          <w:p w:rsidR="007279A0" w:rsidRDefault="00915C32">
            <w:pPr>
              <w:pStyle w:val="ConsPlusNormal0"/>
            </w:pPr>
            <w:r>
              <w:t>иммунные сыворотки</w:t>
            </w:r>
          </w:p>
        </w:tc>
        <w:tc>
          <w:tcPr>
            <w:tcW w:w="3231" w:type="dxa"/>
          </w:tcPr>
          <w:p w:rsidR="007279A0" w:rsidRDefault="00915C32">
            <w:pPr>
              <w:pStyle w:val="ConsPlusNormal0"/>
              <w:jc w:val="center"/>
            </w:pPr>
            <w:r>
              <w:t>антитоксин яда гадюки обыкновенной</w:t>
            </w:r>
          </w:p>
        </w:tc>
        <w:tc>
          <w:tcPr>
            <w:tcW w:w="3855" w:type="dxa"/>
          </w:tcPr>
          <w:p w:rsidR="007279A0" w:rsidRDefault="007279A0">
            <w:pPr>
              <w:pStyle w:val="ConsPlusNormal0"/>
            </w:pP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антитоксин ботулинический типа A</w:t>
            </w:r>
          </w:p>
        </w:tc>
        <w:tc>
          <w:tcPr>
            <w:tcW w:w="3855" w:type="dxa"/>
          </w:tcPr>
          <w:p w:rsidR="007279A0" w:rsidRDefault="007279A0">
            <w:pPr>
              <w:pStyle w:val="ConsPlusNormal0"/>
            </w:pP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антитоксин ботулинический типа B</w:t>
            </w:r>
          </w:p>
        </w:tc>
        <w:tc>
          <w:tcPr>
            <w:tcW w:w="3855" w:type="dxa"/>
          </w:tcPr>
          <w:p w:rsidR="007279A0" w:rsidRDefault="007279A0">
            <w:pPr>
              <w:pStyle w:val="ConsPlusNormal0"/>
            </w:pP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антитоксин ботулинический типа E</w:t>
            </w:r>
          </w:p>
        </w:tc>
        <w:tc>
          <w:tcPr>
            <w:tcW w:w="3855" w:type="dxa"/>
          </w:tcPr>
          <w:p w:rsidR="007279A0" w:rsidRDefault="007279A0">
            <w:pPr>
              <w:pStyle w:val="ConsPlusNormal0"/>
            </w:pP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антитоксин гангренозный</w:t>
            </w:r>
          </w:p>
        </w:tc>
        <w:tc>
          <w:tcPr>
            <w:tcW w:w="3855" w:type="dxa"/>
          </w:tcPr>
          <w:p w:rsidR="007279A0" w:rsidRDefault="007279A0">
            <w:pPr>
              <w:pStyle w:val="ConsPlusNormal0"/>
            </w:pP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антитоксин дифтерийный</w:t>
            </w:r>
          </w:p>
        </w:tc>
        <w:tc>
          <w:tcPr>
            <w:tcW w:w="3855" w:type="dxa"/>
          </w:tcPr>
          <w:p w:rsidR="007279A0" w:rsidRDefault="007279A0">
            <w:pPr>
              <w:pStyle w:val="ConsPlusNormal0"/>
            </w:pP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антитоксин столбнячный</w:t>
            </w: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J06B</w:t>
            </w:r>
          </w:p>
        </w:tc>
        <w:tc>
          <w:tcPr>
            <w:tcW w:w="3402" w:type="dxa"/>
          </w:tcPr>
          <w:p w:rsidR="007279A0" w:rsidRDefault="00915C32">
            <w:pPr>
              <w:pStyle w:val="ConsPlusNormal0"/>
            </w:pPr>
            <w:r>
              <w:t>иммуноглобулины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J06BA</w:t>
            </w:r>
          </w:p>
        </w:tc>
        <w:tc>
          <w:tcPr>
            <w:tcW w:w="3402" w:type="dxa"/>
          </w:tcPr>
          <w:p w:rsidR="007279A0" w:rsidRDefault="00915C32">
            <w:pPr>
              <w:pStyle w:val="ConsPlusNormal0"/>
            </w:pPr>
            <w:r>
              <w:t>иммуноглобулины, нормальные человеческие</w:t>
            </w:r>
          </w:p>
        </w:tc>
        <w:tc>
          <w:tcPr>
            <w:tcW w:w="3231" w:type="dxa"/>
          </w:tcPr>
          <w:p w:rsidR="007279A0" w:rsidRDefault="00915C32">
            <w:pPr>
              <w:pStyle w:val="ConsPlusNormal0"/>
              <w:jc w:val="center"/>
            </w:pPr>
            <w:r>
              <w:t>иммуноглобулин человека нормальный</w:t>
            </w: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J06BB</w:t>
            </w:r>
          </w:p>
        </w:tc>
        <w:tc>
          <w:tcPr>
            <w:tcW w:w="3402" w:type="dxa"/>
            <w:vMerge w:val="restart"/>
          </w:tcPr>
          <w:p w:rsidR="007279A0" w:rsidRDefault="00915C32">
            <w:pPr>
              <w:pStyle w:val="ConsPlusNormal0"/>
            </w:pPr>
            <w:r>
              <w:t>специфические иммуноглобулины</w:t>
            </w:r>
          </w:p>
        </w:tc>
        <w:tc>
          <w:tcPr>
            <w:tcW w:w="3231" w:type="dxa"/>
          </w:tcPr>
          <w:p w:rsidR="007279A0" w:rsidRDefault="00915C32">
            <w:pPr>
              <w:pStyle w:val="ConsPlusNormal0"/>
              <w:jc w:val="center"/>
            </w:pPr>
            <w:r>
              <w:t>иммуноглобулин антирабический</w:t>
            </w:r>
          </w:p>
        </w:tc>
        <w:tc>
          <w:tcPr>
            <w:tcW w:w="3855" w:type="dxa"/>
          </w:tcPr>
          <w:p w:rsidR="007279A0" w:rsidRDefault="007279A0">
            <w:pPr>
              <w:pStyle w:val="ConsPlusNormal0"/>
            </w:pP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иммуноглобулин против клещевого энцефалита</w:t>
            </w:r>
          </w:p>
        </w:tc>
        <w:tc>
          <w:tcPr>
            <w:tcW w:w="3855" w:type="dxa"/>
          </w:tcPr>
          <w:p w:rsidR="007279A0" w:rsidRDefault="007279A0">
            <w:pPr>
              <w:pStyle w:val="ConsPlusNormal0"/>
            </w:pP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иммуноглобулин противостолбнячный человека</w:t>
            </w:r>
          </w:p>
        </w:tc>
        <w:tc>
          <w:tcPr>
            <w:tcW w:w="3855" w:type="dxa"/>
          </w:tcPr>
          <w:p w:rsidR="007279A0" w:rsidRDefault="007279A0">
            <w:pPr>
              <w:pStyle w:val="ConsPlusNormal0"/>
            </w:pP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иммуноглобулин человека антирезус RHO(D)</w:t>
            </w:r>
          </w:p>
        </w:tc>
        <w:tc>
          <w:tcPr>
            <w:tcW w:w="3855" w:type="dxa"/>
          </w:tcPr>
          <w:p w:rsidR="007279A0" w:rsidRDefault="00915C32">
            <w:pPr>
              <w:pStyle w:val="ConsPlusNormal0"/>
            </w:pPr>
            <w:r>
              <w:t>лиофилизат для приготовления раствора для внутримышечного введения;</w:t>
            </w:r>
          </w:p>
          <w:p w:rsidR="007279A0" w:rsidRDefault="00915C32">
            <w:pPr>
              <w:pStyle w:val="ConsPlusNormal0"/>
            </w:pPr>
            <w:r>
              <w:t>раствор для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иммуноглобулин человека противостафилококковый</w:t>
            </w:r>
          </w:p>
        </w:tc>
        <w:tc>
          <w:tcPr>
            <w:tcW w:w="3855" w:type="dxa"/>
          </w:tcPr>
          <w:p w:rsidR="007279A0" w:rsidRDefault="007279A0">
            <w:pPr>
              <w:pStyle w:val="ConsPlusNormal0"/>
            </w:pP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паливизумаб</w:t>
            </w:r>
          </w:p>
        </w:tc>
        <w:tc>
          <w:tcPr>
            <w:tcW w:w="3855" w:type="dxa"/>
          </w:tcPr>
          <w:p w:rsidR="007279A0" w:rsidRDefault="00915C32">
            <w:pPr>
              <w:pStyle w:val="ConsPlusNormal0"/>
            </w:pPr>
            <w:r>
              <w:t>раствор для внутримышечного введения</w:t>
            </w:r>
          </w:p>
        </w:tc>
      </w:tr>
      <w:tr w:rsidR="007279A0">
        <w:tc>
          <w:tcPr>
            <w:tcW w:w="1417" w:type="dxa"/>
            <w:vMerge w:val="restart"/>
          </w:tcPr>
          <w:p w:rsidR="007279A0" w:rsidRDefault="00915C32">
            <w:pPr>
              <w:pStyle w:val="ConsPlusNormal0"/>
              <w:jc w:val="center"/>
            </w:pPr>
            <w:r>
              <w:t>J07</w:t>
            </w:r>
          </w:p>
        </w:tc>
        <w:tc>
          <w:tcPr>
            <w:tcW w:w="3402" w:type="dxa"/>
            <w:vMerge w:val="restart"/>
          </w:tcPr>
          <w:p w:rsidR="007279A0" w:rsidRDefault="00915C32">
            <w:pPr>
              <w:pStyle w:val="ConsPlusNormal0"/>
            </w:pPr>
            <w:r>
              <w:t>вакцины</w:t>
            </w:r>
          </w:p>
        </w:tc>
        <w:tc>
          <w:tcPr>
            <w:tcW w:w="3231" w:type="dxa"/>
          </w:tcPr>
          <w:p w:rsidR="007279A0" w:rsidRDefault="00915C32">
            <w:pPr>
              <w:pStyle w:val="ConsPlusNormal0"/>
              <w:jc w:val="center"/>
            </w:pPr>
            <w:r>
              <w:t xml:space="preserve">вакцины в соответствии с национальным </w:t>
            </w:r>
            <w:hyperlink r:id="rId130"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и </w:t>
            </w:r>
            <w:hyperlink r:id="rId131"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по эпидемическим показаниям</w:t>
            </w:r>
          </w:p>
        </w:tc>
        <w:tc>
          <w:tcPr>
            <w:tcW w:w="3855" w:type="dxa"/>
          </w:tcPr>
          <w:p w:rsidR="007279A0" w:rsidRDefault="007279A0">
            <w:pPr>
              <w:pStyle w:val="ConsPlusNormal0"/>
            </w:pP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вакцины для профилактики новой коронавирусной инфекции COVID-19</w:t>
            </w: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J07A</w:t>
            </w:r>
          </w:p>
        </w:tc>
        <w:tc>
          <w:tcPr>
            <w:tcW w:w="3402" w:type="dxa"/>
          </w:tcPr>
          <w:p w:rsidR="007279A0" w:rsidRDefault="00915C32">
            <w:pPr>
              <w:pStyle w:val="ConsPlusNormal0"/>
            </w:pPr>
            <w:r>
              <w:t>вакцины бактериальные</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J07AF</w:t>
            </w:r>
          </w:p>
        </w:tc>
        <w:tc>
          <w:tcPr>
            <w:tcW w:w="3402" w:type="dxa"/>
          </w:tcPr>
          <w:p w:rsidR="007279A0" w:rsidRDefault="00915C32">
            <w:pPr>
              <w:pStyle w:val="ConsPlusNormal0"/>
            </w:pPr>
            <w:r>
              <w:t>вакцины дифтерийные</w:t>
            </w:r>
          </w:p>
        </w:tc>
        <w:tc>
          <w:tcPr>
            <w:tcW w:w="3231" w:type="dxa"/>
          </w:tcPr>
          <w:p w:rsidR="007279A0" w:rsidRDefault="00915C32">
            <w:pPr>
              <w:pStyle w:val="ConsPlusNormal0"/>
              <w:jc w:val="center"/>
            </w:pPr>
            <w:r>
              <w:t>анатоксин дифтерийный</w:t>
            </w: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J07AM</w:t>
            </w:r>
          </w:p>
        </w:tc>
        <w:tc>
          <w:tcPr>
            <w:tcW w:w="3402" w:type="dxa"/>
            <w:vMerge w:val="restart"/>
          </w:tcPr>
          <w:p w:rsidR="007279A0" w:rsidRDefault="00915C32">
            <w:pPr>
              <w:pStyle w:val="ConsPlusNormal0"/>
            </w:pPr>
            <w:r>
              <w:t>противостолбнячные вакцины</w:t>
            </w:r>
          </w:p>
        </w:tc>
        <w:tc>
          <w:tcPr>
            <w:tcW w:w="3231" w:type="dxa"/>
          </w:tcPr>
          <w:p w:rsidR="007279A0" w:rsidRDefault="00915C32">
            <w:pPr>
              <w:pStyle w:val="ConsPlusNormal0"/>
              <w:jc w:val="center"/>
            </w:pPr>
            <w:r>
              <w:t>анатоксин дифтерийно-столбнячный</w:t>
            </w:r>
          </w:p>
        </w:tc>
        <w:tc>
          <w:tcPr>
            <w:tcW w:w="3855" w:type="dxa"/>
          </w:tcPr>
          <w:p w:rsidR="007279A0" w:rsidRDefault="007279A0">
            <w:pPr>
              <w:pStyle w:val="ConsPlusNormal0"/>
            </w:pP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анатоксин столбнячный</w:t>
            </w: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L</w:t>
            </w:r>
          </w:p>
        </w:tc>
        <w:tc>
          <w:tcPr>
            <w:tcW w:w="3402" w:type="dxa"/>
          </w:tcPr>
          <w:p w:rsidR="007279A0" w:rsidRDefault="00915C32">
            <w:pPr>
              <w:pStyle w:val="ConsPlusNormal0"/>
            </w:pPr>
            <w:r>
              <w:t>противоопухолевые препараты и иммуномодуляторы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L01</w:t>
            </w:r>
          </w:p>
        </w:tc>
        <w:tc>
          <w:tcPr>
            <w:tcW w:w="3402" w:type="dxa"/>
          </w:tcPr>
          <w:p w:rsidR="007279A0" w:rsidRDefault="00915C32">
            <w:pPr>
              <w:pStyle w:val="ConsPlusNormal0"/>
            </w:pPr>
            <w:r>
              <w:t>противоопухолевые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L01A</w:t>
            </w:r>
          </w:p>
        </w:tc>
        <w:tc>
          <w:tcPr>
            <w:tcW w:w="3402" w:type="dxa"/>
          </w:tcPr>
          <w:p w:rsidR="007279A0" w:rsidRDefault="00915C32">
            <w:pPr>
              <w:pStyle w:val="ConsPlusNormal0"/>
            </w:pPr>
            <w:r>
              <w:t>алкилирующие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L01AA</w:t>
            </w:r>
          </w:p>
        </w:tc>
        <w:tc>
          <w:tcPr>
            <w:tcW w:w="3402" w:type="dxa"/>
            <w:vMerge w:val="restart"/>
          </w:tcPr>
          <w:p w:rsidR="007279A0" w:rsidRDefault="00915C32">
            <w:pPr>
              <w:pStyle w:val="ConsPlusNormal0"/>
            </w:pPr>
            <w:r>
              <w:t>аналоги азотистого иприта</w:t>
            </w:r>
          </w:p>
        </w:tc>
        <w:tc>
          <w:tcPr>
            <w:tcW w:w="3231" w:type="dxa"/>
          </w:tcPr>
          <w:p w:rsidR="007279A0" w:rsidRDefault="00915C32">
            <w:pPr>
              <w:pStyle w:val="ConsPlusNormal0"/>
              <w:jc w:val="center"/>
            </w:pPr>
            <w:r>
              <w:t>бендамустин</w:t>
            </w:r>
          </w:p>
        </w:tc>
        <w:tc>
          <w:tcPr>
            <w:tcW w:w="3855" w:type="dxa"/>
          </w:tcPr>
          <w:p w:rsidR="007279A0" w:rsidRDefault="00915C32">
            <w:pPr>
              <w:pStyle w:val="ConsPlusNormal0"/>
            </w:pPr>
            <w:r>
              <w:t>лиофилизат для приготовления концентрата для приготовления раствора для инфузий;</w:t>
            </w:r>
          </w:p>
          <w:p w:rsidR="007279A0" w:rsidRDefault="00915C32">
            <w:pPr>
              <w:pStyle w:val="ConsPlusNormal0"/>
            </w:pPr>
            <w:r>
              <w:t>порошок для приготовления концентрата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ифосфамид</w:t>
            </w:r>
          </w:p>
        </w:tc>
        <w:tc>
          <w:tcPr>
            <w:tcW w:w="3855" w:type="dxa"/>
          </w:tcPr>
          <w:p w:rsidR="007279A0" w:rsidRDefault="00915C32">
            <w:pPr>
              <w:pStyle w:val="ConsPlusNormal0"/>
            </w:pPr>
            <w:r>
              <w:t>порошок для приготовления раствора для инфузий;</w:t>
            </w:r>
          </w:p>
          <w:p w:rsidR="007279A0" w:rsidRDefault="00915C32">
            <w:pPr>
              <w:pStyle w:val="ConsPlusNormal0"/>
            </w:pPr>
            <w:r>
              <w:t>порошок для приготовления раствора для инъекций;</w:t>
            </w:r>
          </w:p>
          <w:p w:rsidR="007279A0" w:rsidRDefault="00915C32">
            <w:pPr>
              <w:pStyle w:val="ConsPlusNormal0"/>
            </w:pPr>
            <w:r>
              <w:t>порошок для приготовления концентрата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мелфалан</w:t>
            </w:r>
          </w:p>
        </w:tc>
        <w:tc>
          <w:tcPr>
            <w:tcW w:w="3855" w:type="dxa"/>
          </w:tcPr>
          <w:p w:rsidR="007279A0" w:rsidRDefault="00915C32">
            <w:pPr>
              <w:pStyle w:val="ConsPlusNormal0"/>
            </w:pPr>
            <w:r>
              <w:t>лиофилизат для приготовления раствора для внутрисосудистого введения;</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хлорамбуцил</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циклофосфамид</w:t>
            </w:r>
          </w:p>
        </w:tc>
        <w:tc>
          <w:tcPr>
            <w:tcW w:w="3855" w:type="dxa"/>
          </w:tcPr>
          <w:p w:rsidR="007279A0" w:rsidRDefault="00915C32">
            <w:pPr>
              <w:pStyle w:val="ConsPlusNormal0"/>
            </w:pPr>
            <w:r>
              <w:t>лиофилизат для приготовления раствора для внутривенного введения;</w:t>
            </w:r>
          </w:p>
          <w:p w:rsidR="007279A0" w:rsidRDefault="00915C32">
            <w:pPr>
              <w:pStyle w:val="ConsPlusNormal0"/>
            </w:pPr>
            <w:r>
              <w:t>порошок для приготовления раствора для внутривенного введения;</w:t>
            </w:r>
          </w:p>
          <w:p w:rsidR="007279A0" w:rsidRDefault="00915C32">
            <w:pPr>
              <w:pStyle w:val="ConsPlusNormal0"/>
            </w:pPr>
            <w:r>
              <w:t>порошок для приготовления раствора для внутривенного и внутримышечного введения;</w:t>
            </w:r>
          </w:p>
          <w:p w:rsidR="007279A0" w:rsidRDefault="00915C32">
            <w:pPr>
              <w:pStyle w:val="ConsPlusNormal0"/>
            </w:pPr>
            <w:r>
              <w:t>таблетки, покрытые оболочкой</w:t>
            </w:r>
          </w:p>
        </w:tc>
      </w:tr>
      <w:tr w:rsidR="007279A0">
        <w:tc>
          <w:tcPr>
            <w:tcW w:w="1417" w:type="dxa"/>
          </w:tcPr>
          <w:p w:rsidR="007279A0" w:rsidRDefault="00915C32">
            <w:pPr>
              <w:pStyle w:val="ConsPlusNormal0"/>
              <w:jc w:val="center"/>
            </w:pPr>
            <w:r>
              <w:t>L01AB</w:t>
            </w:r>
          </w:p>
        </w:tc>
        <w:tc>
          <w:tcPr>
            <w:tcW w:w="3402" w:type="dxa"/>
          </w:tcPr>
          <w:p w:rsidR="007279A0" w:rsidRDefault="00915C32">
            <w:pPr>
              <w:pStyle w:val="ConsPlusNormal0"/>
            </w:pPr>
            <w:r>
              <w:t>алкилсульфонаты</w:t>
            </w:r>
          </w:p>
        </w:tc>
        <w:tc>
          <w:tcPr>
            <w:tcW w:w="3231" w:type="dxa"/>
          </w:tcPr>
          <w:p w:rsidR="007279A0" w:rsidRDefault="00915C32">
            <w:pPr>
              <w:pStyle w:val="ConsPlusNormal0"/>
              <w:jc w:val="center"/>
            </w:pPr>
            <w:r>
              <w:t>бусульфан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L01AD</w:t>
            </w:r>
          </w:p>
        </w:tc>
        <w:tc>
          <w:tcPr>
            <w:tcW w:w="3402" w:type="dxa"/>
            <w:vMerge w:val="restart"/>
          </w:tcPr>
          <w:p w:rsidR="007279A0" w:rsidRDefault="00915C32">
            <w:pPr>
              <w:pStyle w:val="ConsPlusNormal0"/>
            </w:pPr>
            <w:r>
              <w:t>производные нитрозомочевины</w:t>
            </w:r>
          </w:p>
        </w:tc>
        <w:tc>
          <w:tcPr>
            <w:tcW w:w="3231" w:type="dxa"/>
          </w:tcPr>
          <w:p w:rsidR="007279A0" w:rsidRDefault="00915C32">
            <w:pPr>
              <w:pStyle w:val="ConsPlusNormal0"/>
              <w:jc w:val="center"/>
            </w:pPr>
            <w:r>
              <w:t>кармустин</w:t>
            </w:r>
          </w:p>
        </w:tc>
        <w:tc>
          <w:tcPr>
            <w:tcW w:w="3855" w:type="dxa"/>
          </w:tcPr>
          <w:p w:rsidR="007279A0" w:rsidRDefault="00915C32">
            <w:pPr>
              <w:pStyle w:val="ConsPlusNormal0"/>
            </w:pPr>
            <w:r>
              <w:t>лиофилизат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ломустин</w:t>
            </w:r>
          </w:p>
        </w:tc>
        <w:tc>
          <w:tcPr>
            <w:tcW w:w="3855" w:type="dxa"/>
          </w:tcPr>
          <w:p w:rsidR="007279A0" w:rsidRDefault="00915C32">
            <w:pPr>
              <w:pStyle w:val="ConsPlusNormal0"/>
            </w:pPr>
            <w:r>
              <w:t>капсулы</w:t>
            </w:r>
          </w:p>
        </w:tc>
      </w:tr>
      <w:tr w:rsidR="007279A0">
        <w:tc>
          <w:tcPr>
            <w:tcW w:w="1417" w:type="dxa"/>
            <w:vMerge w:val="restart"/>
          </w:tcPr>
          <w:p w:rsidR="007279A0" w:rsidRDefault="00915C32">
            <w:pPr>
              <w:pStyle w:val="ConsPlusNormal0"/>
              <w:jc w:val="center"/>
            </w:pPr>
            <w:r>
              <w:t>L01AX</w:t>
            </w:r>
          </w:p>
        </w:tc>
        <w:tc>
          <w:tcPr>
            <w:tcW w:w="3402" w:type="dxa"/>
            <w:vMerge w:val="restart"/>
          </w:tcPr>
          <w:p w:rsidR="007279A0" w:rsidRDefault="00915C32">
            <w:pPr>
              <w:pStyle w:val="ConsPlusNormal0"/>
            </w:pPr>
            <w:r>
              <w:t>другие алкилирующие средства</w:t>
            </w:r>
          </w:p>
        </w:tc>
        <w:tc>
          <w:tcPr>
            <w:tcW w:w="3231" w:type="dxa"/>
          </w:tcPr>
          <w:p w:rsidR="007279A0" w:rsidRDefault="00915C32">
            <w:pPr>
              <w:pStyle w:val="ConsPlusNormal0"/>
              <w:jc w:val="center"/>
            </w:pPr>
            <w:r>
              <w:t>дакарбазин</w:t>
            </w:r>
          </w:p>
        </w:tc>
        <w:tc>
          <w:tcPr>
            <w:tcW w:w="3855" w:type="dxa"/>
          </w:tcPr>
          <w:p w:rsidR="007279A0" w:rsidRDefault="00915C32">
            <w:pPr>
              <w:pStyle w:val="ConsPlusNormal0"/>
            </w:pPr>
            <w:r>
              <w:t>лиофилизат для приготовления раствора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темозоломид</w:t>
            </w:r>
          </w:p>
        </w:tc>
        <w:tc>
          <w:tcPr>
            <w:tcW w:w="3855" w:type="dxa"/>
          </w:tcPr>
          <w:p w:rsidR="007279A0" w:rsidRDefault="00915C32">
            <w:pPr>
              <w:pStyle w:val="ConsPlusNormal0"/>
            </w:pPr>
            <w:r>
              <w:t>капсулы;</w:t>
            </w:r>
          </w:p>
          <w:p w:rsidR="007279A0" w:rsidRDefault="00915C32">
            <w:pPr>
              <w:pStyle w:val="ConsPlusNormal0"/>
            </w:pPr>
            <w:r>
              <w:t>лиофилизат для приготовления раствора для инфузий</w:t>
            </w:r>
          </w:p>
        </w:tc>
      </w:tr>
      <w:tr w:rsidR="007279A0">
        <w:tc>
          <w:tcPr>
            <w:tcW w:w="1417" w:type="dxa"/>
          </w:tcPr>
          <w:p w:rsidR="007279A0" w:rsidRDefault="00915C32">
            <w:pPr>
              <w:pStyle w:val="ConsPlusNormal0"/>
              <w:jc w:val="center"/>
            </w:pPr>
            <w:r>
              <w:t>L01B</w:t>
            </w:r>
          </w:p>
        </w:tc>
        <w:tc>
          <w:tcPr>
            <w:tcW w:w="3402" w:type="dxa"/>
          </w:tcPr>
          <w:p w:rsidR="007279A0" w:rsidRDefault="00915C32">
            <w:pPr>
              <w:pStyle w:val="ConsPlusNormal0"/>
            </w:pPr>
            <w:r>
              <w:t>антиметаболиты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L01BA</w:t>
            </w:r>
          </w:p>
        </w:tc>
        <w:tc>
          <w:tcPr>
            <w:tcW w:w="3402" w:type="dxa"/>
            <w:vMerge w:val="restart"/>
          </w:tcPr>
          <w:p w:rsidR="007279A0" w:rsidRDefault="00915C32">
            <w:pPr>
              <w:pStyle w:val="ConsPlusNormal0"/>
            </w:pPr>
            <w:r>
              <w:t>аналоги фолиевой кислоты</w:t>
            </w:r>
          </w:p>
        </w:tc>
        <w:tc>
          <w:tcPr>
            <w:tcW w:w="3231" w:type="dxa"/>
          </w:tcPr>
          <w:p w:rsidR="007279A0" w:rsidRDefault="00915C32">
            <w:pPr>
              <w:pStyle w:val="ConsPlusNormal0"/>
              <w:jc w:val="center"/>
            </w:pPr>
            <w:r>
              <w:t>метотрексат</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лиофилизат для приготовления раствора для инфузий;</w:t>
            </w:r>
          </w:p>
          <w:p w:rsidR="007279A0" w:rsidRDefault="00915C32">
            <w:pPr>
              <w:pStyle w:val="ConsPlusNormal0"/>
            </w:pPr>
            <w:r>
              <w:t>лиофилизат для приготовления раствора для инъекций;</w:t>
            </w:r>
          </w:p>
          <w:p w:rsidR="007279A0" w:rsidRDefault="00915C32">
            <w:pPr>
              <w:pStyle w:val="ConsPlusNormal0"/>
            </w:pPr>
            <w:r>
              <w:t>раствор для инъекций;</w:t>
            </w:r>
          </w:p>
          <w:p w:rsidR="007279A0" w:rsidRDefault="00915C32">
            <w:pPr>
              <w:pStyle w:val="ConsPlusNormal0"/>
            </w:pPr>
            <w:r>
              <w:t>раствор для подкожного введения;</w:t>
            </w:r>
          </w:p>
          <w:p w:rsidR="007279A0" w:rsidRDefault="00915C32">
            <w:pPr>
              <w:pStyle w:val="ConsPlusNormal0"/>
            </w:pPr>
            <w:r>
              <w:t>таблетки;</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пеметрексед</w:t>
            </w:r>
          </w:p>
        </w:tc>
        <w:tc>
          <w:tcPr>
            <w:tcW w:w="3855" w:type="dxa"/>
          </w:tcPr>
          <w:p w:rsidR="007279A0" w:rsidRDefault="00915C32">
            <w:pPr>
              <w:pStyle w:val="ConsPlusNormal0"/>
            </w:pPr>
            <w:r>
              <w:t>лиофилизат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ралтитрексид</w:t>
            </w:r>
          </w:p>
        </w:tc>
        <w:tc>
          <w:tcPr>
            <w:tcW w:w="3855" w:type="dxa"/>
          </w:tcPr>
          <w:p w:rsidR="007279A0" w:rsidRDefault="00915C32">
            <w:pPr>
              <w:pStyle w:val="ConsPlusNormal0"/>
            </w:pPr>
            <w:r>
              <w:t>лиофилизат для приготовления раствора для инфузий</w:t>
            </w:r>
          </w:p>
        </w:tc>
      </w:tr>
      <w:tr w:rsidR="007279A0">
        <w:tc>
          <w:tcPr>
            <w:tcW w:w="1417" w:type="dxa"/>
            <w:vMerge w:val="restart"/>
          </w:tcPr>
          <w:p w:rsidR="007279A0" w:rsidRDefault="00915C32">
            <w:pPr>
              <w:pStyle w:val="ConsPlusNormal0"/>
              <w:jc w:val="center"/>
            </w:pPr>
            <w:r>
              <w:t>L01BB</w:t>
            </w:r>
          </w:p>
        </w:tc>
        <w:tc>
          <w:tcPr>
            <w:tcW w:w="3402" w:type="dxa"/>
            <w:vMerge w:val="restart"/>
          </w:tcPr>
          <w:p w:rsidR="007279A0" w:rsidRDefault="00915C32">
            <w:pPr>
              <w:pStyle w:val="ConsPlusNormal0"/>
            </w:pPr>
            <w:r>
              <w:t>аналоги пурина</w:t>
            </w:r>
          </w:p>
        </w:tc>
        <w:tc>
          <w:tcPr>
            <w:tcW w:w="3231" w:type="dxa"/>
          </w:tcPr>
          <w:p w:rsidR="007279A0" w:rsidRDefault="00915C32">
            <w:pPr>
              <w:pStyle w:val="ConsPlusNormal0"/>
              <w:jc w:val="center"/>
            </w:pPr>
            <w:r>
              <w:t>меркаптопурин</w:t>
            </w:r>
          </w:p>
        </w:tc>
        <w:tc>
          <w:tcPr>
            <w:tcW w:w="3855" w:type="dxa"/>
          </w:tcPr>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неларабин</w:t>
            </w:r>
          </w:p>
        </w:tc>
        <w:tc>
          <w:tcPr>
            <w:tcW w:w="3855" w:type="dxa"/>
          </w:tcPr>
          <w:p w:rsidR="007279A0" w:rsidRDefault="00915C32">
            <w:pPr>
              <w:pStyle w:val="ConsPlusNormal0"/>
            </w:pPr>
            <w:r>
              <w:t>раствор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флударабин</w:t>
            </w:r>
          </w:p>
        </w:tc>
        <w:tc>
          <w:tcPr>
            <w:tcW w:w="3855" w:type="dxa"/>
          </w:tcPr>
          <w:p w:rsidR="007279A0" w:rsidRDefault="00915C32">
            <w:pPr>
              <w:pStyle w:val="ConsPlusNormal0"/>
            </w:pPr>
            <w:r>
              <w:t>концентрат для приготовления раствора для внутривенного введения;</w:t>
            </w:r>
          </w:p>
          <w:p w:rsidR="007279A0" w:rsidRDefault="00915C32">
            <w:pPr>
              <w:pStyle w:val="ConsPlusNormal0"/>
            </w:pPr>
            <w:r>
              <w:t>лиофилизат для приготовления раствора для внутривенного введения;</w:t>
            </w:r>
          </w:p>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L01BC</w:t>
            </w:r>
          </w:p>
        </w:tc>
        <w:tc>
          <w:tcPr>
            <w:tcW w:w="3402" w:type="dxa"/>
            <w:vMerge w:val="restart"/>
          </w:tcPr>
          <w:p w:rsidR="007279A0" w:rsidRDefault="00915C32">
            <w:pPr>
              <w:pStyle w:val="ConsPlusNormal0"/>
            </w:pPr>
            <w:r>
              <w:t>аналоги пиримидина</w:t>
            </w:r>
          </w:p>
        </w:tc>
        <w:tc>
          <w:tcPr>
            <w:tcW w:w="3231" w:type="dxa"/>
          </w:tcPr>
          <w:p w:rsidR="007279A0" w:rsidRDefault="00915C32">
            <w:pPr>
              <w:pStyle w:val="ConsPlusNormal0"/>
              <w:jc w:val="center"/>
            </w:pPr>
            <w:r>
              <w:t>азацитидин</w:t>
            </w:r>
          </w:p>
        </w:tc>
        <w:tc>
          <w:tcPr>
            <w:tcW w:w="3855" w:type="dxa"/>
          </w:tcPr>
          <w:p w:rsidR="007279A0" w:rsidRDefault="00915C32">
            <w:pPr>
              <w:pStyle w:val="ConsPlusNormal0"/>
            </w:pPr>
            <w:r>
              <w:t>лиофилизат для приготовления суспензии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гемцитабин</w:t>
            </w:r>
          </w:p>
        </w:tc>
        <w:tc>
          <w:tcPr>
            <w:tcW w:w="3855" w:type="dxa"/>
          </w:tcPr>
          <w:p w:rsidR="007279A0" w:rsidRDefault="00915C32">
            <w:pPr>
              <w:pStyle w:val="ConsPlusNormal0"/>
            </w:pPr>
            <w:r>
              <w:t>лиофилизат для приготовления концентрата для приготовления раствора для инфузий;</w:t>
            </w:r>
          </w:p>
          <w:p w:rsidR="007279A0" w:rsidRDefault="00915C32">
            <w:pPr>
              <w:pStyle w:val="ConsPlusNormal0"/>
            </w:pPr>
            <w:r>
              <w:t>лиофилизат для приготовления раствора для инфузий;</w:t>
            </w:r>
          </w:p>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капецитабин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фторурацил</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раствор для внутрисосу-дистого введения;</w:t>
            </w:r>
          </w:p>
          <w:p w:rsidR="007279A0" w:rsidRDefault="00915C32">
            <w:pPr>
              <w:pStyle w:val="ConsPlusNormal0"/>
            </w:pPr>
            <w:r>
              <w:t>раствор для внутрисосу-дистого и внутри-полостного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цитарабин</w:t>
            </w:r>
          </w:p>
        </w:tc>
        <w:tc>
          <w:tcPr>
            <w:tcW w:w="3855" w:type="dxa"/>
          </w:tcPr>
          <w:p w:rsidR="007279A0" w:rsidRDefault="00915C32">
            <w:pPr>
              <w:pStyle w:val="ConsPlusNormal0"/>
            </w:pPr>
            <w:r>
              <w:t>лиофилизат для приготовления раствора для инъекций;</w:t>
            </w:r>
          </w:p>
          <w:p w:rsidR="007279A0" w:rsidRDefault="00915C32">
            <w:pPr>
              <w:pStyle w:val="ConsPlusNormal0"/>
            </w:pPr>
            <w:r>
              <w:t>раствор для инъекций</w:t>
            </w:r>
          </w:p>
        </w:tc>
      </w:tr>
      <w:tr w:rsidR="007279A0">
        <w:tc>
          <w:tcPr>
            <w:tcW w:w="1417" w:type="dxa"/>
          </w:tcPr>
          <w:p w:rsidR="007279A0" w:rsidRDefault="00915C32">
            <w:pPr>
              <w:pStyle w:val="ConsPlusNormal0"/>
              <w:jc w:val="center"/>
            </w:pPr>
            <w:r>
              <w:t>L01C</w:t>
            </w:r>
          </w:p>
        </w:tc>
        <w:tc>
          <w:tcPr>
            <w:tcW w:w="3402" w:type="dxa"/>
          </w:tcPr>
          <w:p w:rsidR="007279A0" w:rsidRDefault="00915C32">
            <w:pPr>
              <w:pStyle w:val="ConsPlusNormal0"/>
            </w:pPr>
            <w:r>
              <w:t>алкалоиды растительного происхождения и другие природные вещества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L01CA</w:t>
            </w:r>
          </w:p>
        </w:tc>
        <w:tc>
          <w:tcPr>
            <w:tcW w:w="3402" w:type="dxa"/>
            <w:vMerge w:val="restart"/>
          </w:tcPr>
          <w:p w:rsidR="007279A0" w:rsidRDefault="00915C32">
            <w:pPr>
              <w:pStyle w:val="ConsPlusNormal0"/>
            </w:pPr>
            <w:r>
              <w:t>алкалоиды барвинка и их аналоги</w:t>
            </w:r>
          </w:p>
        </w:tc>
        <w:tc>
          <w:tcPr>
            <w:tcW w:w="3231" w:type="dxa"/>
          </w:tcPr>
          <w:p w:rsidR="007279A0" w:rsidRDefault="00915C32">
            <w:pPr>
              <w:pStyle w:val="ConsPlusNormal0"/>
              <w:jc w:val="center"/>
            </w:pPr>
            <w:r>
              <w:t>винбластин</w:t>
            </w:r>
          </w:p>
        </w:tc>
        <w:tc>
          <w:tcPr>
            <w:tcW w:w="3855" w:type="dxa"/>
          </w:tcPr>
          <w:p w:rsidR="007279A0" w:rsidRDefault="00915C32">
            <w:pPr>
              <w:pStyle w:val="ConsPlusNormal0"/>
            </w:pPr>
            <w:r>
              <w:t>лиофилизат для приготовления раствора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винкристин</w:t>
            </w:r>
          </w:p>
        </w:tc>
        <w:tc>
          <w:tcPr>
            <w:tcW w:w="3855" w:type="dxa"/>
          </w:tcPr>
          <w:p w:rsidR="007279A0" w:rsidRDefault="00915C32">
            <w:pPr>
              <w:pStyle w:val="ConsPlusNormal0"/>
            </w:pPr>
            <w:r>
              <w:t>раствор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винорелбин</w:t>
            </w:r>
          </w:p>
        </w:tc>
        <w:tc>
          <w:tcPr>
            <w:tcW w:w="3855" w:type="dxa"/>
          </w:tcPr>
          <w:p w:rsidR="007279A0" w:rsidRDefault="00915C32">
            <w:pPr>
              <w:pStyle w:val="ConsPlusNormal0"/>
            </w:pPr>
            <w:r>
              <w:t>капсулы;</w:t>
            </w:r>
          </w:p>
          <w:p w:rsidR="007279A0" w:rsidRDefault="00915C32">
            <w:pPr>
              <w:pStyle w:val="ConsPlusNormal0"/>
            </w:pPr>
            <w:r>
              <w:t>концентрат для приготовления раствора для инфузий</w:t>
            </w:r>
          </w:p>
        </w:tc>
      </w:tr>
      <w:tr w:rsidR="007279A0">
        <w:tc>
          <w:tcPr>
            <w:tcW w:w="1417" w:type="dxa"/>
          </w:tcPr>
          <w:p w:rsidR="007279A0" w:rsidRDefault="00915C32">
            <w:pPr>
              <w:pStyle w:val="ConsPlusNormal0"/>
              <w:jc w:val="center"/>
            </w:pPr>
            <w:r>
              <w:t>L01CB</w:t>
            </w:r>
          </w:p>
        </w:tc>
        <w:tc>
          <w:tcPr>
            <w:tcW w:w="3402" w:type="dxa"/>
          </w:tcPr>
          <w:p w:rsidR="007279A0" w:rsidRDefault="00915C32">
            <w:pPr>
              <w:pStyle w:val="ConsPlusNormal0"/>
            </w:pPr>
            <w:r>
              <w:t>производные подофиллотоксина</w:t>
            </w:r>
          </w:p>
        </w:tc>
        <w:tc>
          <w:tcPr>
            <w:tcW w:w="3231" w:type="dxa"/>
          </w:tcPr>
          <w:p w:rsidR="007279A0" w:rsidRDefault="00915C32">
            <w:pPr>
              <w:pStyle w:val="ConsPlusNormal0"/>
              <w:jc w:val="center"/>
            </w:pPr>
            <w:r>
              <w:t>этопозид</w:t>
            </w:r>
          </w:p>
        </w:tc>
        <w:tc>
          <w:tcPr>
            <w:tcW w:w="3855" w:type="dxa"/>
          </w:tcPr>
          <w:p w:rsidR="007279A0" w:rsidRDefault="00915C32">
            <w:pPr>
              <w:pStyle w:val="ConsPlusNormal0"/>
            </w:pPr>
            <w:r>
              <w:t>капсулы;</w:t>
            </w:r>
          </w:p>
          <w:p w:rsidR="007279A0" w:rsidRDefault="00915C32">
            <w:pPr>
              <w:pStyle w:val="ConsPlusNormal0"/>
            </w:pPr>
            <w:r>
              <w:t>концентрат для приготовления раствора для инфузий</w:t>
            </w:r>
          </w:p>
        </w:tc>
      </w:tr>
      <w:tr w:rsidR="007279A0">
        <w:tc>
          <w:tcPr>
            <w:tcW w:w="1417" w:type="dxa"/>
            <w:vMerge w:val="restart"/>
          </w:tcPr>
          <w:p w:rsidR="007279A0" w:rsidRDefault="00915C32">
            <w:pPr>
              <w:pStyle w:val="ConsPlusNormal0"/>
              <w:jc w:val="center"/>
            </w:pPr>
            <w:r>
              <w:t>L01CD</w:t>
            </w:r>
          </w:p>
        </w:tc>
        <w:tc>
          <w:tcPr>
            <w:tcW w:w="3402" w:type="dxa"/>
            <w:vMerge w:val="restart"/>
          </w:tcPr>
          <w:p w:rsidR="007279A0" w:rsidRDefault="00915C32">
            <w:pPr>
              <w:pStyle w:val="ConsPlusNormal0"/>
            </w:pPr>
            <w:r>
              <w:t>таксаны</w:t>
            </w:r>
          </w:p>
        </w:tc>
        <w:tc>
          <w:tcPr>
            <w:tcW w:w="3231" w:type="dxa"/>
          </w:tcPr>
          <w:p w:rsidR="007279A0" w:rsidRDefault="00915C32">
            <w:pPr>
              <w:pStyle w:val="ConsPlusNormal0"/>
              <w:jc w:val="center"/>
            </w:pPr>
            <w:r>
              <w:t>доцетаксел</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кабазитаксел</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паклитаксел</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лиофилизат для приготовления раствора для инфузий</w:t>
            </w:r>
          </w:p>
        </w:tc>
      </w:tr>
      <w:tr w:rsidR="007279A0">
        <w:tc>
          <w:tcPr>
            <w:tcW w:w="1417" w:type="dxa"/>
          </w:tcPr>
          <w:p w:rsidR="007279A0" w:rsidRDefault="00915C32">
            <w:pPr>
              <w:pStyle w:val="ConsPlusNormal0"/>
              <w:jc w:val="center"/>
            </w:pPr>
            <w:r>
              <w:t>L01D</w:t>
            </w:r>
          </w:p>
        </w:tc>
        <w:tc>
          <w:tcPr>
            <w:tcW w:w="3402" w:type="dxa"/>
          </w:tcPr>
          <w:p w:rsidR="007279A0" w:rsidRDefault="00915C32">
            <w:pPr>
              <w:pStyle w:val="ConsPlusNormal0"/>
            </w:pPr>
            <w:r>
              <w:t>противоопухолевые антибиотики и родственные соединения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L01DB</w:t>
            </w:r>
          </w:p>
        </w:tc>
        <w:tc>
          <w:tcPr>
            <w:tcW w:w="3402" w:type="dxa"/>
            <w:vMerge w:val="restart"/>
          </w:tcPr>
          <w:p w:rsidR="007279A0" w:rsidRDefault="00915C32">
            <w:pPr>
              <w:pStyle w:val="ConsPlusNormal0"/>
            </w:pPr>
            <w:r>
              <w:t>антрациклины и родственные соединения</w:t>
            </w:r>
          </w:p>
        </w:tc>
        <w:tc>
          <w:tcPr>
            <w:tcW w:w="3231" w:type="dxa"/>
          </w:tcPr>
          <w:p w:rsidR="007279A0" w:rsidRDefault="00915C32">
            <w:pPr>
              <w:pStyle w:val="ConsPlusNormal0"/>
              <w:jc w:val="center"/>
            </w:pPr>
            <w:r>
              <w:t>даунорубицин</w:t>
            </w:r>
          </w:p>
        </w:tc>
        <w:tc>
          <w:tcPr>
            <w:tcW w:w="3855" w:type="dxa"/>
          </w:tcPr>
          <w:p w:rsidR="007279A0" w:rsidRDefault="00915C32">
            <w:pPr>
              <w:pStyle w:val="ConsPlusNormal0"/>
            </w:pPr>
            <w:r>
              <w:t>лиофилизат для приготовления раствора для внутривенного введения;</w:t>
            </w:r>
          </w:p>
          <w:p w:rsidR="007279A0" w:rsidRDefault="00915C32">
            <w:pPr>
              <w:pStyle w:val="ConsPlusNormal0"/>
            </w:pPr>
            <w:r>
              <w:t>концентрат для приготовления раствора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доксорубицин</w:t>
            </w:r>
          </w:p>
        </w:tc>
        <w:tc>
          <w:tcPr>
            <w:tcW w:w="3855" w:type="dxa"/>
          </w:tcPr>
          <w:p w:rsidR="007279A0" w:rsidRDefault="00915C32">
            <w:pPr>
              <w:pStyle w:val="ConsPlusNormal0"/>
            </w:pPr>
            <w:r>
              <w:t>концентрат для приготовления раствора для внутриартериального, внутривенного и внутрипузырного введения;</w:t>
            </w:r>
          </w:p>
          <w:p w:rsidR="007279A0" w:rsidRDefault="00915C32">
            <w:pPr>
              <w:pStyle w:val="ConsPlusNormal0"/>
            </w:pPr>
            <w:r>
              <w:t>концентрат для приготовления раствора для инфузий;</w:t>
            </w:r>
          </w:p>
          <w:p w:rsidR="007279A0" w:rsidRDefault="00915C32">
            <w:pPr>
              <w:pStyle w:val="ConsPlusNormal0"/>
            </w:pPr>
            <w:r>
              <w:t>лиофилизат для приготовления раствора для внутрисосудистого и внутрипузырного введения;</w:t>
            </w:r>
          </w:p>
          <w:p w:rsidR="007279A0" w:rsidRDefault="00915C32">
            <w:pPr>
              <w:pStyle w:val="ConsPlusNormal0"/>
            </w:pPr>
            <w:r>
              <w:t>раствор для внутрисосудистого и внутрипузырного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идарубицин</w:t>
            </w:r>
          </w:p>
        </w:tc>
        <w:tc>
          <w:tcPr>
            <w:tcW w:w="3855" w:type="dxa"/>
          </w:tcPr>
          <w:p w:rsidR="007279A0" w:rsidRDefault="00915C32">
            <w:pPr>
              <w:pStyle w:val="ConsPlusNormal0"/>
            </w:pPr>
            <w:r>
              <w:t>лиофилизат для приготовления раствора для внутривенного введения;</w:t>
            </w:r>
          </w:p>
          <w:p w:rsidR="007279A0" w:rsidRDefault="00915C32">
            <w:pPr>
              <w:pStyle w:val="ConsPlusNormal0"/>
            </w:pPr>
            <w:r>
              <w:t>раствор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митоксантрон</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эпирубицин</w:t>
            </w:r>
          </w:p>
        </w:tc>
        <w:tc>
          <w:tcPr>
            <w:tcW w:w="3855" w:type="dxa"/>
          </w:tcPr>
          <w:p w:rsidR="007279A0" w:rsidRDefault="00915C32">
            <w:pPr>
              <w:pStyle w:val="ConsPlusNormal0"/>
            </w:pPr>
            <w:r>
              <w:t>концентрат для приготовления раствора для внутрисосудистого и внутрипузырно</w:t>
            </w:r>
            <w:r>
              <w:t>го введения;</w:t>
            </w:r>
          </w:p>
          <w:p w:rsidR="007279A0" w:rsidRDefault="00915C32">
            <w:pPr>
              <w:pStyle w:val="ConsPlusNormal0"/>
            </w:pPr>
            <w:r>
              <w:t>лиофилизат для приготовления раствора для внутрисосудистого и внутрипузырного введения;</w:t>
            </w:r>
          </w:p>
          <w:p w:rsidR="007279A0" w:rsidRDefault="00915C32">
            <w:pPr>
              <w:pStyle w:val="ConsPlusNormal0"/>
            </w:pPr>
            <w:r>
              <w:t>лиофилизат для приготовления раствора для внутриартериального, внутрипузырного введения и инфузий</w:t>
            </w:r>
          </w:p>
        </w:tc>
      </w:tr>
      <w:tr w:rsidR="007279A0">
        <w:tc>
          <w:tcPr>
            <w:tcW w:w="1417" w:type="dxa"/>
            <w:vMerge w:val="restart"/>
          </w:tcPr>
          <w:p w:rsidR="007279A0" w:rsidRDefault="00915C32">
            <w:pPr>
              <w:pStyle w:val="ConsPlusNormal0"/>
              <w:jc w:val="center"/>
            </w:pPr>
            <w:r>
              <w:t>L01DC</w:t>
            </w:r>
          </w:p>
        </w:tc>
        <w:tc>
          <w:tcPr>
            <w:tcW w:w="3402" w:type="dxa"/>
            <w:vMerge w:val="restart"/>
          </w:tcPr>
          <w:p w:rsidR="007279A0" w:rsidRDefault="00915C32">
            <w:pPr>
              <w:pStyle w:val="ConsPlusNormal0"/>
            </w:pPr>
            <w:r>
              <w:t>другие противоопухолевые антибиотики</w:t>
            </w:r>
          </w:p>
        </w:tc>
        <w:tc>
          <w:tcPr>
            <w:tcW w:w="3231" w:type="dxa"/>
          </w:tcPr>
          <w:p w:rsidR="007279A0" w:rsidRDefault="00915C32">
            <w:pPr>
              <w:pStyle w:val="ConsPlusNormal0"/>
              <w:jc w:val="center"/>
            </w:pPr>
            <w:r>
              <w:t>блеомицин</w:t>
            </w:r>
          </w:p>
        </w:tc>
        <w:tc>
          <w:tcPr>
            <w:tcW w:w="3855" w:type="dxa"/>
          </w:tcPr>
          <w:p w:rsidR="007279A0" w:rsidRDefault="00915C32">
            <w:pPr>
              <w:pStyle w:val="ConsPlusNormal0"/>
            </w:pPr>
            <w:r>
              <w:t>лиофилизат для приготовления раствора для инъекций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иксабепилон</w:t>
            </w:r>
          </w:p>
        </w:tc>
        <w:tc>
          <w:tcPr>
            <w:tcW w:w="3855" w:type="dxa"/>
          </w:tcPr>
          <w:p w:rsidR="007279A0" w:rsidRDefault="00915C32">
            <w:pPr>
              <w:pStyle w:val="ConsPlusNormal0"/>
            </w:pPr>
            <w:r>
              <w:t>лиофилизат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митомицин</w:t>
            </w:r>
          </w:p>
        </w:tc>
        <w:tc>
          <w:tcPr>
            <w:tcW w:w="3855" w:type="dxa"/>
          </w:tcPr>
          <w:p w:rsidR="007279A0" w:rsidRDefault="00915C32">
            <w:pPr>
              <w:pStyle w:val="ConsPlusNormal0"/>
            </w:pPr>
            <w:r>
              <w:t>лиофилизат для приготовления раствора для инъекций</w:t>
            </w:r>
          </w:p>
        </w:tc>
      </w:tr>
      <w:tr w:rsidR="007279A0">
        <w:tc>
          <w:tcPr>
            <w:tcW w:w="1417" w:type="dxa"/>
          </w:tcPr>
          <w:p w:rsidR="007279A0" w:rsidRDefault="00915C32">
            <w:pPr>
              <w:pStyle w:val="ConsPlusNormal0"/>
              <w:jc w:val="center"/>
            </w:pPr>
            <w:r>
              <w:t>L01E</w:t>
            </w:r>
          </w:p>
        </w:tc>
        <w:tc>
          <w:tcPr>
            <w:tcW w:w="3402" w:type="dxa"/>
          </w:tcPr>
          <w:p w:rsidR="007279A0" w:rsidRDefault="00915C32">
            <w:pPr>
              <w:pStyle w:val="ConsPlusNormal0"/>
            </w:pPr>
            <w:r>
              <w:t>ингибиторы протеинкиназы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L01EL</w:t>
            </w:r>
          </w:p>
        </w:tc>
        <w:tc>
          <w:tcPr>
            <w:tcW w:w="3402" w:type="dxa"/>
          </w:tcPr>
          <w:p w:rsidR="007279A0" w:rsidRDefault="00915C32">
            <w:pPr>
              <w:pStyle w:val="ConsPlusNormal0"/>
            </w:pPr>
            <w:r>
              <w:t>ингибиторы тирозинкиназы Брутона</w:t>
            </w:r>
          </w:p>
        </w:tc>
        <w:tc>
          <w:tcPr>
            <w:tcW w:w="3231" w:type="dxa"/>
          </w:tcPr>
          <w:p w:rsidR="007279A0" w:rsidRDefault="00915C32">
            <w:pPr>
              <w:pStyle w:val="ConsPlusNormal0"/>
              <w:jc w:val="center"/>
            </w:pPr>
            <w:r>
              <w:t>занубрутиниб</w:t>
            </w:r>
          </w:p>
        </w:tc>
        <w:tc>
          <w:tcPr>
            <w:tcW w:w="3855" w:type="dxa"/>
          </w:tcPr>
          <w:p w:rsidR="007279A0" w:rsidRDefault="00915C32">
            <w:pPr>
              <w:pStyle w:val="ConsPlusNormal0"/>
            </w:pPr>
            <w:r>
              <w:t>капсулы</w:t>
            </w:r>
          </w:p>
        </w:tc>
      </w:tr>
      <w:tr w:rsidR="007279A0">
        <w:tc>
          <w:tcPr>
            <w:tcW w:w="1417" w:type="dxa"/>
          </w:tcPr>
          <w:p w:rsidR="007279A0" w:rsidRDefault="00915C32">
            <w:pPr>
              <w:pStyle w:val="ConsPlusNormal0"/>
              <w:jc w:val="center"/>
            </w:pPr>
            <w:r>
              <w:t>L01F</w:t>
            </w:r>
          </w:p>
        </w:tc>
        <w:tc>
          <w:tcPr>
            <w:tcW w:w="3402" w:type="dxa"/>
          </w:tcPr>
          <w:p w:rsidR="007279A0" w:rsidRDefault="00915C32">
            <w:pPr>
              <w:pStyle w:val="ConsPlusNormal0"/>
            </w:pPr>
            <w:r>
              <w:t>моноклональные антитела и конъюгаты антител</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L01FC</w:t>
            </w:r>
          </w:p>
        </w:tc>
        <w:tc>
          <w:tcPr>
            <w:tcW w:w="3402" w:type="dxa"/>
            <w:vMerge w:val="restart"/>
          </w:tcPr>
          <w:p w:rsidR="007279A0" w:rsidRDefault="00915C32">
            <w:pPr>
              <w:pStyle w:val="ConsPlusNormal0"/>
            </w:pPr>
            <w:r>
              <w:t>ингибиторы CD38 (кластеры дифференцировки 38)</w:t>
            </w:r>
          </w:p>
        </w:tc>
        <w:tc>
          <w:tcPr>
            <w:tcW w:w="3231" w:type="dxa"/>
          </w:tcPr>
          <w:p w:rsidR="007279A0" w:rsidRDefault="00915C32">
            <w:pPr>
              <w:pStyle w:val="ConsPlusNormal0"/>
              <w:jc w:val="center"/>
            </w:pPr>
            <w:r>
              <w:t>даратумумаб</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изатуксимаб</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tcPr>
          <w:p w:rsidR="007279A0" w:rsidRDefault="00915C32">
            <w:pPr>
              <w:pStyle w:val="ConsPlusNormal0"/>
              <w:jc w:val="center"/>
            </w:pPr>
            <w:r>
              <w:t>L01X</w:t>
            </w:r>
          </w:p>
        </w:tc>
        <w:tc>
          <w:tcPr>
            <w:tcW w:w="3402" w:type="dxa"/>
          </w:tcPr>
          <w:p w:rsidR="007279A0" w:rsidRDefault="00915C32">
            <w:pPr>
              <w:pStyle w:val="ConsPlusNormal0"/>
            </w:pPr>
            <w:r>
              <w:t>другие противоопухолевые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L01XA</w:t>
            </w:r>
          </w:p>
        </w:tc>
        <w:tc>
          <w:tcPr>
            <w:tcW w:w="3402" w:type="dxa"/>
            <w:vMerge w:val="restart"/>
          </w:tcPr>
          <w:p w:rsidR="007279A0" w:rsidRDefault="00915C32">
            <w:pPr>
              <w:pStyle w:val="ConsPlusNormal0"/>
            </w:pPr>
            <w:r>
              <w:t>препараты платины</w:t>
            </w:r>
          </w:p>
        </w:tc>
        <w:tc>
          <w:tcPr>
            <w:tcW w:w="3231" w:type="dxa"/>
          </w:tcPr>
          <w:p w:rsidR="007279A0" w:rsidRDefault="00915C32">
            <w:pPr>
              <w:pStyle w:val="ConsPlusNormal0"/>
              <w:jc w:val="center"/>
            </w:pPr>
            <w:r>
              <w:t>карбопластин</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лиофилизат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оксалиплатин</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лиофилизат для приготовления концентрата для приготовления раствора для инфузий;</w:t>
            </w:r>
          </w:p>
          <w:p w:rsidR="007279A0" w:rsidRDefault="00915C32">
            <w:pPr>
              <w:pStyle w:val="ConsPlusNormal0"/>
            </w:pPr>
            <w:r>
              <w:t>лиофилизат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цисплатин</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раствор для инъекций</w:t>
            </w:r>
          </w:p>
        </w:tc>
      </w:tr>
      <w:tr w:rsidR="007279A0">
        <w:tc>
          <w:tcPr>
            <w:tcW w:w="1417" w:type="dxa"/>
          </w:tcPr>
          <w:p w:rsidR="007279A0" w:rsidRDefault="00915C32">
            <w:pPr>
              <w:pStyle w:val="ConsPlusNormal0"/>
              <w:jc w:val="center"/>
            </w:pPr>
            <w:r>
              <w:t>L01XB</w:t>
            </w:r>
          </w:p>
        </w:tc>
        <w:tc>
          <w:tcPr>
            <w:tcW w:w="3402" w:type="dxa"/>
          </w:tcPr>
          <w:p w:rsidR="007279A0" w:rsidRDefault="00915C32">
            <w:pPr>
              <w:pStyle w:val="ConsPlusNormal0"/>
            </w:pPr>
            <w:r>
              <w:t>метилгидразины</w:t>
            </w:r>
          </w:p>
        </w:tc>
        <w:tc>
          <w:tcPr>
            <w:tcW w:w="3231" w:type="dxa"/>
          </w:tcPr>
          <w:p w:rsidR="007279A0" w:rsidRDefault="00915C32">
            <w:pPr>
              <w:pStyle w:val="ConsPlusNormal0"/>
              <w:jc w:val="center"/>
            </w:pPr>
            <w:r>
              <w:t>прокарбазин</w:t>
            </w:r>
          </w:p>
        </w:tc>
        <w:tc>
          <w:tcPr>
            <w:tcW w:w="3855" w:type="dxa"/>
          </w:tcPr>
          <w:p w:rsidR="007279A0" w:rsidRDefault="00915C32">
            <w:pPr>
              <w:pStyle w:val="ConsPlusNormal0"/>
            </w:pPr>
            <w:r>
              <w:t>капсулы</w:t>
            </w:r>
          </w:p>
        </w:tc>
      </w:tr>
      <w:tr w:rsidR="007279A0">
        <w:tc>
          <w:tcPr>
            <w:tcW w:w="1417" w:type="dxa"/>
            <w:vMerge w:val="restart"/>
          </w:tcPr>
          <w:p w:rsidR="007279A0" w:rsidRDefault="00915C32">
            <w:pPr>
              <w:pStyle w:val="ConsPlusNormal0"/>
              <w:jc w:val="center"/>
            </w:pPr>
            <w:r>
              <w:t>L01XC</w:t>
            </w:r>
          </w:p>
        </w:tc>
        <w:tc>
          <w:tcPr>
            <w:tcW w:w="3402" w:type="dxa"/>
            <w:vMerge w:val="restart"/>
          </w:tcPr>
          <w:p w:rsidR="007279A0" w:rsidRDefault="00915C32">
            <w:pPr>
              <w:pStyle w:val="ConsPlusNormal0"/>
            </w:pPr>
            <w:r>
              <w:t>моноклональные антитела</w:t>
            </w:r>
          </w:p>
        </w:tc>
        <w:tc>
          <w:tcPr>
            <w:tcW w:w="3231" w:type="dxa"/>
          </w:tcPr>
          <w:p w:rsidR="007279A0" w:rsidRDefault="00915C32">
            <w:pPr>
              <w:pStyle w:val="ConsPlusNormal0"/>
              <w:jc w:val="center"/>
            </w:pPr>
            <w:r>
              <w:t>авелумаб</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атезолизумаб</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бевацизумаб</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блинатумомаб</w:t>
            </w:r>
          </w:p>
        </w:tc>
        <w:tc>
          <w:tcPr>
            <w:tcW w:w="3855" w:type="dxa"/>
          </w:tcPr>
          <w:p w:rsidR="007279A0" w:rsidRDefault="00915C32">
            <w:pPr>
              <w:pStyle w:val="ConsPlusNormal0"/>
            </w:pPr>
            <w:r>
              <w:t>лиофилизат для приготовления концентрата для приготовления раствора для инфузий;</w:t>
            </w:r>
          </w:p>
          <w:p w:rsidR="007279A0" w:rsidRDefault="00915C32">
            <w:pPr>
              <w:pStyle w:val="ConsPlusNormal0"/>
            </w:pPr>
            <w:r>
              <w:t>порошок для приготовления концентрата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брентуксимаб ведотин</w:t>
            </w:r>
          </w:p>
        </w:tc>
        <w:tc>
          <w:tcPr>
            <w:tcW w:w="3855" w:type="dxa"/>
          </w:tcPr>
          <w:p w:rsidR="007279A0" w:rsidRDefault="00915C32">
            <w:pPr>
              <w:pStyle w:val="ConsPlusNormal0"/>
            </w:pPr>
            <w:r>
              <w:t>лиофилизат для приготовления концентрата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дурвалумаб</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инотузумаб озогамицин</w:t>
            </w:r>
          </w:p>
        </w:tc>
        <w:tc>
          <w:tcPr>
            <w:tcW w:w="3855" w:type="dxa"/>
          </w:tcPr>
          <w:p w:rsidR="007279A0" w:rsidRDefault="00915C32">
            <w:pPr>
              <w:pStyle w:val="ConsPlusNormal0"/>
            </w:pPr>
            <w:r>
              <w:t>лиофилизат для приготовления концентрата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ипилимумаб</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ниволумаб</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обинутузумаб</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панитумумаб</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пембролизумаб</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пертузумаб</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полатузумаб ведотин</w:t>
            </w:r>
          </w:p>
        </w:tc>
        <w:tc>
          <w:tcPr>
            <w:tcW w:w="3855" w:type="dxa"/>
          </w:tcPr>
          <w:p w:rsidR="007279A0" w:rsidRDefault="00915C32">
            <w:pPr>
              <w:pStyle w:val="ConsPlusNormal0"/>
            </w:pPr>
            <w:r>
              <w:t>лиофилизат для приготовления концентрата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пролголимаб</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рамуцирумаб</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ритуксимаб</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трастузумаб</w:t>
            </w:r>
          </w:p>
        </w:tc>
        <w:tc>
          <w:tcPr>
            <w:tcW w:w="3855" w:type="dxa"/>
          </w:tcPr>
          <w:p w:rsidR="007279A0" w:rsidRDefault="00915C32">
            <w:pPr>
              <w:pStyle w:val="ConsPlusNormal0"/>
            </w:pPr>
            <w:r>
              <w:t>лиофилизат для приготовления концентрата для приготовления раствора для инфузий;</w:t>
            </w:r>
          </w:p>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трастузумаб эмтанзин</w:t>
            </w:r>
          </w:p>
        </w:tc>
        <w:tc>
          <w:tcPr>
            <w:tcW w:w="3855" w:type="dxa"/>
          </w:tcPr>
          <w:p w:rsidR="007279A0" w:rsidRDefault="00915C32">
            <w:pPr>
              <w:pStyle w:val="ConsPlusNormal0"/>
            </w:pPr>
            <w:r>
              <w:t>лиофилизат для приготовления концентрата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цетуксимаб</w:t>
            </w:r>
          </w:p>
        </w:tc>
        <w:tc>
          <w:tcPr>
            <w:tcW w:w="3855" w:type="dxa"/>
          </w:tcPr>
          <w:p w:rsidR="007279A0" w:rsidRDefault="00915C32">
            <w:pPr>
              <w:pStyle w:val="ConsPlusNormal0"/>
            </w:pPr>
            <w:r>
              <w:t>раствор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элотузумаб</w:t>
            </w:r>
          </w:p>
        </w:tc>
        <w:tc>
          <w:tcPr>
            <w:tcW w:w="3855" w:type="dxa"/>
          </w:tcPr>
          <w:p w:rsidR="007279A0" w:rsidRDefault="00915C32">
            <w:pPr>
              <w:pStyle w:val="ConsPlusNormal0"/>
            </w:pPr>
            <w:r>
              <w:t>лиофилизат для приготовления концентрата для приготовления раствора для инфузий</w:t>
            </w:r>
          </w:p>
        </w:tc>
      </w:tr>
      <w:tr w:rsidR="007279A0">
        <w:tc>
          <w:tcPr>
            <w:tcW w:w="1417" w:type="dxa"/>
            <w:vMerge w:val="restart"/>
          </w:tcPr>
          <w:p w:rsidR="007279A0" w:rsidRDefault="00915C32">
            <w:pPr>
              <w:pStyle w:val="ConsPlusNormal0"/>
              <w:jc w:val="center"/>
            </w:pPr>
            <w:r>
              <w:t>L01XE</w:t>
            </w:r>
          </w:p>
        </w:tc>
        <w:tc>
          <w:tcPr>
            <w:tcW w:w="3402" w:type="dxa"/>
            <w:vMerge w:val="restart"/>
          </w:tcPr>
          <w:p w:rsidR="007279A0" w:rsidRDefault="00915C32">
            <w:pPr>
              <w:pStyle w:val="ConsPlusNormal0"/>
            </w:pPr>
            <w:r>
              <w:t>ингибиторы протеинкиназы</w:t>
            </w:r>
          </w:p>
        </w:tc>
        <w:tc>
          <w:tcPr>
            <w:tcW w:w="3231" w:type="dxa"/>
          </w:tcPr>
          <w:p w:rsidR="007279A0" w:rsidRDefault="00915C32">
            <w:pPr>
              <w:pStyle w:val="ConsPlusNormal0"/>
              <w:jc w:val="center"/>
            </w:pPr>
            <w:r>
              <w:t>абемациклиб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акалабрутиниб</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акситиниб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алектиниб</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афатиниб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бозутиниб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вандетаниб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вемурафениб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гефитиниб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дабрафениб</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дазатиниб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ибрутиниб</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иматиниб</w:t>
            </w:r>
          </w:p>
        </w:tc>
        <w:tc>
          <w:tcPr>
            <w:tcW w:w="3855" w:type="dxa"/>
          </w:tcPr>
          <w:p w:rsidR="007279A0" w:rsidRDefault="00915C32">
            <w:pPr>
              <w:pStyle w:val="ConsPlusNormal0"/>
            </w:pPr>
            <w:r>
              <w:t>капсулы;</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кабозантиниб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кобиметиниб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кризотиниб</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лапатиниб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ленватиниб</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мидостаурин</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нилотиниб</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нинтеданиб</w:t>
            </w:r>
          </w:p>
        </w:tc>
        <w:tc>
          <w:tcPr>
            <w:tcW w:w="3855" w:type="dxa"/>
          </w:tcPr>
          <w:p w:rsidR="007279A0" w:rsidRDefault="00915C32">
            <w:pPr>
              <w:pStyle w:val="ConsPlusNormal0"/>
            </w:pPr>
            <w:r>
              <w:t>капсулы мягкие</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осимертиниб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пазопаниб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палбоциклиб</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регорафениб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рибоциклиб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руксолитиниб</w:t>
            </w:r>
          </w:p>
        </w:tc>
        <w:tc>
          <w:tcPr>
            <w:tcW w:w="3855" w:type="dxa"/>
          </w:tcPr>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сорафениб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сунитиниб</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траметиниб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церитиниб</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эрлотиниб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L01XX</w:t>
            </w:r>
          </w:p>
        </w:tc>
        <w:tc>
          <w:tcPr>
            <w:tcW w:w="3402" w:type="dxa"/>
            <w:vMerge w:val="restart"/>
          </w:tcPr>
          <w:p w:rsidR="007279A0" w:rsidRDefault="00915C32">
            <w:pPr>
              <w:pStyle w:val="ConsPlusNormal0"/>
            </w:pPr>
            <w:r>
              <w:t>прочие противоопухолевые препараты</w:t>
            </w:r>
          </w:p>
        </w:tc>
        <w:tc>
          <w:tcPr>
            <w:tcW w:w="3231" w:type="dxa"/>
          </w:tcPr>
          <w:p w:rsidR="007279A0" w:rsidRDefault="00915C32">
            <w:pPr>
              <w:pStyle w:val="ConsPlusNormal0"/>
              <w:jc w:val="center"/>
            </w:pPr>
            <w:r>
              <w:t>алпелисиб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аспарагиназа</w:t>
            </w:r>
          </w:p>
        </w:tc>
        <w:tc>
          <w:tcPr>
            <w:tcW w:w="3855" w:type="dxa"/>
          </w:tcPr>
          <w:p w:rsidR="007279A0" w:rsidRDefault="00915C32">
            <w:pPr>
              <w:pStyle w:val="ConsPlusNormal0"/>
            </w:pPr>
            <w:r>
              <w:t>лиофилизат для приготовления раствора для внутривенного и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афлиберцепт</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раствор для внутриглазного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бортезомиб</w:t>
            </w:r>
          </w:p>
        </w:tc>
        <w:tc>
          <w:tcPr>
            <w:tcW w:w="3855" w:type="dxa"/>
          </w:tcPr>
          <w:p w:rsidR="007279A0" w:rsidRDefault="00915C32">
            <w:pPr>
              <w:pStyle w:val="ConsPlusNormal0"/>
            </w:pPr>
            <w:r>
              <w:t>лиофилизат для приготовления раствора для внутривенного введения;</w:t>
            </w:r>
          </w:p>
          <w:p w:rsidR="007279A0" w:rsidRDefault="00915C32">
            <w:pPr>
              <w:pStyle w:val="ConsPlusNormal0"/>
            </w:pPr>
            <w:r>
              <w:t>лиофилизат для приготовления раствора для внутривенного и подкожного введения;</w:t>
            </w:r>
          </w:p>
          <w:p w:rsidR="007279A0" w:rsidRDefault="00915C32">
            <w:pPr>
              <w:pStyle w:val="ConsPlusNormal0"/>
            </w:pPr>
            <w:r>
              <w:t>лиофилизат для приготовления раствора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венетоклакс</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висмодегиб</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гидроксикарбамид</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иксазомиб</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иринотекан</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карфилзомиб</w:t>
            </w:r>
          </w:p>
        </w:tc>
        <w:tc>
          <w:tcPr>
            <w:tcW w:w="3855" w:type="dxa"/>
          </w:tcPr>
          <w:p w:rsidR="007279A0" w:rsidRDefault="00915C32">
            <w:pPr>
              <w:pStyle w:val="ConsPlusNormal0"/>
            </w:pPr>
            <w:r>
              <w:t>лиофилизат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митотан</w:t>
            </w:r>
          </w:p>
        </w:tc>
        <w:tc>
          <w:tcPr>
            <w:tcW w:w="3855" w:type="dxa"/>
          </w:tcPr>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олапариб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пэгаспаргаза</w:t>
            </w:r>
          </w:p>
        </w:tc>
        <w:tc>
          <w:tcPr>
            <w:tcW w:w="3855" w:type="dxa"/>
          </w:tcPr>
          <w:p w:rsidR="007279A0" w:rsidRDefault="00915C32">
            <w:pPr>
              <w:pStyle w:val="ConsPlusNormal0"/>
            </w:pPr>
            <w:r>
              <w:t>лиофилизат для приготовления раствора для внутримышечного введения и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талазопариб</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третиноин</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фактор некроза опухоли альфа-1 (тимозин рекомбинантный)</w:t>
            </w:r>
          </w:p>
        </w:tc>
        <w:tc>
          <w:tcPr>
            <w:tcW w:w="3855" w:type="dxa"/>
          </w:tcPr>
          <w:p w:rsidR="007279A0" w:rsidRDefault="00915C32">
            <w:pPr>
              <w:pStyle w:val="ConsPlusNormal0"/>
            </w:pPr>
            <w:r>
              <w:t>лиофилизат для приготовления раствора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эрибулин</w:t>
            </w:r>
          </w:p>
        </w:tc>
        <w:tc>
          <w:tcPr>
            <w:tcW w:w="3855" w:type="dxa"/>
          </w:tcPr>
          <w:p w:rsidR="007279A0" w:rsidRDefault="00915C32">
            <w:pPr>
              <w:pStyle w:val="ConsPlusNormal0"/>
            </w:pPr>
            <w:r>
              <w:t>раствор для внутривенного введения</w:t>
            </w:r>
          </w:p>
        </w:tc>
      </w:tr>
      <w:tr w:rsidR="007279A0">
        <w:tc>
          <w:tcPr>
            <w:tcW w:w="1417" w:type="dxa"/>
          </w:tcPr>
          <w:p w:rsidR="007279A0" w:rsidRDefault="00915C32">
            <w:pPr>
              <w:pStyle w:val="ConsPlusNormal0"/>
              <w:jc w:val="center"/>
            </w:pPr>
            <w:r>
              <w:t>L01XY</w:t>
            </w:r>
          </w:p>
        </w:tc>
        <w:tc>
          <w:tcPr>
            <w:tcW w:w="3402" w:type="dxa"/>
          </w:tcPr>
          <w:p w:rsidR="007279A0" w:rsidRDefault="00915C32">
            <w:pPr>
              <w:pStyle w:val="ConsPlusNormal0"/>
            </w:pPr>
            <w:r>
              <w:t>комбинации противоопухолевых препаратов</w:t>
            </w:r>
          </w:p>
        </w:tc>
        <w:tc>
          <w:tcPr>
            <w:tcW w:w="3231" w:type="dxa"/>
          </w:tcPr>
          <w:p w:rsidR="007279A0" w:rsidRDefault="00915C32">
            <w:pPr>
              <w:pStyle w:val="ConsPlusNormal0"/>
              <w:jc w:val="center"/>
            </w:pPr>
            <w:r>
              <w:t>нурулимаб + пролголимаб</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tcPr>
          <w:p w:rsidR="007279A0" w:rsidRDefault="00915C32">
            <w:pPr>
              <w:pStyle w:val="ConsPlusNormal0"/>
              <w:jc w:val="center"/>
            </w:pPr>
            <w:r>
              <w:t>L02</w:t>
            </w:r>
          </w:p>
        </w:tc>
        <w:tc>
          <w:tcPr>
            <w:tcW w:w="3402" w:type="dxa"/>
          </w:tcPr>
          <w:p w:rsidR="007279A0" w:rsidRDefault="00915C32">
            <w:pPr>
              <w:pStyle w:val="ConsPlusNormal0"/>
            </w:pPr>
            <w:r>
              <w:t>противоопухолевые гормональные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L02A</w:t>
            </w:r>
          </w:p>
        </w:tc>
        <w:tc>
          <w:tcPr>
            <w:tcW w:w="3402" w:type="dxa"/>
          </w:tcPr>
          <w:p w:rsidR="007279A0" w:rsidRDefault="00915C32">
            <w:pPr>
              <w:pStyle w:val="ConsPlusNormal0"/>
            </w:pPr>
            <w:r>
              <w:t>гормоны и родственные соединения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L02AB</w:t>
            </w:r>
          </w:p>
        </w:tc>
        <w:tc>
          <w:tcPr>
            <w:tcW w:w="3402" w:type="dxa"/>
          </w:tcPr>
          <w:p w:rsidR="007279A0" w:rsidRDefault="00915C32">
            <w:pPr>
              <w:pStyle w:val="ConsPlusNormal0"/>
            </w:pPr>
            <w:r>
              <w:t>гестагены</w:t>
            </w:r>
          </w:p>
        </w:tc>
        <w:tc>
          <w:tcPr>
            <w:tcW w:w="3231" w:type="dxa"/>
          </w:tcPr>
          <w:p w:rsidR="007279A0" w:rsidRDefault="00915C32">
            <w:pPr>
              <w:pStyle w:val="ConsPlusNormal0"/>
              <w:jc w:val="center"/>
            </w:pPr>
            <w:r>
              <w:t>медроксипро-гестерон</w:t>
            </w:r>
          </w:p>
        </w:tc>
        <w:tc>
          <w:tcPr>
            <w:tcW w:w="3855" w:type="dxa"/>
          </w:tcPr>
          <w:p w:rsidR="007279A0" w:rsidRDefault="00915C32">
            <w:pPr>
              <w:pStyle w:val="ConsPlusNormal0"/>
            </w:pPr>
            <w:r>
              <w:t>суспензия для внутримышечного введения;</w:t>
            </w:r>
          </w:p>
          <w:p w:rsidR="007279A0" w:rsidRDefault="00915C32">
            <w:pPr>
              <w:pStyle w:val="ConsPlusNormal0"/>
            </w:pPr>
            <w:r>
              <w:t>таблетки</w:t>
            </w:r>
          </w:p>
        </w:tc>
      </w:tr>
      <w:tr w:rsidR="007279A0">
        <w:tc>
          <w:tcPr>
            <w:tcW w:w="1417" w:type="dxa"/>
            <w:vMerge w:val="restart"/>
          </w:tcPr>
          <w:p w:rsidR="007279A0" w:rsidRDefault="00915C32">
            <w:pPr>
              <w:pStyle w:val="ConsPlusNormal0"/>
              <w:jc w:val="center"/>
            </w:pPr>
            <w:r>
              <w:t>L02AE</w:t>
            </w:r>
          </w:p>
        </w:tc>
        <w:tc>
          <w:tcPr>
            <w:tcW w:w="3402" w:type="dxa"/>
            <w:vMerge w:val="restart"/>
          </w:tcPr>
          <w:p w:rsidR="007279A0" w:rsidRDefault="00915C32">
            <w:pPr>
              <w:pStyle w:val="ConsPlusNormal0"/>
            </w:pPr>
            <w:r>
              <w:t>аналоги гонадотропин-рилизинг гормона</w:t>
            </w:r>
          </w:p>
        </w:tc>
        <w:tc>
          <w:tcPr>
            <w:tcW w:w="3231" w:type="dxa"/>
          </w:tcPr>
          <w:p w:rsidR="007279A0" w:rsidRDefault="00915C32">
            <w:pPr>
              <w:pStyle w:val="ConsPlusNormal0"/>
              <w:jc w:val="center"/>
            </w:pPr>
            <w:r>
              <w:t>бусерелин</w:t>
            </w:r>
          </w:p>
        </w:tc>
        <w:tc>
          <w:tcPr>
            <w:tcW w:w="3855" w:type="dxa"/>
          </w:tcPr>
          <w:p w:rsidR="007279A0" w:rsidRDefault="00915C32">
            <w:pPr>
              <w:pStyle w:val="ConsPlusNormal0"/>
            </w:pPr>
            <w:r>
              <w:t>лиофилизат для приготовления суспензии для внутримышечного введения пролонгированного действия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гозерелин</w:t>
            </w:r>
          </w:p>
        </w:tc>
        <w:tc>
          <w:tcPr>
            <w:tcW w:w="3855" w:type="dxa"/>
          </w:tcPr>
          <w:p w:rsidR="007279A0" w:rsidRDefault="00915C32">
            <w:pPr>
              <w:pStyle w:val="ConsPlusNormal0"/>
            </w:pPr>
            <w:r>
              <w:t>имплантат;</w:t>
            </w:r>
          </w:p>
          <w:p w:rsidR="007279A0" w:rsidRDefault="00915C32">
            <w:pPr>
              <w:pStyle w:val="ConsPlusNormal0"/>
            </w:pPr>
            <w:r>
              <w:t>капсула для подкожного введения пролонгированного действия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лейпрорелин</w:t>
            </w:r>
          </w:p>
        </w:tc>
        <w:tc>
          <w:tcPr>
            <w:tcW w:w="3855" w:type="dxa"/>
          </w:tcPr>
          <w:p w:rsidR="007279A0" w:rsidRDefault="00915C32">
            <w:pPr>
              <w:pStyle w:val="ConsPlusNormal0"/>
            </w:pPr>
            <w:r>
              <w:t>лиофилизат для приготовления раствора для подкожного введения;</w:t>
            </w:r>
          </w:p>
          <w:p w:rsidR="007279A0" w:rsidRDefault="00915C32">
            <w:pPr>
              <w:pStyle w:val="ConsPlusNormal0"/>
            </w:pPr>
            <w:r>
              <w:t>лиофилизат для приготовления суспензии для внутримышечного и подкожного введения пролонгированного действия;</w:t>
            </w:r>
          </w:p>
          <w:p w:rsidR="007279A0" w:rsidRDefault="00915C32">
            <w:pPr>
              <w:pStyle w:val="ConsPlusNormal0"/>
            </w:pPr>
            <w:r>
              <w:t>лиофилизат для приготовления суспензии для внутримышечного и подкожного введения с пролонгированным высвобождением</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трипторелин</w:t>
            </w:r>
          </w:p>
        </w:tc>
        <w:tc>
          <w:tcPr>
            <w:tcW w:w="3855" w:type="dxa"/>
          </w:tcPr>
          <w:p w:rsidR="007279A0" w:rsidRDefault="00915C32">
            <w:pPr>
              <w:pStyle w:val="ConsPlusNormal0"/>
            </w:pPr>
            <w:r>
              <w:t>лиофилизат для пр</w:t>
            </w:r>
            <w:r>
              <w:t>иготовления раствора для подкожного введения;</w:t>
            </w:r>
          </w:p>
          <w:p w:rsidR="007279A0" w:rsidRDefault="00915C32">
            <w:pPr>
              <w:pStyle w:val="ConsPlusNormal0"/>
            </w:pPr>
            <w:r>
              <w:t>лиофилизат для приготовления суспензии для внутримышечного введения пролонгированного действия;</w:t>
            </w:r>
          </w:p>
          <w:p w:rsidR="007279A0" w:rsidRDefault="00915C32">
            <w:pPr>
              <w:pStyle w:val="ConsPlusNormal0"/>
            </w:pPr>
            <w:r>
              <w:t>лиофилизат для приготовления суспензии для внутримышечного введения с пролонгированным высвобождением;</w:t>
            </w:r>
          </w:p>
          <w:p w:rsidR="007279A0" w:rsidRDefault="00915C32">
            <w:pPr>
              <w:pStyle w:val="ConsPlusNormal0"/>
            </w:pPr>
            <w:r>
              <w:t xml:space="preserve">лиофилизат </w:t>
            </w:r>
            <w:r>
              <w:t>для приготовления суспензии для внутримышечного и подкожного введения пролонгированного действия;</w:t>
            </w:r>
          </w:p>
          <w:p w:rsidR="007279A0" w:rsidRDefault="00915C32">
            <w:pPr>
              <w:pStyle w:val="ConsPlusNormal0"/>
            </w:pPr>
            <w:r>
              <w:t>порошок для приготовления суспензии для внутримышечного и подкожного введения пролонгированного действия;</w:t>
            </w:r>
          </w:p>
          <w:p w:rsidR="007279A0" w:rsidRDefault="00915C32">
            <w:pPr>
              <w:pStyle w:val="ConsPlusNormal0"/>
            </w:pPr>
            <w:r>
              <w:t>раствор для подкожного введения</w:t>
            </w:r>
          </w:p>
        </w:tc>
      </w:tr>
      <w:tr w:rsidR="007279A0">
        <w:tc>
          <w:tcPr>
            <w:tcW w:w="1417" w:type="dxa"/>
          </w:tcPr>
          <w:p w:rsidR="007279A0" w:rsidRDefault="00915C32">
            <w:pPr>
              <w:pStyle w:val="ConsPlusNormal0"/>
              <w:jc w:val="center"/>
            </w:pPr>
            <w:r>
              <w:t>L02B</w:t>
            </w:r>
          </w:p>
        </w:tc>
        <w:tc>
          <w:tcPr>
            <w:tcW w:w="3402" w:type="dxa"/>
          </w:tcPr>
          <w:p w:rsidR="007279A0" w:rsidRDefault="00915C32">
            <w:pPr>
              <w:pStyle w:val="ConsPlusNormal0"/>
            </w:pPr>
            <w:r>
              <w:t>антагонисты гормонов и родственные соединения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L02BA</w:t>
            </w:r>
          </w:p>
        </w:tc>
        <w:tc>
          <w:tcPr>
            <w:tcW w:w="3402" w:type="dxa"/>
            <w:vMerge w:val="restart"/>
          </w:tcPr>
          <w:p w:rsidR="007279A0" w:rsidRDefault="00915C32">
            <w:pPr>
              <w:pStyle w:val="ConsPlusNormal0"/>
            </w:pPr>
            <w:r>
              <w:t>антиэстрогены</w:t>
            </w:r>
          </w:p>
        </w:tc>
        <w:tc>
          <w:tcPr>
            <w:tcW w:w="3231" w:type="dxa"/>
          </w:tcPr>
          <w:p w:rsidR="007279A0" w:rsidRDefault="00915C32">
            <w:pPr>
              <w:pStyle w:val="ConsPlusNormal0"/>
              <w:jc w:val="center"/>
            </w:pPr>
            <w:r>
              <w:t>тамоксифен</w:t>
            </w:r>
          </w:p>
        </w:tc>
        <w:tc>
          <w:tcPr>
            <w:tcW w:w="3855" w:type="dxa"/>
          </w:tcPr>
          <w:p w:rsidR="007279A0" w:rsidRDefault="00915C32">
            <w:pPr>
              <w:pStyle w:val="ConsPlusNormal0"/>
            </w:pPr>
            <w:r>
              <w:t>таблетки;</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фулвестрант</w:t>
            </w:r>
          </w:p>
        </w:tc>
        <w:tc>
          <w:tcPr>
            <w:tcW w:w="3855" w:type="dxa"/>
          </w:tcPr>
          <w:p w:rsidR="007279A0" w:rsidRDefault="00915C32">
            <w:pPr>
              <w:pStyle w:val="ConsPlusNormal0"/>
            </w:pPr>
            <w:r>
              <w:t>раствор для внутримышечного введения</w:t>
            </w:r>
          </w:p>
        </w:tc>
      </w:tr>
      <w:tr w:rsidR="007279A0">
        <w:tc>
          <w:tcPr>
            <w:tcW w:w="1417" w:type="dxa"/>
            <w:vMerge w:val="restart"/>
          </w:tcPr>
          <w:p w:rsidR="007279A0" w:rsidRDefault="00915C32">
            <w:pPr>
              <w:pStyle w:val="ConsPlusNormal0"/>
              <w:jc w:val="center"/>
            </w:pPr>
            <w:r>
              <w:t>L02BB</w:t>
            </w:r>
          </w:p>
        </w:tc>
        <w:tc>
          <w:tcPr>
            <w:tcW w:w="3402" w:type="dxa"/>
            <w:vMerge w:val="restart"/>
          </w:tcPr>
          <w:p w:rsidR="007279A0" w:rsidRDefault="00915C32">
            <w:pPr>
              <w:pStyle w:val="ConsPlusNormal0"/>
            </w:pPr>
            <w:r>
              <w:t>антиандрогены</w:t>
            </w:r>
          </w:p>
        </w:tc>
        <w:tc>
          <w:tcPr>
            <w:tcW w:w="3231" w:type="dxa"/>
          </w:tcPr>
          <w:p w:rsidR="007279A0" w:rsidRDefault="00915C32">
            <w:pPr>
              <w:pStyle w:val="ConsPlusNormal0"/>
              <w:jc w:val="center"/>
            </w:pPr>
            <w:r>
              <w:t>апалутамид</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бикалутамид</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флутамид</w:t>
            </w:r>
          </w:p>
        </w:tc>
        <w:tc>
          <w:tcPr>
            <w:tcW w:w="3855" w:type="dxa"/>
          </w:tcPr>
          <w:p w:rsidR="007279A0" w:rsidRDefault="00915C32">
            <w:pPr>
              <w:pStyle w:val="ConsPlusNormal0"/>
            </w:pPr>
            <w:r>
              <w:t>таблетки;</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энзалутамид</w:t>
            </w:r>
          </w:p>
        </w:tc>
        <w:tc>
          <w:tcPr>
            <w:tcW w:w="3855" w:type="dxa"/>
          </w:tcPr>
          <w:p w:rsidR="007279A0" w:rsidRDefault="00915C32">
            <w:pPr>
              <w:pStyle w:val="ConsPlusNormal0"/>
            </w:pPr>
            <w:r>
              <w:t>капсулы</w:t>
            </w:r>
          </w:p>
        </w:tc>
      </w:tr>
      <w:tr w:rsidR="007279A0">
        <w:tc>
          <w:tcPr>
            <w:tcW w:w="1417" w:type="dxa"/>
          </w:tcPr>
          <w:p w:rsidR="007279A0" w:rsidRDefault="00915C32">
            <w:pPr>
              <w:pStyle w:val="ConsPlusNormal0"/>
              <w:jc w:val="center"/>
            </w:pPr>
            <w:r>
              <w:t>L02BG</w:t>
            </w:r>
          </w:p>
        </w:tc>
        <w:tc>
          <w:tcPr>
            <w:tcW w:w="3402" w:type="dxa"/>
          </w:tcPr>
          <w:p w:rsidR="007279A0" w:rsidRDefault="00915C32">
            <w:pPr>
              <w:pStyle w:val="ConsPlusNormal0"/>
            </w:pPr>
            <w:r>
              <w:t>ингибиторы ароматазы</w:t>
            </w:r>
          </w:p>
        </w:tc>
        <w:tc>
          <w:tcPr>
            <w:tcW w:w="3231" w:type="dxa"/>
          </w:tcPr>
          <w:p w:rsidR="007279A0" w:rsidRDefault="00915C32">
            <w:pPr>
              <w:pStyle w:val="ConsPlusNormal0"/>
              <w:jc w:val="center"/>
            </w:pPr>
            <w:r>
              <w:t>анастрозол</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L02BX</w:t>
            </w:r>
          </w:p>
        </w:tc>
        <w:tc>
          <w:tcPr>
            <w:tcW w:w="3402" w:type="dxa"/>
            <w:vMerge w:val="restart"/>
          </w:tcPr>
          <w:p w:rsidR="007279A0" w:rsidRDefault="00915C32">
            <w:pPr>
              <w:pStyle w:val="ConsPlusNormal0"/>
            </w:pPr>
            <w:r>
              <w:t>другие антагонисты гормонов и родственные соединения</w:t>
            </w:r>
          </w:p>
        </w:tc>
        <w:tc>
          <w:tcPr>
            <w:tcW w:w="3231" w:type="dxa"/>
          </w:tcPr>
          <w:p w:rsidR="007279A0" w:rsidRDefault="00915C32">
            <w:pPr>
              <w:pStyle w:val="ConsPlusNormal0"/>
              <w:jc w:val="center"/>
            </w:pPr>
            <w:r>
              <w:t>абиратерон</w:t>
            </w:r>
          </w:p>
        </w:tc>
        <w:tc>
          <w:tcPr>
            <w:tcW w:w="3855" w:type="dxa"/>
          </w:tcPr>
          <w:p w:rsidR="007279A0" w:rsidRDefault="00915C32">
            <w:pPr>
              <w:pStyle w:val="ConsPlusNormal0"/>
            </w:pPr>
            <w:r>
              <w:t>таблетки;</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дегареликс</w:t>
            </w:r>
          </w:p>
        </w:tc>
        <w:tc>
          <w:tcPr>
            <w:tcW w:w="3855" w:type="dxa"/>
          </w:tcPr>
          <w:p w:rsidR="007279A0" w:rsidRDefault="00915C32">
            <w:pPr>
              <w:pStyle w:val="ConsPlusNormal0"/>
            </w:pPr>
            <w:r>
              <w:t>лиофилизат для приготовления раствора для подкожного введения</w:t>
            </w:r>
          </w:p>
        </w:tc>
      </w:tr>
      <w:tr w:rsidR="007279A0">
        <w:tc>
          <w:tcPr>
            <w:tcW w:w="1417" w:type="dxa"/>
          </w:tcPr>
          <w:p w:rsidR="007279A0" w:rsidRDefault="00915C32">
            <w:pPr>
              <w:pStyle w:val="ConsPlusNormal0"/>
              <w:jc w:val="center"/>
            </w:pPr>
            <w:r>
              <w:t>L03</w:t>
            </w:r>
          </w:p>
        </w:tc>
        <w:tc>
          <w:tcPr>
            <w:tcW w:w="3402" w:type="dxa"/>
          </w:tcPr>
          <w:p w:rsidR="007279A0" w:rsidRDefault="00915C32">
            <w:pPr>
              <w:pStyle w:val="ConsPlusNormal0"/>
            </w:pPr>
            <w:r>
              <w:t>иммуностимуляторы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L03A</w:t>
            </w:r>
          </w:p>
        </w:tc>
        <w:tc>
          <w:tcPr>
            <w:tcW w:w="3402" w:type="dxa"/>
          </w:tcPr>
          <w:p w:rsidR="007279A0" w:rsidRDefault="00915C32">
            <w:pPr>
              <w:pStyle w:val="ConsPlusNormal0"/>
            </w:pPr>
            <w:r>
              <w:t>иммуностимуляторы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L03AA</w:t>
            </w:r>
          </w:p>
        </w:tc>
        <w:tc>
          <w:tcPr>
            <w:tcW w:w="3402" w:type="dxa"/>
            <w:vMerge w:val="restart"/>
          </w:tcPr>
          <w:p w:rsidR="007279A0" w:rsidRDefault="00915C32">
            <w:pPr>
              <w:pStyle w:val="ConsPlusNormal0"/>
            </w:pPr>
            <w:r>
              <w:t>колониестимулирующие факторы</w:t>
            </w:r>
          </w:p>
        </w:tc>
        <w:tc>
          <w:tcPr>
            <w:tcW w:w="3231" w:type="dxa"/>
          </w:tcPr>
          <w:p w:rsidR="007279A0" w:rsidRDefault="00915C32">
            <w:pPr>
              <w:pStyle w:val="ConsPlusNormal0"/>
              <w:jc w:val="center"/>
            </w:pPr>
            <w:r>
              <w:t>филграстим</w:t>
            </w:r>
          </w:p>
        </w:tc>
        <w:tc>
          <w:tcPr>
            <w:tcW w:w="3855" w:type="dxa"/>
          </w:tcPr>
          <w:p w:rsidR="007279A0" w:rsidRDefault="00915C32">
            <w:pPr>
              <w:pStyle w:val="ConsPlusNormal0"/>
            </w:pPr>
            <w:r>
              <w:t>раствор для внутривенного и подкожного введения;</w:t>
            </w:r>
          </w:p>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эмпэгфилграстим</w:t>
            </w:r>
          </w:p>
        </w:tc>
        <w:tc>
          <w:tcPr>
            <w:tcW w:w="3855" w:type="dxa"/>
          </w:tcPr>
          <w:p w:rsidR="007279A0" w:rsidRDefault="00915C32">
            <w:pPr>
              <w:pStyle w:val="ConsPlusNormal0"/>
            </w:pPr>
            <w:r>
              <w:t>раствор для подкожного введения</w:t>
            </w:r>
          </w:p>
        </w:tc>
      </w:tr>
      <w:tr w:rsidR="007279A0">
        <w:tc>
          <w:tcPr>
            <w:tcW w:w="1417" w:type="dxa"/>
            <w:vMerge w:val="restart"/>
          </w:tcPr>
          <w:p w:rsidR="007279A0" w:rsidRDefault="00915C32">
            <w:pPr>
              <w:pStyle w:val="ConsPlusNormal0"/>
              <w:jc w:val="center"/>
            </w:pPr>
            <w:r>
              <w:t>L03AB</w:t>
            </w:r>
          </w:p>
        </w:tc>
        <w:tc>
          <w:tcPr>
            <w:tcW w:w="3402" w:type="dxa"/>
            <w:vMerge w:val="restart"/>
          </w:tcPr>
          <w:p w:rsidR="007279A0" w:rsidRDefault="00915C32">
            <w:pPr>
              <w:pStyle w:val="ConsPlusNormal0"/>
            </w:pPr>
            <w:r>
              <w:t>интерфероны</w:t>
            </w:r>
          </w:p>
        </w:tc>
        <w:tc>
          <w:tcPr>
            <w:tcW w:w="3231" w:type="dxa"/>
          </w:tcPr>
          <w:p w:rsidR="007279A0" w:rsidRDefault="00915C32">
            <w:pPr>
              <w:pStyle w:val="ConsPlusNormal0"/>
              <w:jc w:val="center"/>
            </w:pPr>
            <w:r>
              <w:t>интерферон альфа</w:t>
            </w:r>
          </w:p>
        </w:tc>
        <w:tc>
          <w:tcPr>
            <w:tcW w:w="3855" w:type="dxa"/>
          </w:tcPr>
          <w:p w:rsidR="007279A0" w:rsidRDefault="00915C32">
            <w:pPr>
              <w:pStyle w:val="ConsPlusNormal0"/>
            </w:pPr>
            <w:r>
              <w:t>гель для местного и наружного применения;</w:t>
            </w:r>
          </w:p>
          <w:p w:rsidR="007279A0" w:rsidRDefault="00915C32">
            <w:pPr>
              <w:pStyle w:val="ConsPlusNormal0"/>
            </w:pPr>
            <w:r>
              <w:t>капли назальные;</w:t>
            </w:r>
          </w:p>
          <w:p w:rsidR="007279A0" w:rsidRDefault="00915C32">
            <w:pPr>
              <w:pStyle w:val="ConsPlusNormal0"/>
            </w:pPr>
            <w:r>
              <w:t>спрей назальный дозированный;</w:t>
            </w:r>
          </w:p>
          <w:p w:rsidR="007279A0" w:rsidRDefault="00915C32">
            <w:pPr>
              <w:pStyle w:val="ConsPlusNormal0"/>
            </w:pPr>
            <w:r>
              <w:t>лиофилизат для приготовления раствора для внутримышечного, субконъюнктивального введения и закапывания в глаз;</w:t>
            </w:r>
          </w:p>
          <w:p w:rsidR="007279A0" w:rsidRDefault="00915C32">
            <w:pPr>
              <w:pStyle w:val="ConsPlusNormal0"/>
            </w:pPr>
            <w:r>
              <w:t>лиофилизат для приготовления раствора для интраназального введения;</w:t>
            </w:r>
          </w:p>
          <w:p w:rsidR="007279A0" w:rsidRDefault="00915C32">
            <w:pPr>
              <w:pStyle w:val="ConsPlusNormal0"/>
            </w:pPr>
            <w:r>
              <w:t>лиофилизат для приготовления р</w:t>
            </w:r>
            <w:r>
              <w:t>аствора для интраназального введения и ингаляций;</w:t>
            </w:r>
          </w:p>
          <w:p w:rsidR="007279A0" w:rsidRDefault="00915C32">
            <w:pPr>
              <w:pStyle w:val="ConsPlusNormal0"/>
            </w:pPr>
            <w:r>
              <w:t>лиофилизат для приготовления раствора для инъекций;</w:t>
            </w:r>
          </w:p>
          <w:p w:rsidR="007279A0" w:rsidRDefault="00915C32">
            <w:pPr>
              <w:pStyle w:val="ConsPlusNormal0"/>
            </w:pPr>
            <w:r>
              <w:t>лиофилизат для приготовления раствора для инъекций и местного применения;</w:t>
            </w:r>
          </w:p>
          <w:p w:rsidR="007279A0" w:rsidRDefault="00915C32">
            <w:pPr>
              <w:pStyle w:val="ConsPlusNormal0"/>
            </w:pPr>
            <w:r>
              <w:t>лиофилизат для приготовления суспензии для приема внутрь;</w:t>
            </w:r>
          </w:p>
          <w:p w:rsidR="007279A0" w:rsidRDefault="00915C32">
            <w:pPr>
              <w:pStyle w:val="ConsPlusNormal0"/>
            </w:pPr>
            <w:r>
              <w:t>мазь для наружного и м</w:t>
            </w:r>
            <w:r>
              <w:t>естного применения;</w:t>
            </w:r>
          </w:p>
          <w:p w:rsidR="007279A0" w:rsidRDefault="00915C32">
            <w:pPr>
              <w:pStyle w:val="ConsPlusNormal0"/>
            </w:pPr>
            <w:r>
              <w:t>раствор для внутримышечного, субконъюнктивального введения и закапывания в глаз;</w:t>
            </w:r>
          </w:p>
          <w:p w:rsidR="007279A0" w:rsidRDefault="00915C32">
            <w:pPr>
              <w:pStyle w:val="ConsPlusNormal0"/>
            </w:pPr>
            <w:r>
              <w:t>раствор для инъекций;</w:t>
            </w:r>
          </w:p>
          <w:p w:rsidR="007279A0" w:rsidRDefault="00915C32">
            <w:pPr>
              <w:pStyle w:val="ConsPlusNormal0"/>
            </w:pPr>
            <w:r>
              <w:t>раствор для внутривенного и подкожного введения;</w:t>
            </w:r>
          </w:p>
          <w:p w:rsidR="007279A0" w:rsidRDefault="00915C32">
            <w:pPr>
              <w:pStyle w:val="ConsPlusNormal0"/>
            </w:pPr>
            <w:r>
              <w:t>суппозитории ректальные</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интерферон бета-1a</w:t>
            </w:r>
          </w:p>
        </w:tc>
        <w:tc>
          <w:tcPr>
            <w:tcW w:w="3855" w:type="dxa"/>
          </w:tcPr>
          <w:p w:rsidR="007279A0" w:rsidRDefault="00915C32">
            <w:pPr>
              <w:pStyle w:val="ConsPlusNormal0"/>
            </w:pPr>
            <w:r>
              <w:t>лиофилизат для приготовления раствора для внутримышечного введения;</w:t>
            </w:r>
          </w:p>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интерферон бета-1b</w:t>
            </w:r>
          </w:p>
        </w:tc>
        <w:tc>
          <w:tcPr>
            <w:tcW w:w="3855" w:type="dxa"/>
          </w:tcPr>
          <w:p w:rsidR="007279A0" w:rsidRDefault="00915C32">
            <w:pPr>
              <w:pStyle w:val="ConsPlusNormal0"/>
            </w:pPr>
            <w:r>
              <w:t>лиофилизат для приготовления раствора для подкожного введения;</w:t>
            </w:r>
          </w:p>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интерферон гамма</w:t>
            </w:r>
          </w:p>
        </w:tc>
        <w:tc>
          <w:tcPr>
            <w:tcW w:w="3855" w:type="dxa"/>
          </w:tcPr>
          <w:p w:rsidR="007279A0" w:rsidRDefault="00915C32">
            <w:pPr>
              <w:pStyle w:val="ConsPlusNormal0"/>
            </w:pPr>
            <w:r>
              <w:t>лиофилизат для приготовления раствора для внутримышечного и подкожного введения;</w:t>
            </w:r>
          </w:p>
          <w:p w:rsidR="007279A0" w:rsidRDefault="00915C32">
            <w:pPr>
              <w:pStyle w:val="ConsPlusNormal0"/>
            </w:pPr>
            <w:r>
              <w:t>лиофилизат для приготовления раствора для интраназального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пэгинтерферон альфа-2a</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пэгинтерферон альфа-2b</w:t>
            </w:r>
          </w:p>
        </w:tc>
        <w:tc>
          <w:tcPr>
            <w:tcW w:w="3855" w:type="dxa"/>
          </w:tcPr>
          <w:p w:rsidR="007279A0" w:rsidRDefault="00915C32">
            <w:pPr>
              <w:pStyle w:val="ConsPlusNormal0"/>
            </w:pPr>
            <w:r>
              <w:t>лиофилизат для приготовления раствора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пэгинтерферон бета-1а</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сампэгинтерферон бета-1a</w:t>
            </w:r>
          </w:p>
        </w:tc>
        <w:tc>
          <w:tcPr>
            <w:tcW w:w="3855" w:type="dxa"/>
          </w:tcPr>
          <w:p w:rsidR="007279A0" w:rsidRDefault="00915C32">
            <w:pPr>
              <w:pStyle w:val="ConsPlusNormal0"/>
            </w:pPr>
            <w:r>
              <w:t>раствор для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цепэгинтерферон альфа-2b</w:t>
            </w:r>
          </w:p>
        </w:tc>
        <w:tc>
          <w:tcPr>
            <w:tcW w:w="3855" w:type="dxa"/>
          </w:tcPr>
          <w:p w:rsidR="007279A0" w:rsidRDefault="00915C32">
            <w:pPr>
              <w:pStyle w:val="ConsPlusNormal0"/>
            </w:pPr>
            <w:r>
              <w:t>раствор для подкожного введения</w:t>
            </w:r>
          </w:p>
        </w:tc>
      </w:tr>
      <w:tr w:rsidR="007279A0">
        <w:tc>
          <w:tcPr>
            <w:tcW w:w="1417" w:type="dxa"/>
            <w:vMerge w:val="restart"/>
          </w:tcPr>
          <w:p w:rsidR="007279A0" w:rsidRDefault="00915C32">
            <w:pPr>
              <w:pStyle w:val="ConsPlusNormal0"/>
              <w:jc w:val="center"/>
            </w:pPr>
            <w:r>
              <w:t>L03AX</w:t>
            </w:r>
          </w:p>
        </w:tc>
        <w:tc>
          <w:tcPr>
            <w:tcW w:w="3402" w:type="dxa"/>
            <w:vMerge w:val="restart"/>
          </w:tcPr>
          <w:p w:rsidR="007279A0" w:rsidRDefault="00915C32">
            <w:pPr>
              <w:pStyle w:val="ConsPlusNormal0"/>
            </w:pPr>
            <w:r>
              <w:t>другие иммуностимуляторы</w:t>
            </w:r>
          </w:p>
        </w:tc>
        <w:tc>
          <w:tcPr>
            <w:tcW w:w="3231" w:type="dxa"/>
          </w:tcPr>
          <w:p w:rsidR="007279A0" w:rsidRDefault="00915C32">
            <w:pPr>
              <w:pStyle w:val="ConsPlusNormal0"/>
              <w:jc w:val="center"/>
            </w:pPr>
            <w:r>
              <w:t>азоксимера бромид</w:t>
            </w:r>
          </w:p>
        </w:tc>
        <w:tc>
          <w:tcPr>
            <w:tcW w:w="3855" w:type="dxa"/>
          </w:tcPr>
          <w:p w:rsidR="007279A0" w:rsidRDefault="00915C32">
            <w:pPr>
              <w:pStyle w:val="ConsPlusNormal0"/>
            </w:pPr>
            <w:r>
              <w:t>лиофилизат для приготовления раствора для инъекций и местного применения;</w:t>
            </w:r>
          </w:p>
          <w:p w:rsidR="007279A0" w:rsidRDefault="00915C32">
            <w:pPr>
              <w:pStyle w:val="ConsPlusNormal0"/>
            </w:pPr>
            <w:r>
              <w:t>суппозитории вагинальные и ректальные;</w:t>
            </w:r>
          </w:p>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вакцина для лечения рака мочевого пузыря БЦЖ</w:t>
            </w:r>
          </w:p>
        </w:tc>
        <w:tc>
          <w:tcPr>
            <w:tcW w:w="3855" w:type="dxa"/>
          </w:tcPr>
          <w:p w:rsidR="007279A0" w:rsidRDefault="00915C32">
            <w:pPr>
              <w:pStyle w:val="ConsPlusNormal0"/>
            </w:pPr>
            <w:r>
              <w:t>лиофилизат для приготовления суспензии для внутрипузырного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глатирамера ацетат</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глутамил-цистеинил-глицин динатрия</w:t>
            </w:r>
          </w:p>
        </w:tc>
        <w:tc>
          <w:tcPr>
            <w:tcW w:w="3855" w:type="dxa"/>
          </w:tcPr>
          <w:p w:rsidR="007279A0" w:rsidRDefault="00915C32">
            <w:pPr>
              <w:pStyle w:val="ConsPlusNormal0"/>
            </w:pPr>
            <w:r>
              <w:t>раствор для инъекций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меглюмина акридонацетат</w:t>
            </w:r>
          </w:p>
        </w:tc>
        <w:tc>
          <w:tcPr>
            <w:tcW w:w="3855" w:type="dxa"/>
          </w:tcPr>
          <w:p w:rsidR="007279A0" w:rsidRDefault="00915C32">
            <w:pPr>
              <w:pStyle w:val="ConsPlusNormal0"/>
            </w:pPr>
            <w:r>
              <w:t>раствор для внутривенного и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тилорон</w:t>
            </w:r>
          </w:p>
        </w:tc>
        <w:tc>
          <w:tcPr>
            <w:tcW w:w="3855" w:type="dxa"/>
          </w:tcPr>
          <w:p w:rsidR="007279A0" w:rsidRDefault="00915C32">
            <w:pPr>
              <w:pStyle w:val="ConsPlusNormal0"/>
            </w:pPr>
            <w:r>
              <w:t>капсулы;</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L04</w:t>
            </w:r>
          </w:p>
        </w:tc>
        <w:tc>
          <w:tcPr>
            <w:tcW w:w="3402" w:type="dxa"/>
          </w:tcPr>
          <w:p w:rsidR="007279A0" w:rsidRDefault="00915C32">
            <w:pPr>
              <w:pStyle w:val="ConsPlusNormal0"/>
            </w:pPr>
            <w:r>
              <w:t>иммунодепрессанты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L04A</w:t>
            </w:r>
          </w:p>
        </w:tc>
        <w:tc>
          <w:tcPr>
            <w:tcW w:w="3402" w:type="dxa"/>
          </w:tcPr>
          <w:p w:rsidR="007279A0" w:rsidRDefault="00915C32">
            <w:pPr>
              <w:pStyle w:val="ConsPlusNormal0"/>
            </w:pPr>
            <w:r>
              <w:t>иммунодепрессанты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L04AA</w:t>
            </w:r>
          </w:p>
        </w:tc>
        <w:tc>
          <w:tcPr>
            <w:tcW w:w="3402" w:type="dxa"/>
            <w:vMerge w:val="restart"/>
          </w:tcPr>
          <w:p w:rsidR="007279A0" w:rsidRDefault="00915C32">
            <w:pPr>
              <w:pStyle w:val="ConsPlusNormal0"/>
            </w:pPr>
            <w:r>
              <w:t>селективные иммунодепрессанты</w:t>
            </w:r>
          </w:p>
        </w:tc>
        <w:tc>
          <w:tcPr>
            <w:tcW w:w="3231" w:type="dxa"/>
          </w:tcPr>
          <w:p w:rsidR="007279A0" w:rsidRDefault="00915C32">
            <w:pPr>
              <w:pStyle w:val="ConsPlusNormal0"/>
              <w:jc w:val="center"/>
            </w:pPr>
            <w:r>
              <w:t>абатацепт</w:t>
            </w:r>
          </w:p>
        </w:tc>
        <w:tc>
          <w:tcPr>
            <w:tcW w:w="3855" w:type="dxa"/>
          </w:tcPr>
          <w:p w:rsidR="007279A0" w:rsidRDefault="00915C32">
            <w:pPr>
              <w:pStyle w:val="ConsPlusNormal0"/>
            </w:pPr>
            <w:r>
              <w:t>лиофилизат для приготовления концентрата для приготовления раствора для инфузий;</w:t>
            </w:r>
          </w:p>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алемтузумаб</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анифролумаб</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апремиласт</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барицитиниб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белимумаб</w:t>
            </w:r>
          </w:p>
        </w:tc>
        <w:tc>
          <w:tcPr>
            <w:tcW w:w="3855" w:type="dxa"/>
          </w:tcPr>
          <w:p w:rsidR="007279A0" w:rsidRDefault="00915C32">
            <w:pPr>
              <w:pStyle w:val="ConsPlusNormal0"/>
            </w:pPr>
            <w:r>
              <w:t>лиофилизат для приготовления концентрата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ведолизумаб</w:t>
            </w:r>
          </w:p>
        </w:tc>
        <w:tc>
          <w:tcPr>
            <w:tcW w:w="3855" w:type="dxa"/>
          </w:tcPr>
          <w:p w:rsidR="007279A0" w:rsidRDefault="00915C32">
            <w:pPr>
              <w:pStyle w:val="ConsPlusNormal0"/>
            </w:pPr>
            <w:r>
              <w:t>лиофилизат для приготовления концентрата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дивозилимаб</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иммуноглобулин антитимоцитарный</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лиофилизат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иммуноглобулин антитимоцитарный лошадиный</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кладрибин</w:t>
            </w:r>
          </w:p>
        </w:tc>
        <w:tc>
          <w:tcPr>
            <w:tcW w:w="3855" w:type="dxa"/>
          </w:tcPr>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лефлуномид</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микофенолата мофетил</w:t>
            </w:r>
          </w:p>
        </w:tc>
        <w:tc>
          <w:tcPr>
            <w:tcW w:w="3855" w:type="dxa"/>
          </w:tcPr>
          <w:p w:rsidR="007279A0" w:rsidRDefault="00915C32">
            <w:pPr>
              <w:pStyle w:val="ConsPlusNormal0"/>
            </w:pPr>
            <w:r>
              <w:t>капсулы;</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микофеноловая кислота</w:t>
            </w:r>
          </w:p>
        </w:tc>
        <w:tc>
          <w:tcPr>
            <w:tcW w:w="3855" w:type="dxa"/>
          </w:tcPr>
          <w:p w:rsidR="007279A0" w:rsidRDefault="00915C32">
            <w:pPr>
              <w:pStyle w:val="ConsPlusNormal0"/>
            </w:pPr>
            <w:r>
              <w:t>таблетки кишечнорастворимые, покрытые оболочкой;</w:t>
            </w:r>
          </w:p>
          <w:p w:rsidR="007279A0" w:rsidRDefault="00915C32">
            <w:pPr>
              <w:pStyle w:val="ConsPlusNormal0"/>
            </w:pPr>
            <w:r>
              <w:t>таблетки, покрытые кишечнорастворимой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натализумаб</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окрелизумаб</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сипонимод</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терифлуномид</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тофацитиниб</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упадацитиниб</w:t>
            </w:r>
          </w:p>
        </w:tc>
        <w:tc>
          <w:tcPr>
            <w:tcW w:w="3855" w:type="dxa"/>
          </w:tcPr>
          <w:p w:rsidR="007279A0" w:rsidRDefault="00915C32">
            <w:pPr>
              <w:pStyle w:val="ConsPlusNormal0"/>
            </w:pPr>
            <w:r>
              <w:t>таблетки с пролонгированным высвобождением,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финголимод</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эверолимус</w:t>
            </w:r>
          </w:p>
        </w:tc>
        <w:tc>
          <w:tcPr>
            <w:tcW w:w="3855" w:type="dxa"/>
          </w:tcPr>
          <w:p w:rsidR="007279A0" w:rsidRDefault="00915C32">
            <w:pPr>
              <w:pStyle w:val="ConsPlusNormal0"/>
            </w:pPr>
            <w:r>
              <w:t>таблетки;</w:t>
            </w:r>
          </w:p>
          <w:p w:rsidR="007279A0" w:rsidRDefault="00915C32">
            <w:pPr>
              <w:pStyle w:val="ConsPlusNormal0"/>
            </w:pPr>
            <w:r>
              <w:t>таблетки диспергируемые</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экулизумаб</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val="restart"/>
          </w:tcPr>
          <w:p w:rsidR="007279A0" w:rsidRDefault="00915C32">
            <w:pPr>
              <w:pStyle w:val="ConsPlusNormal0"/>
              <w:jc w:val="center"/>
            </w:pPr>
            <w:r>
              <w:t>L04AB</w:t>
            </w:r>
          </w:p>
        </w:tc>
        <w:tc>
          <w:tcPr>
            <w:tcW w:w="3402" w:type="dxa"/>
            <w:vMerge w:val="restart"/>
          </w:tcPr>
          <w:p w:rsidR="007279A0" w:rsidRDefault="00915C32">
            <w:pPr>
              <w:pStyle w:val="ConsPlusNormal0"/>
            </w:pPr>
            <w:r>
              <w:t>ингибиторы фактора некроза опухоли альфа (ФНО-альфа)</w:t>
            </w:r>
          </w:p>
        </w:tc>
        <w:tc>
          <w:tcPr>
            <w:tcW w:w="3231" w:type="dxa"/>
          </w:tcPr>
          <w:p w:rsidR="007279A0" w:rsidRDefault="00915C32">
            <w:pPr>
              <w:pStyle w:val="ConsPlusNormal0"/>
              <w:jc w:val="center"/>
            </w:pPr>
            <w:r>
              <w:t>адалимумаб</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голимумаб</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инфликсимаб</w:t>
            </w:r>
          </w:p>
        </w:tc>
        <w:tc>
          <w:tcPr>
            <w:tcW w:w="3855" w:type="dxa"/>
          </w:tcPr>
          <w:p w:rsidR="007279A0" w:rsidRDefault="00915C32">
            <w:pPr>
              <w:pStyle w:val="ConsPlusNormal0"/>
            </w:pPr>
            <w:r>
              <w:t>лиофилизат для приготовления раствора для инфузий;</w:t>
            </w:r>
          </w:p>
          <w:p w:rsidR="007279A0" w:rsidRDefault="00915C32">
            <w:pPr>
              <w:pStyle w:val="ConsPlusNormal0"/>
            </w:pPr>
            <w:r>
              <w:t>лиофилизат для приготовления концентрата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цертолизумаба пэгол</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этанерцепт</w:t>
            </w:r>
          </w:p>
        </w:tc>
        <w:tc>
          <w:tcPr>
            <w:tcW w:w="3855" w:type="dxa"/>
          </w:tcPr>
          <w:p w:rsidR="007279A0" w:rsidRDefault="00915C32">
            <w:pPr>
              <w:pStyle w:val="ConsPlusNormal0"/>
            </w:pPr>
            <w:r>
              <w:t>лиофилизат для приготовления раствора для подкожного введения;</w:t>
            </w:r>
          </w:p>
          <w:p w:rsidR="007279A0" w:rsidRDefault="00915C32">
            <w:pPr>
              <w:pStyle w:val="ConsPlusNormal0"/>
            </w:pPr>
            <w:r>
              <w:t>раствор для подкожного введения</w:t>
            </w:r>
          </w:p>
        </w:tc>
      </w:tr>
      <w:tr w:rsidR="007279A0">
        <w:tc>
          <w:tcPr>
            <w:tcW w:w="1417" w:type="dxa"/>
            <w:vMerge w:val="restart"/>
          </w:tcPr>
          <w:p w:rsidR="007279A0" w:rsidRDefault="00915C32">
            <w:pPr>
              <w:pStyle w:val="ConsPlusNormal0"/>
              <w:jc w:val="center"/>
            </w:pPr>
            <w:r>
              <w:t>L04AC</w:t>
            </w:r>
          </w:p>
        </w:tc>
        <w:tc>
          <w:tcPr>
            <w:tcW w:w="3402" w:type="dxa"/>
            <w:vMerge w:val="restart"/>
          </w:tcPr>
          <w:p w:rsidR="007279A0" w:rsidRDefault="00915C32">
            <w:pPr>
              <w:pStyle w:val="ConsPlusNormal0"/>
            </w:pPr>
            <w:r>
              <w:t>ингибиторы интерлейкина</w:t>
            </w:r>
          </w:p>
        </w:tc>
        <w:tc>
          <w:tcPr>
            <w:tcW w:w="3231" w:type="dxa"/>
          </w:tcPr>
          <w:p w:rsidR="007279A0" w:rsidRDefault="00915C32">
            <w:pPr>
              <w:pStyle w:val="ConsPlusNormal0"/>
              <w:jc w:val="center"/>
            </w:pPr>
            <w:r>
              <w:t>анакинра</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базиликсимаб</w:t>
            </w:r>
          </w:p>
        </w:tc>
        <w:tc>
          <w:tcPr>
            <w:tcW w:w="3855" w:type="dxa"/>
          </w:tcPr>
          <w:p w:rsidR="007279A0" w:rsidRDefault="00915C32">
            <w:pPr>
              <w:pStyle w:val="ConsPlusNormal0"/>
            </w:pPr>
            <w:r>
              <w:t>лиофилизат для приготовления раствора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гуселькумаб</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иксекизумаб</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канакинумаб</w:t>
            </w:r>
          </w:p>
        </w:tc>
        <w:tc>
          <w:tcPr>
            <w:tcW w:w="3855" w:type="dxa"/>
          </w:tcPr>
          <w:p w:rsidR="007279A0" w:rsidRDefault="00915C32">
            <w:pPr>
              <w:pStyle w:val="ConsPlusNormal0"/>
            </w:pPr>
            <w:r>
              <w:t>лиофилизат для приготовления раствора для подкожного введения;</w:t>
            </w:r>
          </w:p>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левилимаб</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нетакимаб</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олокизумаб</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рисанкизумаб</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сарилумаб</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секукинумаб</w:t>
            </w:r>
          </w:p>
        </w:tc>
        <w:tc>
          <w:tcPr>
            <w:tcW w:w="3855" w:type="dxa"/>
          </w:tcPr>
          <w:p w:rsidR="007279A0" w:rsidRDefault="00915C32">
            <w:pPr>
              <w:pStyle w:val="ConsPlusNormal0"/>
            </w:pPr>
            <w:r>
              <w:t>лиофилизат для приготовления раствора для подкожного введения;</w:t>
            </w:r>
          </w:p>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тоцилизумаб</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устекинумаб</w:t>
            </w:r>
          </w:p>
        </w:tc>
        <w:tc>
          <w:tcPr>
            <w:tcW w:w="3855" w:type="dxa"/>
          </w:tcPr>
          <w:p w:rsidR="007279A0" w:rsidRDefault="00915C32">
            <w:pPr>
              <w:pStyle w:val="ConsPlusNormal0"/>
            </w:pPr>
            <w:r>
              <w:t>раствор для подкожного введения</w:t>
            </w:r>
          </w:p>
        </w:tc>
      </w:tr>
      <w:tr w:rsidR="007279A0">
        <w:tc>
          <w:tcPr>
            <w:tcW w:w="1417" w:type="dxa"/>
            <w:vMerge w:val="restart"/>
          </w:tcPr>
          <w:p w:rsidR="007279A0" w:rsidRDefault="00915C32">
            <w:pPr>
              <w:pStyle w:val="ConsPlusNormal0"/>
              <w:jc w:val="center"/>
            </w:pPr>
            <w:r>
              <w:t>L04AD</w:t>
            </w:r>
          </w:p>
        </w:tc>
        <w:tc>
          <w:tcPr>
            <w:tcW w:w="3402" w:type="dxa"/>
            <w:vMerge w:val="restart"/>
          </w:tcPr>
          <w:p w:rsidR="007279A0" w:rsidRDefault="00915C32">
            <w:pPr>
              <w:pStyle w:val="ConsPlusNormal0"/>
            </w:pPr>
            <w:r>
              <w:t>ингибиторы кальциневрина</w:t>
            </w:r>
          </w:p>
        </w:tc>
        <w:tc>
          <w:tcPr>
            <w:tcW w:w="3231" w:type="dxa"/>
          </w:tcPr>
          <w:p w:rsidR="007279A0" w:rsidRDefault="00915C32">
            <w:pPr>
              <w:pStyle w:val="ConsPlusNormal0"/>
              <w:jc w:val="center"/>
            </w:pPr>
            <w:r>
              <w:t>такролимус</w:t>
            </w:r>
          </w:p>
        </w:tc>
        <w:tc>
          <w:tcPr>
            <w:tcW w:w="3855" w:type="dxa"/>
          </w:tcPr>
          <w:p w:rsidR="007279A0" w:rsidRDefault="00915C32">
            <w:pPr>
              <w:pStyle w:val="ConsPlusNormal0"/>
            </w:pPr>
            <w:r>
              <w:t>капсулы;</w:t>
            </w:r>
          </w:p>
          <w:p w:rsidR="007279A0" w:rsidRDefault="00915C32">
            <w:pPr>
              <w:pStyle w:val="ConsPlusNormal0"/>
            </w:pPr>
            <w:r>
              <w:t>капсулы пролонгированного действия;</w:t>
            </w:r>
          </w:p>
          <w:p w:rsidR="007279A0" w:rsidRDefault="00915C32">
            <w:pPr>
              <w:pStyle w:val="ConsPlusNormal0"/>
            </w:pPr>
            <w:r>
              <w:t>концентрат для приготовления раствора для внутривенного введения;</w:t>
            </w:r>
          </w:p>
          <w:p w:rsidR="007279A0" w:rsidRDefault="00915C32">
            <w:pPr>
              <w:pStyle w:val="ConsPlusNormal0"/>
            </w:pPr>
            <w:r>
              <w:t>мазь для наружного применения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циклоспорин</w:t>
            </w:r>
          </w:p>
        </w:tc>
        <w:tc>
          <w:tcPr>
            <w:tcW w:w="3855" w:type="dxa"/>
          </w:tcPr>
          <w:p w:rsidR="007279A0" w:rsidRDefault="00915C32">
            <w:pPr>
              <w:pStyle w:val="ConsPlusNormal0"/>
            </w:pPr>
            <w:r>
              <w:t>капсулы;</w:t>
            </w:r>
          </w:p>
          <w:p w:rsidR="007279A0" w:rsidRDefault="00915C32">
            <w:pPr>
              <w:pStyle w:val="ConsPlusNormal0"/>
            </w:pPr>
            <w:r>
              <w:t>капсулы мягкие;</w:t>
            </w:r>
          </w:p>
          <w:p w:rsidR="007279A0" w:rsidRDefault="00915C32">
            <w:pPr>
              <w:pStyle w:val="ConsPlusNormal0"/>
            </w:pPr>
            <w:r>
              <w:t>концентрат для приготовления раствора для инфузий;</w:t>
            </w:r>
          </w:p>
          <w:p w:rsidR="007279A0" w:rsidRDefault="00915C32">
            <w:pPr>
              <w:pStyle w:val="ConsPlusNormal0"/>
            </w:pPr>
            <w:r>
              <w:t>раствор для приема внутрь</w:t>
            </w:r>
          </w:p>
        </w:tc>
      </w:tr>
      <w:tr w:rsidR="007279A0">
        <w:tc>
          <w:tcPr>
            <w:tcW w:w="1417" w:type="dxa"/>
            <w:vMerge w:val="restart"/>
          </w:tcPr>
          <w:p w:rsidR="007279A0" w:rsidRDefault="00915C32">
            <w:pPr>
              <w:pStyle w:val="ConsPlusNormal0"/>
              <w:jc w:val="center"/>
            </w:pPr>
            <w:r>
              <w:t>L04AX</w:t>
            </w:r>
          </w:p>
        </w:tc>
        <w:tc>
          <w:tcPr>
            <w:tcW w:w="3402" w:type="dxa"/>
            <w:vMerge w:val="restart"/>
          </w:tcPr>
          <w:p w:rsidR="007279A0" w:rsidRDefault="00915C32">
            <w:pPr>
              <w:pStyle w:val="ConsPlusNormal0"/>
            </w:pPr>
            <w:r>
              <w:t>другие иммунодепрессанты</w:t>
            </w:r>
          </w:p>
        </w:tc>
        <w:tc>
          <w:tcPr>
            <w:tcW w:w="3231" w:type="dxa"/>
          </w:tcPr>
          <w:p w:rsidR="007279A0" w:rsidRDefault="00915C32">
            <w:pPr>
              <w:pStyle w:val="ConsPlusNormal0"/>
              <w:jc w:val="center"/>
            </w:pPr>
            <w:r>
              <w:t>азатиоприн</w:t>
            </w:r>
          </w:p>
        </w:tc>
        <w:tc>
          <w:tcPr>
            <w:tcW w:w="3855" w:type="dxa"/>
          </w:tcPr>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диметилфумарат</w:t>
            </w:r>
          </w:p>
        </w:tc>
        <w:tc>
          <w:tcPr>
            <w:tcW w:w="3855" w:type="dxa"/>
          </w:tcPr>
          <w:p w:rsidR="007279A0" w:rsidRDefault="00915C32">
            <w:pPr>
              <w:pStyle w:val="ConsPlusNormal0"/>
            </w:pPr>
            <w:r>
              <w:t>капсулы кишечнорастворимые</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леналидомид</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пирфенидон</w:t>
            </w:r>
          </w:p>
        </w:tc>
        <w:tc>
          <w:tcPr>
            <w:tcW w:w="3855" w:type="dxa"/>
          </w:tcPr>
          <w:p w:rsidR="007279A0" w:rsidRDefault="00915C32">
            <w:pPr>
              <w:pStyle w:val="ConsPlusNormal0"/>
            </w:pPr>
            <w:r>
              <w:t>капсулы;</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помалидомид</w:t>
            </w:r>
          </w:p>
        </w:tc>
        <w:tc>
          <w:tcPr>
            <w:tcW w:w="3855" w:type="dxa"/>
          </w:tcPr>
          <w:p w:rsidR="007279A0" w:rsidRDefault="00915C32">
            <w:pPr>
              <w:pStyle w:val="ConsPlusNormal0"/>
            </w:pPr>
            <w:r>
              <w:t>капсулы</w:t>
            </w:r>
          </w:p>
        </w:tc>
      </w:tr>
      <w:tr w:rsidR="007279A0">
        <w:tc>
          <w:tcPr>
            <w:tcW w:w="1417" w:type="dxa"/>
          </w:tcPr>
          <w:p w:rsidR="007279A0" w:rsidRDefault="00915C32">
            <w:pPr>
              <w:pStyle w:val="ConsPlusNormal0"/>
              <w:jc w:val="center"/>
            </w:pPr>
            <w:r>
              <w:t>M</w:t>
            </w:r>
          </w:p>
        </w:tc>
        <w:tc>
          <w:tcPr>
            <w:tcW w:w="3402" w:type="dxa"/>
          </w:tcPr>
          <w:p w:rsidR="007279A0" w:rsidRDefault="00915C32">
            <w:pPr>
              <w:pStyle w:val="ConsPlusNormal0"/>
            </w:pPr>
            <w:r>
              <w:t>костно-мышечная система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M01</w:t>
            </w:r>
          </w:p>
        </w:tc>
        <w:tc>
          <w:tcPr>
            <w:tcW w:w="3402" w:type="dxa"/>
          </w:tcPr>
          <w:p w:rsidR="007279A0" w:rsidRDefault="00915C32">
            <w:pPr>
              <w:pStyle w:val="ConsPlusNormal0"/>
            </w:pPr>
            <w:r>
              <w:t>противовоспалительные и противоревматические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M01A</w:t>
            </w:r>
          </w:p>
        </w:tc>
        <w:tc>
          <w:tcPr>
            <w:tcW w:w="3402" w:type="dxa"/>
          </w:tcPr>
          <w:p w:rsidR="007279A0" w:rsidRDefault="00915C32">
            <w:pPr>
              <w:pStyle w:val="ConsPlusNormal0"/>
            </w:pPr>
            <w:r>
              <w:t>нестероидные противовоспалительные и противоревматические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M01AB</w:t>
            </w:r>
          </w:p>
        </w:tc>
        <w:tc>
          <w:tcPr>
            <w:tcW w:w="3402" w:type="dxa"/>
            <w:vMerge w:val="restart"/>
          </w:tcPr>
          <w:p w:rsidR="007279A0" w:rsidRDefault="00915C32">
            <w:pPr>
              <w:pStyle w:val="ConsPlusNormal0"/>
            </w:pPr>
            <w:r>
              <w:t>производные уксусной кислоты и родственные соединения</w:t>
            </w:r>
          </w:p>
        </w:tc>
        <w:tc>
          <w:tcPr>
            <w:tcW w:w="3231" w:type="dxa"/>
          </w:tcPr>
          <w:p w:rsidR="007279A0" w:rsidRDefault="00915C32">
            <w:pPr>
              <w:pStyle w:val="ConsPlusNormal0"/>
              <w:jc w:val="center"/>
            </w:pPr>
            <w:r>
              <w:t>диклофенак</w:t>
            </w:r>
          </w:p>
        </w:tc>
        <w:tc>
          <w:tcPr>
            <w:tcW w:w="3855" w:type="dxa"/>
          </w:tcPr>
          <w:p w:rsidR="007279A0" w:rsidRDefault="00915C32">
            <w:pPr>
              <w:pStyle w:val="ConsPlusNormal0"/>
            </w:pPr>
            <w:r>
              <w:t>капли глазные;</w:t>
            </w:r>
          </w:p>
          <w:p w:rsidR="007279A0" w:rsidRDefault="00915C32">
            <w:pPr>
              <w:pStyle w:val="ConsPlusNormal0"/>
            </w:pPr>
            <w:r>
              <w:t>капсулы кишечнорастворимые;</w:t>
            </w:r>
          </w:p>
          <w:p w:rsidR="007279A0" w:rsidRDefault="00915C32">
            <w:pPr>
              <w:pStyle w:val="ConsPlusNormal0"/>
            </w:pPr>
            <w:r>
              <w:t>капсулы с модифицированным высвобождением;</w:t>
            </w:r>
          </w:p>
          <w:p w:rsidR="007279A0" w:rsidRDefault="00915C32">
            <w:pPr>
              <w:pStyle w:val="ConsPlusNormal0"/>
            </w:pPr>
            <w:r>
              <w:t>раствор для внутримышечного введения;</w:t>
            </w:r>
          </w:p>
          <w:p w:rsidR="007279A0" w:rsidRDefault="00915C32">
            <w:pPr>
              <w:pStyle w:val="ConsPlusNormal0"/>
            </w:pPr>
            <w:r>
              <w:t>таблетки, покрытые кишечнорастворимой оболочкой;</w:t>
            </w:r>
          </w:p>
          <w:p w:rsidR="007279A0" w:rsidRDefault="00915C32">
            <w:pPr>
              <w:pStyle w:val="ConsPlusNormal0"/>
            </w:pPr>
            <w:r>
              <w:t>таблетки, покрытые кишечнорастворимой пленочной оболочкой;</w:t>
            </w:r>
          </w:p>
          <w:p w:rsidR="007279A0" w:rsidRDefault="00915C32">
            <w:pPr>
              <w:pStyle w:val="ConsPlusNormal0"/>
            </w:pPr>
            <w:r>
              <w:t>таблетки, покрытые пленочной оболочкой;</w:t>
            </w:r>
          </w:p>
          <w:p w:rsidR="007279A0" w:rsidRDefault="00915C32">
            <w:pPr>
              <w:pStyle w:val="ConsPlusNormal0"/>
            </w:pPr>
            <w:r>
              <w:t>таблетки пролонгированного действия, покрытые кишечнорастворимой оболо</w:t>
            </w:r>
            <w:r>
              <w:t>чкой;</w:t>
            </w:r>
          </w:p>
          <w:p w:rsidR="007279A0" w:rsidRDefault="00915C32">
            <w:pPr>
              <w:pStyle w:val="ConsPlusNormal0"/>
            </w:pPr>
            <w:r>
              <w:t>таблетки пролонгированного действия, покрытые оболочкой;</w:t>
            </w:r>
          </w:p>
          <w:p w:rsidR="007279A0" w:rsidRDefault="00915C32">
            <w:pPr>
              <w:pStyle w:val="ConsPlusNormal0"/>
            </w:pPr>
            <w:r>
              <w:t>таблетки пролонгированного действия, покрытые пленочной оболочкой;</w:t>
            </w:r>
          </w:p>
          <w:p w:rsidR="007279A0" w:rsidRDefault="00915C32">
            <w:pPr>
              <w:pStyle w:val="ConsPlusNormal0"/>
            </w:pPr>
            <w:r>
              <w:t>таблетки кишечнорастворимые, покрытые пленочной оболочкой;</w:t>
            </w:r>
          </w:p>
          <w:p w:rsidR="007279A0" w:rsidRDefault="00915C32">
            <w:pPr>
              <w:pStyle w:val="ConsPlusNormal0"/>
            </w:pPr>
            <w:r>
              <w:t>таблетки с пролонгированным высвобождением, покрытые пленочной обол</w:t>
            </w:r>
            <w:r>
              <w:t>очкой;</w:t>
            </w:r>
          </w:p>
          <w:p w:rsidR="007279A0" w:rsidRDefault="00915C32">
            <w:pPr>
              <w:pStyle w:val="ConsPlusNormal0"/>
            </w:pPr>
            <w:r>
              <w:t>таблетки кишечнорастворимые с пролонгированным высвобождением;</w:t>
            </w:r>
          </w:p>
          <w:p w:rsidR="007279A0" w:rsidRDefault="00915C32">
            <w:pPr>
              <w:pStyle w:val="ConsPlusNormal0"/>
            </w:pPr>
            <w:r>
              <w:t>таблетки кишечнорастворимые с пролонгированным высвобождением,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кеторолак</w:t>
            </w:r>
          </w:p>
        </w:tc>
        <w:tc>
          <w:tcPr>
            <w:tcW w:w="3855" w:type="dxa"/>
          </w:tcPr>
          <w:p w:rsidR="007279A0" w:rsidRDefault="00915C32">
            <w:pPr>
              <w:pStyle w:val="ConsPlusNormal0"/>
            </w:pPr>
            <w:r>
              <w:t>раствор для внутривенного и внутримышечного введения;</w:t>
            </w:r>
          </w:p>
          <w:p w:rsidR="007279A0" w:rsidRDefault="00915C32">
            <w:pPr>
              <w:pStyle w:val="ConsPlusNormal0"/>
            </w:pPr>
            <w:r>
              <w:t>раствор для внутримышечного введения;</w:t>
            </w:r>
          </w:p>
          <w:p w:rsidR="007279A0" w:rsidRDefault="00915C32">
            <w:pPr>
              <w:pStyle w:val="ConsPlusNormal0"/>
            </w:pPr>
            <w:r>
              <w:t>таблетки;</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M01AE</w:t>
            </w:r>
          </w:p>
        </w:tc>
        <w:tc>
          <w:tcPr>
            <w:tcW w:w="3402" w:type="dxa"/>
            <w:vMerge w:val="restart"/>
          </w:tcPr>
          <w:p w:rsidR="007279A0" w:rsidRDefault="00915C32">
            <w:pPr>
              <w:pStyle w:val="ConsPlusNormal0"/>
            </w:pPr>
            <w:r>
              <w:t>производные пропионовой кислоты</w:t>
            </w:r>
          </w:p>
        </w:tc>
        <w:tc>
          <w:tcPr>
            <w:tcW w:w="3231" w:type="dxa"/>
          </w:tcPr>
          <w:p w:rsidR="007279A0" w:rsidRDefault="00915C32">
            <w:pPr>
              <w:pStyle w:val="ConsPlusNormal0"/>
              <w:jc w:val="center"/>
            </w:pPr>
            <w:r>
              <w:t>декскетопрофен</w:t>
            </w:r>
          </w:p>
        </w:tc>
        <w:tc>
          <w:tcPr>
            <w:tcW w:w="3855" w:type="dxa"/>
          </w:tcPr>
          <w:p w:rsidR="007279A0" w:rsidRDefault="00915C32">
            <w:pPr>
              <w:pStyle w:val="ConsPlusNormal0"/>
            </w:pPr>
            <w:r>
              <w:t>раствор для внутривенного и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ибупрофен</w:t>
            </w:r>
          </w:p>
        </w:tc>
        <w:tc>
          <w:tcPr>
            <w:tcW w:w="3855" w:type="dxa"/>
          </w:tcPr>
          <w:p w:rsidR="007279A0" w:rsidRDefault="00915C32">
            <w:pPr>
              <w:pStyle w:val="ConsPlusNormal0"/>
            </w:pPr>
            <w:r>
              <w:t>гель для наружного применения;</w:t>
            </w:r>
          </w:p>
          <w:p w:rsidR="007279A0" w:rsidRDefault="00915C32">
            <w:pPr>
              <w:pStyle w:val="ConsPlusNormal0"/>
            </w:pPr>
            <w:r>
              <w:t>гранулы для приготовления раствора для приема внутрь;</w:t>
            </w:r>
          </w:p>
          <w:p w:rsidR="007279A0" w:rsidRDefault="00915C32">
            <w:pPr>
              <w:pStyle w:val="ConsPlusNormal0"/>
            </w:pPr>
            <w:r>
              <w:t>капсулы;</w:t>
            </w:r>
          </w:p>
          <w:p w:rsidR="007279A0" w:rsidRDefault="00915C32">
            <w:pPr>
              <w:pStyle w:val="ConsPlusNormal0"/>
            </w:pPr>
            <w:r>
              <w:t>крем для наружного применения;</w:t>
            </w:r>
          </w:p>
          <w:p w:rsidR="007279A0" w:rsidRDefault="00915C32">
            <w:pPr>
              <w:pStyle w:val="ConsPlusNormal0"/>
            </w:pPr>
            <w:r>
              <w:t>мазь для наружного применения;</w:t>
            </w:r>
          </w:p>
          <w:p w:rsidR="007279A0" w:rsidRDefault="00915C32">
            <w:pPr>
              <w:pStyle w:val="ConsPlusNormal0"/>
            </w:pPr>
            <w:r>
              <w:t>раствор для внутривенного введения;</w:t>
            </w:r>
          </w:p>
          <w:p w:rsidR="007279A0" w:rsidRDefault="00915C32">
            <w:pPr>
              <w:pStyle w:val="ConsPlusNormal0"/>
            </w:pPr>
            <w:r>
              <w:t>суппозитории ректальные;</w:t>
            </w:r>
          </w:p>
          <w:p w:rsidR="007279A0" w:rsidRDefault="00915C32">
            <w:pPr>
              <w:pStyle w:val="ConsPlusNormal0"/>
            </w:pPr>
            <w:r>
              <w:t>суппозитории ректальные (для детей);</w:t>
            </w:r>
          </w:p>
          <w:p w:rsidR="007279A0" w:rsidRDefault="00915C32">
            <w:pPr>
              <w:pStyle w:val="ConsPlusNormal0"/>
            </w:pPr>
            <w:r>
              <w:t>су</w:t>
            </w:r>
            <w:r>
              <w:t>спензия для приема внутрь;</w:t>
            </w:r>
          </w:p>
          <w:p w:rsidR="007279A0" w:rsidRDefault="00915C32">
            <w:pPr>
              <w:pStyle w:val="ConsPlusNormal0"/>
            </w:pPr>
            <w:r>
              <w:t>суспензия для приема внутрь (для детей);</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p w:rsidR="007279A0" w:rsidRDefault="00915C32">
            <w:pPr>
              <w:pStyle w:val="ConsPlusNormal0"/>
            </w:pPr>
            <w:r>
              <w:t>таблетки с пролонгированным высвобождением,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кетопрофен</w:t>
            </w:r>
          </w:p>
        </w:tc>
        <w:tc>
          <w:tcPr>
            <w:tcW w:w="3855" w:type="dxa"/>
          </w:tcPr>
          <w:p w:rsidR="007279A0" w:rsidRDefault="00915C32">
            <w:pPr>
              <w:pStyle w:val="ConsPlusNormal0"/>
            </w:pPr>
            <w:r>
              <w:t>капсулы;</w:t>
            </w:r>
          </w:p>
          <w:p w:rsidR="007279A0" w:rsidRDefault="00915C32">
            <w:pPr>
              <w:pStyle w:val="ConsPlusNormal0"/>
            </w:pPr>
            <w:r>
              <w:t>капсулы пролонгированного действия;</w:t>
            </w:r>
          </w:p>
          <w:p w:rsidR="007279A0" w:rsidRDefault="00915C32">
            <w:pPr>
              <w:pStyle w:val="ConsPlusNormal0"/>
            </w:pPr>
            <w:r>
              <w:t>капсулы с модифицированным высвобождением;</w:t>
            </w:r>
          </w:p>
          <w:p w:rsidR="007279A0" w:rsidRDefault="00915C32">
            <w:pPr>
              <w:pStyle w:val="ConsPlusNormal0"/>
            </w:pPr>
            <w:r>
              <w:t>раствор для внутривенного и внутримышечного введения;</w:t>
            </w:r>
          </w:p>
          <w:p w:rsidR="007279A0" w:rsidRDefault="00915C32">
            <w:pPr>
              <w:pStyle w:val="ConsPlusNormal0"/>
            </w:pPr>
            <w:r>
              <w:t>раствор для инфузий и внутримышечного введения;</w:t>
            </w:r>
          </w:p>
          <w:p w:rsidR="007279A0" w:rsidRDefault="00915C32">
            <w:pPr>
              <w:pStyle w:val="ConsPlusNormal0"/>
            </w:pPr>
            <w:r>
              <w:t>суппозитории ректальные;</w:t>
            </w:r>
          </w:p>
          <w:p w:rsidR="007279A0" w:rsidRDefault="00915C32">
            <w:pPr>
              <w:pStyle w:val="ConsPlusNormal0"/>
            </w:pPr>
            <w:r>
              <w:t>таблетки;</w:t>
            </w:r>
          </w:p>
          <w:p w:rsidR="007279A0" w:rsidRDefault="00915C32">
            <w:pPr>
              <w:pStyle w:val="ConsPlusNormal0"/>
            </w:pPr>
            <w:r>
              <w:t>таблетки, покрытые пленочной оболочкой;</w:t>
            </w:r>
          </w:p>
          <w:p w:rsidR="007279A0" w:rsidRDefault="00915C32">
            <w:pPr>
              <w:pStyle w:val="ConsPlusNormal0"/>
            </w:pPr>
            <w:r>
              <w:t>таблетки пролонгированного действия;</w:t>
            </w:r>
          </w:p>
          <w:p w:rsidR="007279A0" w:rsidRDefault="00915C32">
            <w:pPr>
              <w:pStyle w:val="ConsPlusNormal0"/>
            </w:pPr>
            <w:r>
              <w:t>таблетки с модифицированным высвобождением</w:t>
            </w:r>
          </w:p>
        </w:tc>
      </w:tr>
      <w:tr w:rsidR="007279A0">
        <w:tc>
          <w:tcPr>
            <w:tcW w:w="1417" w:type="dxa"/>
          </w:tcPr>
          <w:p w:rsidR="007279A0" w:rsidRDefault="00915C32">
            <w:pPr>
              <w:pStyle w:val="ConsPlusNormal0"/>
              <w:jc w:val="center"/>
            </w:pPr>
            <w:r>
              <w:t>M01C</w:t>
            </w:r>
          </w:p>
        </w:tc>
        <w:tc>
          <w:tcPr>
            <w:tcW w:w="3402" w:type="dxa"/>
          </w:tcPr>
          <w:p w:rsidR="007279A0" w:rsidRDefault="00915C32">
            <w:pPr>
              <w:pStyle w:val="ConsPlusNormal0"/>
            </w:pPr>
            <w:r>
              <w:t>базисные противоревматические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M01CC</w:t>
            </w:r>
          </w:p>
        </w:tc>
        <w:tc>
          <w:tcPr>
            <w:tcW w:w="3402" w:type="dxa"/>
          </w:tcPr>
          <w:p w:rsidR="007279A0" w:rsidRDefault="00915C32">
            <w:pPr>
              <w:pStyle w:val="ConsPlusNormal0"/>
            </w:pPr>
            <w:r>
              <w:t>пеницилламин и подобные препараты</w:t>
            </w:r>
          </w:p>
        </w:tc>
        <w:tc>
          <w:tcPr>
            <w:tcW w:w="3231" w:type="dxa"/>
          </w:tcPr>
          <w:p w:rsidR="007279A0" w:rsidRDefault="00915C32">
            <w:pPr>
              <w:pStyle w:val="ConsPlusNormal0"/>
              <w:jc w:val="center"/>
            </w:pPr>
            <w:r>
              <w:t>пеницилламин</w:t>
            </w:r>
          </w:p>
        </w:tc>
        <w:tc>
          <w:tcPr>
            <w:tcW w:w="3855" w:type="dxa"/>
          </w:tcPr>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M03</w:t>
            </w:r>
          </w:p>
        </w:tc>
        <w:tc>
          <w:tcPr>
            <w:tcW w:w="3402" w:type="dxa"/>
          </w:tcPr>
          <w:p w:rsidR="007279A0" w:rsidRDefault="00915C32">
            <w:pPr>
              <w:pStyle w:val="ConsPlusNormal0"/>
            </w:pPr>
            <w:r>
              <w:t>миорелаксанты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M03A</w:t>
            </w:r>
          </w:p>
        </w:tc>
        <w:tc>
          <w:tcPr>
            <w:tcW w:w="3402" w:type="dxa"/>
          </w:tcPr>
          <w:p w:rsidR="007279A0" w:rsidRDefault="00915C32">
            <w:pPr>
              <w:pStyle w:val="ConsPlusNormal0"/>
            </w:pPr>
            <w:r>
              <w:t>миорелаксанты периферического действия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M03AB</w:t>
            </w:r>
          </w:p>
        </w:tc>
        <w:tc>
          <w:tcPr>
            <w:tcW w:w="3402" w:type="dxa"/>
          </w:tcPr>
          <w:p w:rsidR="007279A0" w:rsidRDefault="00915C32">
            <w:pPr>
              <w:pStyle w:val="ConsPlusNormal0"/>
            </w:pPr>
            <w:r>
              <w:t>производные холина</w:t>
            </w:r>
          </w:p>
        </w:tc>
        <w:tc>
          <w:tcPr>
            <w:tcW w:w="3231" w:type="dxa"/>
          </w:tcPr>
          <w:p w:rsidR="007279A0" w:rsidRDefault="00915C32">
            <w:pPr>
              <w:pStyle w:val="ConsPlusNormal0"/>
              <w:jc w:val="center"/>
            </w:pPr>
            <w:r>
              <w:t>суксаметония йодид и хлорид</w:t>
            </w:r>
          </w:p>
        </w:tc>
        <w:tc>
          <w:tcPr>
            <w:tcW w:w="3855" w:type="dxa"/>
          </w:tcPr>
          <w:p w:rsidR="007279A0" w:rsidRDefault="00915C32">
            <w:pPr>
              <w:pStyle w:val="ConsPlusNormal0"/>
            </w:pPr>
            <w:r>
              <w:t>раствор для внутривенного и внутримышечного введения</w:t>
            </w:r>
          </w:p>
        </w:tc>
      </w:tr>
      <w:tr w:rsidR="007279A0">
        <w:tc>
          <w:tcPr>
            <w:tcW w:w="1417" w:type="dxa"/>
            <w:vMerge w:val="restart"/>
          </w:tcPr>
          <w:p w:rsidR="007279A0" w:rsidRDefault="00915C32">
            <w:pPr>
              <w:pStyle w:val="ConsPlusNormal0"/>
              <w:jc w:val="center"/>
            </w:pPr>
            <w:r>
              <w:t>M03AC</w:t>
            </w:r>
          </w:p>
        </w:tc>
        <w:tc>
          <w:tcPr>
            <w:tcW w:w="3402" w:type="dxa"/>
            <w:vMerge w:val="restart"/>
          </w:tcPr>
          <w:p w:rsidR="007279A0" w:rsidRDefault="00915C32">
            <w:pPr>
              <w:pStyle w:val="ConsPlusNormal0"/>
            </w:pPr>
            <w:r>
              <w:t>другие четвертичные аммониевые соединения</w:t>
            </w:r>
          </w:p>
        </w:tc>
        <w:tc>
          <w:tcPr>
            <w:tcW w:w="3231" w:type="dxa"/>
          </w:tcPr>
          <w:p w:rsidR="007279A0" w:rsidRDefault="00915C32">
            <w:pPr>
              <w:pStyle w:val="ConsPlusNormal0"/>
              <w:jc w:val="center"/>
            </w:pPr>
            <w:r>
              <w:t>пипекурония бромид</w:t>
            </w:r>
          </w:p>
        </w:tc>
        <w:tc>
          <w:tcPr>
            <w:tcW w:w="3855" w:type="dxa"/>
          </w:tcPr>
          <w:p w:rsidR="007279A0" w:rsidRDefault="00915C32">
            <w:pPr>
              <w:pStyle w:val="ConsPlusNormal0"/>
            </w:pPr>
            <w:r>
              <w:t>лиофилизат для приготовления раствора дл</w:t>
            </w:r>
            <w:r>
              <w:t>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рокурония бромид</w:t>
            </w:r>
          </w:p>
        </w:tc>
        <w:tc>
          <w:tcPr>
            <w:tcW w:w="3855" w:type="dxa"/>
          </w:tcPr>
          <w:p w:rsidR="007279A0" w:rsidRDefault="00915C32">
            <w:pPr>
              <w:pStyle w:val="ConsPlusNormal0"/>
            </w:pPr>
            <w:r>
              <w:t>раствор для внутривенного введения</w:t>
            </w:r>
          </w:p>
        </w:tc>
      </w:tr>
      <w:tr w:rsidR="007279A0">
        <w:tc>
          <w:tcPr>
            <w:tcW w:w="1417" w:type="dxa"/>
            <w:vMerge w:val="restart"/>
          </w:tcPr>
          <w:p w:rsidR="007279A0" w:rsidRDefault="00915C32">
            <w:pPr>
              <w:pStyle w:val="ConsPlusNormal0"/>
              <w:jc w:val="center"/>
            </w:pPr>
            <w:r>
              <w:t>M03AX</w:t>
            </w:r>
          </w:p>
        </w:tc>
        <w:tc>
          <w:tcPr>
            <w:tcW w:w="3402" w:type="dxa"/>
            <w:vMerge w:val="restart"/>
          </w:tcPr>
          <w:p w:rsidR="007279A0" w:rsidRDefault="00915C32">
            <w:pPr>
              <w:pStyle w:val="ConsPlusNormal0"/>
            </w:pPr>
            <w:r>
              <w:t>другие миорелаксанты периферического действия</w:t>
            </w:r>
          </w:p>
        </w:tc>
        <w:tc>
          <w:tcPr>
            <w:tcW w:w="3231" w:type="dxa"/>
          </w:tcPr>
          <w:p w:rsidR="007279A0" w:rsidRDefault="00915C32">
            <w:pPr>
              <w:pStyle w:val="ConsPlusNormal0"/>
              <w:jc w:val="center"/>
            </w:pPr>
            <w:r>
              <w:t>ботулинический токсин типа A</w:t>
            </w:r>
          </w:p>
        </w:tc>
        <w:tc>
          <w:tcPr>
            <w:tcW w:w="3855" w:type="dxa"/>
          </w:tcPr>
          <w:p w:rsidR="007279A0" w:rsidRDefault="00915C32">
            <w:pPr>
              <w:pStyle w:val="ConsPlusNormal0"/>
            </w:pPr>
            <w:r>
              <w:t>лиофилизат для приготовления раствора для внутримышечного введения;</w:t>
            </w:r>
          </w:p>
          <w:p w:rsidR="007279A0" w:rsidRDefault="00915C32">
            <w:pPr>
              <w:pStyle w:val="ConsPlusNormal0"/>
            </w:pPr>
            <w:r>
              <w:t>лиофилизат для приготовления раствора для инъекций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ботулинический токсин типа A-гемагглютинин комплекс</w:t>
            </w:r>
          </w:p>
        </w:tc>
        <w:tc>
          <w:tcPr>
            <w:tcW w:w="3855" w:type="dxa"/>
          </w:tcPr>
          <w:p w:rsidR="007279A0" w:rsidRDefault="00915C32">
            <w:pPr>
              <w:pStyle w:val="ConsPlusNormal0"/>
            </w:pPr>
            <w:r>
              <w:t>лиофилизат для приготовления раствора для внутримышечного введения;</w:t>
            </w:r>
          </w:p>
          <w:p w:rsidR="007279A0" w:rsidRDefault="00915C32">
            <w:pPr>
              <w:pStyle w:val="ConsPlusNormal0"/>
            </w:pPr>
            <w:r>
              <w:t>лиофилизат для приготовления раствора для инъекций;</w:t>
            </w:r>
          </w:p>
          <w:p w:rsidR="007279A0" w:rsidRDefault="00915C32">
            <w:pPr>
              <w:pStyle w:val="ConsPlusNormal0"/>
            </w:pPr>
            <w:r>
              <w:t>раствор для внутримышечного введения</w:t>
            </w:r>
          </w:p>
        </w:tc>
      </w:tr>
      <w:tr w:rsidR="007279A0">
        <w:tc>
          <w:tcPr>
            <w:tcW w:w="1417" w:type="dxa"/>
          </w:tcPr>
          <w:p w:rsidR="007279A0" w:rsidRDefault="00915C32">
            <w:pPr>
              <w:pStyle w:val="ConsPlusNormal0"/>
              <w:jc w:val="center"/>
            </w:pPr>
            <w:r>
              <w:t>M03B</w:t>
            </w:r>
          </w:p>
        </w:tc>
        <w:tc>
          <w:tcPr>
            <w:tcW w:w="3402" w:type="dxa"/>
          </w:tcPr>
          <w:p w:rsidR="007279A0" w:rsidRDefault="00915C32">
            <w:pPr>
              <w:pStyle w:val="ConsPlusNormal0"/>
            </w:pPr>
            <w:r>
              <w:t>миорелаксанты центрального действия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M03BX</w:t>
            </w:r>
          </w:p>
        </w:tc>
        <w:tc>
          <w:tcPr>
            <w:tcW w:w="3402" w:type="dxa"/>
            <w:vMerge w:val="restart"/>
          </w:tcPr>
          <w:p w:rsidR="007279A0" w:rsidRDefault="00915C32">
            <w:pPr>
              <w:pStyle w:val="ConsPlusNormal0"/>
            </w:pPr>
            <w:r>
              <w:t>другие миорелаксанты центрального действия</w:t>
            </w:r>
          </w:p>
        </w:tc>
        <w:tc>
          <w:tcPr>
            <w:tcW w:w="3231" w:type="dxa"/>
          </w:tcPr>
          <w:p w:rsidR="007279A0" w:rsidRDefault="00915C32">
            <w:pPr>
              <w:pStyle w:val="ConsPlusNormal0"/>
              <w:jc w:val="center"/>
            </w:pPr>
            <w:r>
              <w:t>баклофен</w:t>
            </w:r>
          </w:p>
        </w:tc>
        <w:tc>
          <w:tcPr>
            <w:tcW w:w="3855" w:type="dxa"/>
          </w:tcPr>
          <w:p w:rsidR="007279A0" w:rsidRDefault="00915C32">
            <w:pPr>
              <w:pStyle w:val="ConsPlusNormal0"/>
            </w:pPr>
            <w:r>
              <w:t>раствор для интратекального введения;</w:t>
            </w:r>
          </w:p>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тизанидин</w:t>
            </w:r>
          </w:p>
        </w:tc>
        <w:tc>
          <w:tcPr>
            <w:tcW w:w="3855" w:type="dxa"/>
          </w:tcPr>
          <w:p w:rsidR="007279A0" w:rsidRDefault="00915C32">
            <w:pPr>
              <w:pStyle w:val="ConsPlusNormal0"/>
            </w:pPr>
            <w:r>
              <w:t>капсулы с модифицированным высвобождением;</w:t>
            </w:r>
          </w:p>
          <w:p w:rsidR="007279A0" w:rsidRDefault="00915C32">
            <w:pPr>
              <w:pStyle w:val="ConsPlusNormal0"/>
            </w:pPr>
            <w:r>
              <w:t>таблетки</w:t>
            </w:r>
          </w:p>
        </w:tc>
      </w:tr>
      <w:tr w:rsidR="007279A0">
        <w:tc>
          <w:tcPr>
            <w:tcW w:w="1417" w:type="dxa"/>
          </w:tcPr>
          <w:p w:rsidR="007279A0" w:rsidRDefault="00915C32">
            <w:pPr>
              <w:pStyle w:val="ConsPlusNormal0"/>
              <w:jc w:val="center"/>
            </w:pPr>
            <w:r>
              <w:t>M04</w:t>
            </w:r>
          </w:p>
        </w:tc>
        <w:tc>
          <w:tcPr>
            <w:tcW w:w="3402" w:type="dxa"/>
          </w:tcPr>
          <w:p w:rsidR="007279A0" w:rsidRDefault="00915C32">
            <w:pPr>
              <w:pStyle w:val="ConsPlusNormal0"/>
            </w:pPr>
            <w:r>
              <w:t>противоподагрические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M04A</w:t>
            </w:r>
          </w:p>
        </w:tc>
        <w:tc>
          <w:tcPr>
            <w:tcW w:w="3402" w:type="dxa"/>
          </w:tcPr>
          <w:p w:rsidR="007279A0" w:rsidRDefault="00915C32">
            <w:pPr>
              <w:pStyle w:val="ConsPlusNormal0"/>
            </w:pPr>
            <w:r>
              <w:t>противоподагрические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M04AA</w:t>
            </w:r>
          </w:p>
        </w:tc>
        <w:tc>
          <w:tcPr>
            <w:tcW w:w="3402" w:type="dxa"/>
          </w:tcPr>
          <w:p w:rsidR="007279A0" w:rsidRDefault="00915C32">
            <w:pPr>
              <w:pStyle w:val="ConsPlusNormal0"/>
            </w:pPr>
            <w:r>
              <w:t>ингибиторы образования мочевой кислоты</w:t>
            </w:r>
          </w:p>
        </w:tc>
        <w:tc>
          <w:tcPr>
            <w:tcW w:w="3231" w:type="dxa"/>
          </w:tcPr>
          <w:p w:rsidR="007279A0" w:rsidRDefault="00915C32">
            <w:pPr>
              <w:pStyle w:val="ConsPlusNormal0"/>
              <w:jc w:val="center"/>
            </w:pPr>
            <w:r>
              <w:t>аллопуринол</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M05</w:t>
            </w:r>
          </w:p>
        </w:tc>
        <w:tc>
          <w:tcPr>
            <w:tcW w:w="3402" w:type="dxa"/>
          </w:tcPr>
          <w:p w:rsidR="007279A0" w:rsidRDefault="00915C32">
            <w:pPr>
              <w:pStyle w:val="ConsPlusNormal0"/>
            </w:pPr>
            <w:r>
              <w:t>препараты для лечения заболеваний костей</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M05B</w:t>
            </w:r>
          </w:p>
        </w:tc>
        <w:tc>
          <w:tcPr>
            <w:tcW w:w="3402" w:type="dxa"/>
          </w:tcPr>
          <w:p w:rsidR="007279A0" w:rsidRDefault="00915C32">
            <w:pPr>
              <w:pStyle w:val="ConsPlusNormal0"/>
            </w:pPr>
            <w:r>
              <w:t>препараты, влияющие на структуру и минерализацию костей</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M05BA</w:t>
            </w:r>
          </w:p>
        </w:tc>
        <w:tc>
          <w:tcPr>
            <w:tcW w:w="3402" w:type="dxa"/>
            <w:vMerge w:val="restart"/>
          </w:tcPr>
          <w:p w:rsidR="007279A0" w:rsidRDefault="00915C32">
            <w:pPr>
              <w:pStyle w:val="ConsPlusNormal0"/>
            </w:pPr>
            <w:r>
              <w:t>бифосфонаты</w:t>
            </w:r>
          </w:p>
        </w:tc>
        <w:tc>
          <w:tcPr>
            <w:tcW w:w="3231" w:type="dxa"/>
          </w:tcPr>
          <w:p w:rsidR="007279A0" w:rsidRDefault="00915C32">
            <w:pPr>
              <w:pStyle w:val="ConsPlusNormal0"/>
              <w:jc w:val="center"/>
            </w:pPr>
            <w:r>
              <w:t>алендроновая кислота</w:t>
            </w:r>
          </w:p>
        </w:tc>
        <w:tc>
          <w:tcPr>
            <w:tcW w:w="3855" w:type="dxa"/>
          </w:tcPr>
          <w:p w:rsidR="007279A0" w:rsidRDefault="00915C32">
            <w:pPr>
              <w:pStyle w:val="ConsPlusNormal0"/>
            </w:pPr>
            <w:r>
              <w:t>таблетки;</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золедроновая кислота</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лиофилизат для приготовления раствора для внутривенного введения;</w:t>
            </w:r>
          </w:p>
          <w:p w:rsidR="007279A0" w:rsidRDefault="00915C32">
            <w:pPr>
              <w:pStyle w:val="ConsPlusNormal0"/>
            </w:pPr>
            <w:r>
              <w:t>лиофилизат для приготовления раствора для инфузий;</w:t>
            </w:r>
          </w:p>
          <w:p w:rsidR="007279A0" w:rsidRDefault="00915C32">
            <w:pPr>
              <w:pStyle w:val="ConsPlusNormal0"/>
            </w:pPr>
            <w:r>
              <w:t>лиофилизат для приготовления концентрата для приготовления раствора для инфузий;</w:t>
            </w:r>
          </w:p>
          <w:p w:rsidR="007279A0" w:rsidRDefault="00915C32">
            <w:pPr>
              <w:pStyle w:val="ConsPlusNormal0"/>
            </w:pPr>
            <w:r>
              <w:t>раствор для инфузий</w:t>
            </w:r>
          </w:p>
        </w:tc>
      </w:tr>
      <w:tr w:rsidR="007279A0">
        <w:tc>
          <w:tcPr>
            <w:tcW w:w="1417" w:type="dxa"/>
            <w:vMerge w:val="restart"/>
          </w:tcPr>
          <w:p w:rsidR="007279A0" w:rsidRDefault="00915C32">
            <w:pPr>
              <w:pStyle w:val="ConsPlusNormal0"/>
              <w:jc w:val="center"/>
            </w:pPr>
            <w:r>
              <w:t>M05BX</w:t>
            </w:r>
          </w:p>
        </w:tc>
        <w:tc>
          <w:tcPr>
            <w:tcW w:w="3402" w:type="dxa"/>
            <w:vMerge w:val="restart"/>
          </w:tcPr>
          <w:p w:rsidR="007279A0" w:rsidRDefault="00915C32">
            <w:pPr>
              <w:pStyle w:val="ConsPlusNormal0"/>
            </w:pPr>
            <w:r>
              <w:t>другие препараты, влияющие на структуру и минерализацию костей</w:t>
            </w:r>
          </w:p>
        </w:tc>
        <w:tc>
          <w:tcPr>
            <w:tcW w:w="3231" w:type="dxa"/>
          </w:tcPr>
          <w:p w:rsidR="007279A0" w:rsidRDefault="00915C32">
            <w:pPr>
              <w:pStyle w:val="ConsPlusNormal0"/>
              <w:jc w:val="center"/>
            </w:pPr>
            <w:r>
              <w:t>деносумаб</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стронция ранелат</w:t>
            </w:r>
          </w:p>
        </w:tc>
        <w:tc>
          <w:tcPr>
            <w:tcW w:w="3855" w:type="dxa"/>
          </w:tcPr>
          <w:p w:rsidR="007279A0" w:rsidRDefault="00915C32">
            <w:pPr>
              <w:pStyle w:val="ConsPlusNormal0"/>
            </w:pPr>
            <w:r>
              <w:t>порошок для приготовления суспензии для приема внутрь</w:t>
            </w:r>
          </w:p>
        </w:tc>
      </w:tr>
      <w:tr w:rsidR="007279A0">
        <w:tc>
          <w:tcPr>
            <w:tcW w:w="1417" w:type="dxa"/>
            <w:vMerge w:val="restart"/>
          </w:tcPr>
          <w:p w:rsidR="007279A0" w:rsidRDefault="00915C32">
            <w:pPr>
              <w:pStyle w:val="ConsPlusNormal0"/>
              <w:jc w:val="center"/>
            </w:pPr>
            <w:r>
              <w:t>M09АX</w:t>
            </w:r>
          </w:p>
        </w:tc>
        <w:tc>
          <w:tcPr>
            <w:tcW w:w="3402" w:type="dxa"/>
            <w:vMerge w:val="restart"/>
          </w:tcPr>
          <w:p w:rsidR="007279A0" w:rsidRDefault="00915C32">
            <w:pPr>
              <w:pStyle w:val="ConsPlusNormal0"/>
            </w:pPr>
            <w:r>
              <w:t>прочие препараты для лечения заболеваний костно-мышечной системы</w:t>
            </w:r>
          </w:p>
        </w:tc>
        <w:tc>
          <w:tcPr>
            <w:tcW w:w="3231" w:type="dxa"/>
          </w:tcPr>
          <w:p w:rsidR="007279A0" w:rsidRDefault="00915C32">
            <w:pPr>
              <w:pStyle w:val="ConsPlusNormal0"/>
              <w:jc w:val="center"/>
            </w:pPr>
            <w:r>
              <w:t>нусинерсен</w:t>
            </w:r>
          </w:p>
        </w:tc>
        <w:tc>
          <w:tcPr>
            <w:tcW w:w="3855" w:type="dxa"/>
          </w:tcPr>
          <w:p w:rsidR="007279A0" w:rsidRDefault="00915C32">
            <w:pPr>
              <w:pStyle w:val="ConsPlusNormal0"/>
            </w:pPr>
            <w:r>
              <w:t>раствор для интратекального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рисдиплам</w:t>
            </w:r>
          </w:p>
        </w:tc>
        <w:tc>
          <w:tcPr>
            <w:tcW w:w="3855" w:type="dxa"/>
          </w:tcPr>
          <w:p w:rsidR="007279A0" w:rsidRDefault="00915C32">
            <w:pPr>
              <w:pStyle w:val="ConsPlusNormal0"/>
            </w:pPr>
            <w:r>
              <w:t>порошок для приготовления раствора для приема внутрь</w:t>
            </w:r>
          </w:p>
        </w:tc>
      </w:tr>
      <w:tr w:rsidR="007279A0">
        <w:tc>
          <w:tcPr>
            <w:tcW w:w="1417" w:type="dxa"/>
          </w:tcPr>
          <w:p w:rsidR="007279A0" w:rsidRDefault="00915C32">
            <w:pPr>
              <w:pStyle w:val="ConsPlusNormal0"/>
              <w:jc w:val="center"/>
            </w:pPr>
            <w:r>
              <w:t>N</w:t>
            </w:r>
          </w:p>
        </w:tc>
        <w:tc>
          <w:tcPr>
            <w:tcW w:w="3402" w:type="dxa"/>
          </w:tcPr>
          <w:p w:rsidR="007279A0" w:rsidRDefault="00915C32">
            <w:pPr>
              <w:pStyle w:val="ConsPlusNormal0"/>
            </w:pPr>
            <w:r>
              <w:t>нервная система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N 01</w:t>
            </w:r>
          </w:p>
        </w:tc>
        <w:tc>
          <w:tcPr>
            <w:tcW w:w="3402" w:type="dxa"/>
          </w:tcPr>
          <w:p w:rsidR="007279A0" w:rsidRDefault="00915C32">
            <w:pPr>
              <w:pStyle w:val="ConsPlusNormal0"/>
            </w:pPr>
            <w:r>
              <w:t>анестетики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N 01A</w:t>
            </w:r>
          </w:p>
        </w:tc>
        <w:tc>
          <w:tcPr>
            <w:tcW w:w="3402" w:type="dxa"/>
          </w:tcPr>
          <w:p w:rsidR="007279A0" w:rsidRDefault="00915C32">
            <w:pPr>
              <w:pStyle w:val="ConsPlusNormal0"/>
            </w:pPr>
            <w:r>
              <w:t>препараты для общей анестезии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N 01AB</w:t>
            </w:r>
          </w:p>
        </w:tc>
        <w:tc>
          <w:tcPr>
            <w:tcW w:w="3402" w:type="dxa"/>
            <w:vMerge w:val="restart"/>
          </w:tcPr>
          <w:p w:rsidR="007279A0" w:rsidRDefault="00915C32">
            <w:pPr>
              <w:pStyle w:val="ConsPlusNormal0"/>
            </w:pPr>
            <w:r>
              <w:t>галогенированные углеводороды</w:t>
            </w:r>
          </w:p>
        </w:tc>
        <w:tc>
          <w:tcPr>
            <w:tcW w:w="3231" w:type="dxa"/>
          </w:tcPr>
          <w:p w:rsidR="007279A0" w:rsidRDefault="00915C32">
            <w:pPr>
              <w:pStyle w:val="ConsPlusNormal0"/>
              <w:jc w:val="center"/>
            </w:pPr>
            <w:r>
              <w:t>севофлуран</w:t>
            </w:r>
          </w:p>
        </w:tc>
        <w:tc>
          <w:tcPr>
            <w:tcW w:w="3855" w:type="dxa"/>
          </w:tcPr>
          <w:p w:rsidR="007279A0" w:rsidRDefault="00915C32">
            <w:pPr>
              <w:pStyle w:val="ConsPlusNormal0"/>
            </w:pPr>
            <w:r>
              <w:t>жидкость для ингаляций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галотан</w:t>
            </w:r>
          </w:p>
        </w:tc>
        <w:tc>
          <w:tcPr>
            <w:tcW w:w="3855" w:type="dxa"/>
          </w:tcPr>
          <w:p w:rsidR="007279A0" w:rsidRDefault="00915C32">
            <w:pPr>
              <w:pStyle w:val="ConsPlusNormal0"/>
            </w:pPr>
            <w:r>
              <w:t>жидкость для ингаляций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десфлуран</w:t>
            </w:r>
          </w:p>
        </w:tc>
        <w:tc>
          <w:tcPr>
            <w:tcW w:w="3855" w:type="dxa"/>
          </w:tcPr>
          <w:p w:rsidR="007279A0" w:rsidRDefault="00915C32">
            <w:pPr>
              <w:pStyle w:val="ConsPlusNormal0"/>
            </w:pPr>
            <w:r>
              <w:t>жидкость для ингаляций</w:t>
            </w:r>
          </w:p>
        </w:tc>
      </w:tr>
      <w:tr w:rsidR="007279A0">
        <w:tc>
          <w:tcPr>
            <w:tcW w:w="1417" w:type="dxa"/>
          </w:tcPr>
          <w:p w:rsidR="007279A0" w:rsidRDefault="00915C32">
            <w:pPr>
              <w:pStyle w:val="ConsPlusNormal0"/>
              <w:jc w:val="center"/>
            </w:pPr>
            <w:r>
              <w:t>N 01AF</w:t>
            </w:r>
          </w:p>
        </w:tc>
        <w:tc>
          <w:tcPr>
            <w:tcW w:w="3402" w:type="dxa"/>
          </w:tcPr>
          <w:p w:rsidR="007279A0" w:rsidRDefault="00915C32">
            <w:pPr>
              <w:pStyle w:val="ConsPlusNormal0"/>
            </w:pPr>
            <w:r>
              <w:t>барбитураты</w:t>
            </w:r>
          </w:p>
        </w:tc>
        <w:tc>
          <w:tcPr>
            <w:tcW w:w="3231" w:type="dxa"/>
          </w:tcPr>
          <w:p w:rsidR="007279A0" w:rsidRDefault="00915C32">
            <w:pPr>
              <w:pStyle w:val="ConsPlusNormal0"/>
              <w:jc w:val="center"/>
            </w:pPr>
            <w:r>
              <w:t>тиопентал натрия</w:t>
            </w:r>
          </w:p>
        </w:tc>
        <w:tc>
          <w:tcPr>
            <w:tcW w:w="3855" w:type="dxa"/>
          </w:tcPr>
          <w:p w:rsidR="007279A0" w:rsidRDefault="00915C32">
            <w:pPr>
              <w:pStyle w:val="ConsPlusNormal0"/>
            </w:pPr>
            <w:r>
              <w:t>порошок для приготовления раствора для внутривенного введения</w:t>
            </w:r>
          </w:p>
        </w:tc>
      </w:tr>
      <w:tr w:rsidR="007279A0">
        <w:tc>
          <w:tcPr>
            <w:tcW w:w="1417" w:type="dxa"/>
          </w:tcPr>
          <w:p w:rsidR="007279A0" w:rsidRDefault="00915C32">
            <w:pPr>
              <w:pStyle w:val="ConsPlusNormal0"/>
              <w:jc w:val="center"/>
            </w:pPr>
            <w:r>
              <w:t>N 01AH</w:t>
            </w:r>
          </w:p>
        </w:tc>
        <w:tc>
          <w:tcPr>
            <w:tcW w:w="3402" w:type="dxa"/>
          </w:tcPr>
          <w:p w:rsidR="007279A0" w:rsidRDefault="00915C32">
            <w:pPr>
              <w:pStyle w:val="ConsPlusNormal0"/>
            </w:pPr>
            <w:r>
              <w:t>опиоидные анальгетики</w:t>
            </w:r>
          </w:p>
        </w:tc>
        <w:tc>
          <w:tcPr>
            <w:tcW w:w="3231" w:type="dxa"/>
          </w:tcPr>
          <w:p w:rsidR="007279A0" w:rsidRDefault="00915C32">
            <w:pPr>
              <w:pStyle w:val="ConsPlusNormal0"/>
              <w:jc w:val="center"/>
            </w:pPr>
            <w:r>
              <w:t>тримеперидин</w:t>
            </w:r>
          </w:p>
        </w:tc>
        <w:tc>
          <w:tcPr>
            <w:tcW w:w="3855" w:type="dxa"/>
          </w:tcPr>
          <w:p w:rsidR="007279A0" w:rsidRDefault="00915C32">
            <w:pPr>
              <w:pStyle w:val="ConsPlusNormal0"/>
            </w:pPr>
            <w:r>
              <w:t>раствор для инъекций;</w:t>
            </w:r>
          </w:p>
          <w:p w:rsidR="007279A0" w:rsidRDefault="00915C32">
            <w:pPr>
              <w:pStyle w:val="ConsPlusNormal0"/>
            </w:pPr>
            <w:r>
              <w:t>таблетки</w:t>
            </w:r>
          </w:p>
        </w:tc>
      </w:tr>
      <w:tr w:rsidR="007279A0">
        <w:tc>
          <w:tcPr>
            <w:tcW w:w="1417" w:type="dxa"/>
            <w:vMerge w:val="restart"/>
          </w:tcPr>
          <w:p w:rsidR="007279A0" w:rsidRDefault="00915C32">
            <w:pPr>
              <w:pStyle w:val="ConsPlusNormal0"/>
              <w:jc w:val="center"/>
            </w:pPr>
            <w:r>
              <w:t>N 01AХ</w:t>
            </w:r>
          </w:p>
        </w:tc>
        <w:tc>
          <w:tcPr>
            <w:tcW w:w="3402" w:type="dxa"/>
            <w:vMerge w:val="restart"/>
          </w:tcPr>
          <w:p w:rsidR="007279A0" w:rsidRDefault="00915C32">
            <w:pPr>
              <w:pStyle w:val="ConsPlusNormal0"/>
            </w:pPr>
            <w:r>
              <w:t>другие препараты для общей анестезии</w:t>
            </w:r>
          </w:p>
        </w:tc>
        <w:tc>
          <w:tcPr>
            <w:tcW w:w="3231" w:type="dxa"/>
          </w:tcPr>
          <w:p w:rsidR="007279A0" w:rsidRDefault="00915C32">
            <w:pPr>
              <w:pStyle w:val="ConsPlusNormal0"/>
              <w:jc w:val="center"/>
            </w:pPr>
            <w:r>
              <w:t>динитрогена оксид</w:t>
            </w:r>
          </w:p>
        </w:tc>
        <w:tc>
          <w:tcPr>
            <w:tcW w:w="3855" w:type="dxa"/>
          </w:tcPr>
          <w:p w:rsidR="007279A0" w:rsidRDefault="00915C32">
            <w:pPr>
              <w:pStyle w:val="ConsPlusNormal0"/>
            </w:pPr>
            <w:r>
              <w:t>газ сжатый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кетамин</w:t>
            </w:r>
          </w:p>
        </w:tc>
        <w:tc>
          <w:tcPr>
            <w:tcW w:w="3855" w:type="dxa"/>
          </w:tcPr>
          <w:p w:rsidR="007279A0" w:rsidRDefault="00915C32">
            <w:pPr>
              <w:pStyle w:val="ConsPlusNormal0"/>
            </w:pPr>
            <w:r>
              <w:t>раствор для внутривенного и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натрия оксибутират</w:t>
            </w:r>
          </w:p>
        </w:tc>
        <w:tc>
          <w:tcPr>
            <w:tcW w:w="3855" w:type="dxa"/>
          </w:tcPr>
          <w:p w:rsidR="007279A0" w:rsidRDefault="00915C32">
            <w:pPr>
              <w:pStyle w:val="ConsPlusNormal0"/>
            </w:pPr>
            <w:r>
              <w:t>раствор для внутривенного и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пропофол</w:t>
            </w:r>
          </w:p>
        </w:tc>
        <w:tc>
          <w:tcPr>
            <w:tcW w:w="3855" w:type="dxa"/>
          </w:tcPr>
          <w:p w:rsidR="007279A0" w:rsidRDefault="00915C32">
            <w:pPr>
              <w:pStyle w:val="ConsPlusNormal0"/>
            </w:pPr>
            <w:r>
              <w:t>эмульсия для внутривенного введения;</w:t>
            </w:r>
          </w:p>
          <w:p w:rsidR="007279A0" w:rsidRDefault="00915C32">
            <w:pPr>
              <w:pStyle w:val="ConsPlusNormal0"/>
            </w:pPr>
            <w:r>
              <w:t>эмульсия для инфузий</w:t>
            </w:r>
          </w:p>
        </w:tc>
      </w:tr>
      <w:tr w:rsidR="007279A0">
        <w:tc>
          <w:tcPr>
            <w:tcW w:w="1417" w:type="dxa"/>
          </w:tcPr>
          <w:p w:rsidR="007279A0" w:rsidRDefault="00915C32">
            <w:pPr>
              <w:pStyle w:val="ConsPlusNormal0"/>
              <w:jc w:val="center"/>
            </w:pPr>
            <w:r>
              <w:t>N 01B</w:t>
            </w:r>
          </w:p>
        </w:tc>
        <w:tc>
          <w:tcPr>
            <w:tcW w:w="3402" w:type="dxa"/>
          </w:tcPr>
          <w:p w:rsidR="007279A0" w:rsidRDefault="00915C32">
            <w:pPr>
              <w:pStyle w:val="ConsPlusNormal0"/>
            </w:pPr>
            <w:r>
              <w:t>местные анестетики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N 01BA</w:t>
            </w:r>
          </w:p>
        </w:tc>
        <w:tc>
          <w:tcPr>
            <w:tcW w:w="3402" w:type="dxa"/>
          </w:tcPr>
          <w:p w:rsidR="007279A0" w:rsidRDefault="00915C32">
            <w:pPr>
              <w:pStyle w:val="ConsPlusNormal0"/>
            </w:pPr>
            <w:r>
              <w:t>эфиры аминобензойной кислоты</w:t>
            </w:r>
          </w:p>
        </w:tc>
        <w:tc>
          <w:tcPr>
            <w:tcW w:w="3231" w:type="dxa"/>
          </w:tcPr>
          <w:p w:rsidR="007279A0" w:rsidRDefault="00915C32">
            <w:pPr>
              <w:pStyle w:val="ConsPlusNormal0"/>
              <w:jc w:val="center"/>
            </w:pPr>
            <w:r>
              <w:t>прокаин</w:t>
            </w:r>
          </w:p>
        </w:tc>
        <w:tc>
          <w:tcPr>
            <w:tcW w:w="3855" w:type="dxa"/>
          </w:tcPr>
          <w:p w:rsidR="007279A0" w:rsidRDefault="00915C32">
            <w:pPr>
              <w:pStyle w:val="ConsPlusNormal0"/>
            </w:pPr>
            <w:r>
              <w:t>раствор для инъекций</w:t>
            </w:r>
          </w:p>
        </w:tc>
      </w:tr>
      <w:tr w:rsidR="007279A0">
        <w:tc>
          <w:tcPr>
            <w:tcW w:w="1417" w:type="dxa"/>
            <w:vMerge w:val="restart"/>
          </w:tcPr>
          <w:p w:rsidR="007279A0" w:rsidRDefault="00915C32">
            <w:pPr>
              <w:pStyle w:val="ConsPlusNormal0"/>
              <w:jc w:val="center"/>
            </w:pPr>
            <w:r>
              <w:t>N 01BB</w:t>
            </w:r>
          </w:p>
        </w:tc>
        <w:tc>
          <w:tcPr>
            <w:tcW w:w="3402" w:type="dxa"/>
            <w:vMerge w:val="restart"/>
          </w:tcPr>
          <w:p w:rsidR="007279A0" w:rsidRDefault="00915C32">
            <w:pPr>
              <w:pStyle w:val="ConsPlusNormal0"/>
            </w:pPr>
            <w:r>
              <w:t>амиды</w:t>
            </w:r>
          </w:p>
        </w:tc>
        <w:tc>
          <w:tcPr>
            <w:tcW w:w="3231" w:type="dxa"/>
          </w:tcPr>
          <w:p w:rsidR="007279A0" w:rsidRDefault="00915C32">
            <w:pPr>
              <w:pStyle w:val="ConsPlusNormal0"/>
              <w:jc w:val="center"/>
            </w:pPr>
            <w:r>
              <w:t>бупивакаин</w:t>
            </w:r>
          </w:p>
        </w:tc>
        <w:tc>
          <w:tcPr>
            <w:tcW w:w="3855" w:type="dxa"/>
          </w:tcPr>
          <w:p w:rsidR="007279A0" w:rsidRDefault="00915C32">
            <w:pPr>
              <w:pStyle w:val="ConsPlusNormal0"/>
            </w:pPr>
            <w:r>
              <w:t>раствор для интратекального введения;</w:t>
            </w:r>
          </w:p>
          <w:p w:rsidR="007279A0" w:rsidRDefault="00915C32">
            <w:pPr>
              <w:pStyle w:val="ConsPlusNormal0"/>
            </w:pPr>
            <w:r>
              <w:t>раствор для инъекций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левобупивакаин</w:t>
            </w:r>
          </w:p>
        </w:tc>
        <w:tc>
          <w:tcPr>
            <w:tcW w:w="3855" w:type="dxa"/>
          </w:tcPr>
          <w:p w:rsidR="007279A0" w:rsidRDefault="00915C32">
            <w:pPr>
              <w:pStyle w:val="ConsPlusNormal0"/>
            </w:pPr>
            <w:r>
              <w:t>раствор для инъекций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ропивакаин</w:t>
            </w:r>
          </w:p>
        </w:tc>
        <w:tc>
          <w:tcPr>
            <w:tcW w:w="3855" w:type="dxa"/>
          </w:tcPr>
          <w:p w:rsidR="007279A0" w:rsidRDefault="00915C32">
            <w:pPr>
              <w:pStyle w:val="ConsPlusNormal0"/>
            </w:pPr>
            <w:r>
              <w:t>раствор для инъекций</w:t>
            </w:r>
          </w:p>
        </w:tc>
      </w:tr>
      <w:tr w:rsidR="007279A0">
        <w:tc>
          <w:tcPr>
            <w:tcW w:w="1417" w:type="dxa"/>
          </w:tcPr>
          <w:p w:rsidR="007279A0" w:rsidRDefault="00915C32">
            <w:pPr>
              <w:pStyle w:val="ConsPlusNormal0"/>
              <w:jc w:val="center"/>
            </w:pPr>
            <w:r>
              <w:t>N 02</w:t>
            </w:r>
          </w:p>
        </w:tc>
        <w:tc>
          <w:tcPr>
            <w:tcW w:w="3402" w:type="dxa"/>
          </w:tcPr>
          <w:p w:rsidR="007279A0" w:rsidRDefault="00915C32">
            <w:pPr>
              <w:pStyle w:val="ConsPlusNormal0"/>
            </w:pPr>
            <w:r>
              <w:t>анальгетики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N 02A</w:t>
            </w:r>
          </w:p>
        </w:tc>
        <w:tc>
          <w:tcPr>
            <w:tcW w:w="3402" w:type="dxa"/>
          </w:tcPr>
          <w:p w:rsidR="007279A0" w:rsidRDefault="00915C32">
            <w:pPr>
              <w:pStyle w:val="ConsPlusNormal0"/>
            </w:pPr>
            <w:r>
              <w:t>опиоиды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N 02AA</w:t>
            </w:r>
          </w:p>
        </w:tc>
        <w:tc>
          <w:tcPr>
            <w:tcW w:w="3402" w:type="dxa"/>
            <w:vMerge w:val="restart"/>
          </w:tcPr>
          <w:p w:rsidR="007279A0" w:rsidRDefault="00915C32">
            <w:pPr>
              <w:pStyle w:val="ConsPlusNormal0"/>
            </w:pPr>
            <w:r>
              <w:t>природные алкалоиды опия</w:t>
            </w:r>
          </w:p>
        </w:tc>
        <w:tc>
          <w:tcPr>
            <w:tcW w:w="3231" w:type="dxa"/>
          </w:tcPr>
          <w:p w:rsidR="007279A0" w:rsidRDefault="00915C32">
            <w:pPr>
              <w:pStyle w:val="ConsPlusNormal0"/>
              <w:jc w:val="center"/>
            </w:pPr>
            <w:r>
              <w:t>морфин</w:t>
            </w:r>
          </w:p>
        </w:tc>
        <w:tc>
          <w:tcPr>
            <w:tcW w:w="3855" w:type="dxa"/>
          </w:tcPr>
          <w:p w:rsidR="007279A0" w:rsidRDefault="00915C32">
            <w:pPr>
              <w:pStyle w:val="ConsPlusNormal0"/>
            </w:pPr>
            <w:r>
              <w:t>капсулы пролонгированного действия;</w:t>
            </w:r>
          </w:p>
          <w:p w:rsidR="007279A0" w:rsidRDefault="00915C32">
            <w:pPr>
              <w:pStyle w:val="ConsPlusNormal0"/>
            </w:pPr>
            <w:r>
              <w:t>раствор для инъекций;</w:t>
            </w:r>
          </w:p>
          <w:p w:rsidR="007279A0" w:rsidRDefault="00915C32">
            <w:pPr>
              <w:pStyle w:val="ConsPlusNormal0"/>
            </w:pPr>
            <w:r>
              <w:t>раствор для подкожного введения;</w:t>
            </w:r>
          </w:p>
          <w:p w:rsidR="007279A0" w:rsidRDefault="00915C32">
            <w:pPr>
              <w:pStyle w:val="ConsPlusNormal0"/>
            </w:pPr>
            <w:r>
              <w:t>таблетки пролонгированного действия, покрытые пленочной оболочкой;</w:t>
            </w:r>
          </w:p>
          <w:p w:rsidR="007279A0" w:rsidRDefault="00915C32">
            <w:pPr>
              <w:pStyle w:val="ConsPlusNormal0"/>
            </w:pPr>
            <w:r>
              <w:t>таблетки с пролонгированным высвобождением, покрытые пленочной оболочкой;</w:t>
            </w:r>
          </w:p>
          <w:p w:rsidR="007279A0" w:rsidRDefault="00915C32">
            <w:pPr>
              <w:pStyle w:val="ConsPlusNormal0"/>
            </w:pPr>
            <w:r>
              <w:t>таблетки, покрытые пленочной оболочкой;</w:t>
            </w:r>
          </w:p>
          <w:p w:rsidR="007279A0" w:rsidRDefault="00915C32">
            <w:pPr>
              <w:pStyle w:val="ConsPlusNormal0"/>
            </w:pPr>
            <w:r>
              <w:t>раствор для приема внутрь</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налоксон + оксикодон</w:t>
            </w:r>
          </w:p>
        </w:tc>
        <w:tc>
          <w:tcPr>
            <w:tcW w:w="3855" w:type="dxa"/>
          </w:tcPr>
          <w:p w:rsidR="007279A0" w:rsidRDefault="00915C32">
            <w:pPr>
              <w:pStyle w:val="ConsPlusNormal0"/>
            </w:pPr>
            <w:r>
              <w:t>таблетки с пролонгированным высвобождением, покрытые пленочной оболочкой</w:t>
            </w:r>
          </w:p>
        </w:tc>
      </w:tr>
      <w:tr w:rsidR="007279A0">
        <w:tc>
          <w:tcPr>
            <w:tcW w:w="1417" w:type="dxa"/>
          </w:tcPr>
          <w:p w:rsidR="007279A0" w:rsidRDefault="00915C32">
            <w:pPr>
              <w:pStyle w:val="ConsPlusNormal0"/>
              <w:jc w:val="center"/>
            </w:pPr>
            <w:r>
              <w:t>N 02AB</w:t>
            </w:r>
          </w:p>
        </w:tc>
        <w:tc>
          <w:tcPr>
            <w:tcW w:w="3402" w:type="dxa"/>
          </w:tcPr>
          <w:p w:rsidR="007279A0" w:rsidRDefault="00915C32">
            <w:pPr>
              <w:pStyle w:val="ConsPlusNormal0"/>
            </w:pPr>
            <w:r>
              <w:t>производные фенилпиперидина</w:t>
            </w:r>
          </w:p>
        </w:tc>
        <w:tc>
          <w:tcPr>
            <w:tcW w:w="3231" w:type="dxa"/>
          </w:tcPr>
          <w:p w:rsidR="007279A0" w:rsidRDefault="00915C32">
            <w:pPr>
              <w:pStyle w:val="ConsPlusNormal0"/>
              <w:jc w:val="center"/>
            </w:pPr>
            <w:r>
              <w:t>фентанил</w:t>
            </w:r>
          </w:p>
        </w:tc>
        <w:tc>
          <w:tcPr>
            <w:tcW w:w="3855" w:type="dxa"/>
          </w:tcPr>
          <w:p w:rsidR="007279A0" w:rsidRDefault="00915C32">
            <w:pPr>
              <w:pStyle w:val="ConsPlusNormal0"/>
            </w:pPr>
            <w:r>
              <w:t>раствор для внутривенного и внутримышечного введения;</w:t>
            </w:r>
          </w:p>
          <w:p w:rsidR="007279A0" w:rsidRDefault="00915C32">
            <w:pPr>
              <w:pStyle w:val="ConsPlusNormal0"/>
            </w:pPr>
            <w:r>
              <w:t>трансдермальная терапевтическая система;</w:t>
            </w:r>
          </w:p>
          <w:p w:rsidR="007279A0" w:rsidRDefault="00915C32">
            <w:pPr>
              <w:pStyle w:val="ConsPlusNormal0"/>
            </w:pPr>
            <w:r>
              <w:t>пластырь трансдермальный</w:t>
            </w:r>
          </w:p>
        </w:tc>
      </w:tr>
      <w:tr w:rsidR="007279A0">
        <w:tc>
          <w:tcPr>
            <w:tcW w:w="1417" w:type="dxa"/>
          </w:tcPr>
          <w:p w:rsidR="007279A0" w:rsidRDefault="00915C32">
            <w:pPr>
              <w:pStyle w:val="ConsPlusNormal0"/>
              <w:jc w:val="center"/>
            </w:pPr>
            <w:r>
              <w:t>N 02AE</w:t>
            </w:r>
          </w:p>
        </w:tc>
        <w:tc>
          <w:tcPr>
            <w:tcW w:w="3402" w:type="dxa"/>
          </w:tcPr>
          <w:p w:rsidR="007279A0" w:rsidRDefault="00915C32">
            <w:pPr>
              <w:pStyle w:val="ConsPlusNormal0"/>
            </w:pPr>
            <w:r>
              <w:t>производные орипавина</w:t>
            </w:r>
          </w:p>
        </w:tc>
        <w:tc>
          <w:tcPr>
            <w:tcW w:w="3231" w:type="dxa"/>
          </w:tcPr>
          <w:p w:rsidR="007279A0" w:rsidRDefault="00915C32">
            <w:pPr>
              <w:pStyle w:val="ConsPlusNormal0"/>
              <w:jc w:val="center"/>
            </w:pPr>
            <w:r>
              <w:t>бупренорфин</w:t>
            </w:r>
          </w:p>
        </w:tc>
        <w:tc>
          <w:tcPr>
            <w:tcW w:w="3855" w:type="dxa"/>
          </w:tcPr>
          <w:p w:rsidR="007279A0" w:rsidRDefault="00915C32">
            <w:pPr>
              <w:pStyle w:val="ConsPlusNormal0"/>
            </w:pPr>
            <w:r>
              <w:t>раствор для инъекций</w:t>
            </w:r>
          </w:p>
        </w:tc>
      </w:tr>
      <w:tr w:rsidR="007279A0">
        <w:tc>
          <w:tcPr>
            <w:tcW w:w="1417" w:type="dxa"/>
            <w:vMerge w:val="restart"/>
          </w:tcPr>
          <w:p w:rsidR="007279A0" w:rsidRDefault="00915C32">
            <w:pPr>
              <w:pStyle w:val="ConsPlusNormal0"/>
              <w:jc w:val="center"/>
            </w:pPr>
            <w:r>
              <w:t>N 02AX</w:t>
            </w:r>
          </w:p>
        </w:tc>
        <w:tc>
          <w:tcPr>
            <w:tcW w:w="3402" w:type="dxa"/>
            <w:vMerge w:val="restart"/>
          </w:tcPr>
          <w:p w:rsidR="007279A0" w:rsidRDefault="00915C32">
            <w:pPr>
              <w:pStyle w:val="ConsPlusNormal0"/>
            </w:pPr>
            <w:r>
              <w:t>другие опиоиды</w:t>
            </w:r>
          </w:p>
        </w:tc>
        <w:tc>
          <w:tcPr>
            <w:tcW w:w="3231" w:type="dxa"/>
          </w:tcPr>
          <w:p w:rsidR="007279A0" w:rsidRDefault="00915C32">
            <w:pPr>
              <w:pStyle w:val="ConsPlusNormal0"/>
              <w:jc w:val="center"/>
            </w:pPr>
            <w:r>
              <w:t>пропионилфенил-этоксиэтилпи-перидин</w:t>
            </w:r>
          </w:p>
        </w:tc>
        <w:tc>
          <w:tcPr>
            <w:tcW w:w="3855" w:type="dxa"/>
          </w:tcPr>
          <w:p w:rsidR="007279A0" w:rsidRDefault="00915C32">
            <w:pPr>
              <w:pStyle w:val="ConsPlusNormal0"/>
            </w:pPr>
            <w:r>
              <w:t>таблетки защечные;</w:t>
            </w:r>
          </w:p>
          <w:p w:rsidR="007279A0" w:rsidRDefault="00915C32">
            <w:pPr>
              <w:pStyle w:val="ConsPlusNormal0"/>
            </w:pPr>
            <w:r>
              <w:t>таблетки подъязычные</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тапентадол</w:t>
            </w:r>
          </w:p>
        </w:tc>
        <w:tc>
          <w:tcPr>
            <w:tcW w:w="3855" w:type="dxa"/>
          </w:tcPr>
          <w:p w:rsidR="007279A0" w:rsidRDefault="00915C32">
            <w:pPr>
              <w:pStyle w:val="ConsPlusNormal0"/>
            </w:pPr>
            <w:r>
              <w:t>таблетки пролонгированного действия,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трамадол</w:t>
            </w:r>
          </w:p>
        </w:tc>
        <w:tc>
          <w:tcPr>
            <w:tcW w:w="3855" w:type="dxa"/>
          </w:tcPr>
          <w:p w:rsidR="007279A0" w:rsidRDefault="00915C32">
            <w:pPr>
              <w:pStyle w:val="ConsPlusNormal0"/>
            </w:pPr>
            <w:r>
              <w:t>капсулы;</w:t>
            </w:r>
          </w:p>
          <w:p w:rsidR="007279A0" w:rsidRDefault="00915C32">
            <w:pPr>
              <w:pStyle w:val="ConsPlusNormal0"/>
            </w:pPr>
            <w:r>
              <w:t>раствор для инъекций;</w:t>
            </w:r>
          </w:p>
          <w:p w:rsidR="007279A0" w:rsidRDefault="00915C32">
            <w:pPr>
              <w:pStyle w:val="ConsPlusNormal0"/>
            </w:pPr>
            <w:r>
              <w:t>суппозитории ректальные;</w:t>
            </w:r>
          </w:p>
          <w:p w:rsidR="007279A0" w:rsidRDefault="00915C32">
            <w:pPr>
              <w:pStyle w:val="ConsPlusNormal0"/>
            </w:pPr>
            <w:r>
              <w:t>таблетки;</w:t>
            </w:r>
          </w:p>
          <w:p w:rsidR="007279A0" w:rsidRDefault="00915C32">
            <w:pPr>
              <w:pStyle w:val="ConsPlusNormal0"/>
            </w:pPr>
            <w:r>
              <w:t>таблетки пролонгированного действия, покрытые пленочной оболочкой;</w:t>
            </w:r>
          </w:p>
          <w:p w:rsidR="007279A0" w:rsidRDefault="00915C32">
            <w:pPr>
              <w:pStyle w:val="ConsPlusNormal0"/>
            </w:pPr>
            <w:r>
              <w:t>таблетки с пролонгированным высвобождением, покрытые пленочной оболочкой</w:t>
            </w:r>
          </w:p>
        </w:tc>
      </w:tr>
      <w:tr w:rsidR="007279A0">
        <w:tc>
          <w:tcPr>
            <w:tcW w:w="1417" w:type="dxa"/>
          </w:tcPr>
          <w:p w:rsidR="007279A0" w:rsidRDefault="00915C32">
            <w:pPr>
              <w:pStyle w:val="ConsPlusNormal0"/>
              <w:jc w:val="center"/>
            </w:pPr>
            <w:r>
              <w:t>N 02B</w:t>
            </w:r>
          </w:p>
        </w:tc>
        <w:tc>
          <w:tcPr>
            <w:tcW w:w="3402" w:type="dxa"/>
          </w:tcPr>
          <w:p w:rsidR="007279A0" w:rsidRDefault="00915C32">
            <w:pPr>
              <w:pStyle w:val="ConsPlusNormal0"/>
            </w:pPr>
            <w:r>
              <w:t>другие анальгетики и антипиретики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N 02BA</w:t>
            </w:r>
          </w:p>
        </w:tc>
        <w:tc>
          <w:tcPr>
            <w:tcW w:w="3402" w:type="dxa"/>
          </w:tcPr>
          <w:p w:rsidR="007279A0" w:rsidRDefault="00915C32">
            <w:pPr>
              <w:pStyle w:val="ConsPlusNormal0"/>
            </w:pPr>
            <w:r>
              <w:t>салициловая кислота и ее производные</w:t>
            </w:r>
          </w:p>
        </w:tc>
        <w:tc>
          <w:tcPr>
            <w:tcW w:w="3231" w:type="dxa"/>
          </w:tcPr>
          <w:p w:rsidR="007279A0" w:rsidRDefault="00915C32">
            <w:pPr>
              <w:pStyle w:val="ConsPlusNormal0"/>
              <w:jc w:val="center"/>
            </w:pPr>
            <w:r>
              <w:t>ацетилсалицило-вая кислота</w:t>
            </w:r>
          </w:p>
        </w:tc>
        <w:tc>
          <w:tcPr>
            <w:tcW w:w="3855" w:type="dxa"/>
          </w:tcPr>
          <w:p w:rsidR="007279A0" w:rsidRDefault="00915C32">
            <w:pPr>
              <w:pStyle w:val="ConsPlusNormal0"/>
            </w:pPr>
            <w:r>
              <w:t>таблетки;</w:t>
            </w:r>
          </w:p>
          <w:p w:rsidR="007279A0" w:rsidRDefault="00915C32">
            <w:pPr>
              <w:pStyle w:val="ConsPlusNormal0"/>
            </w:pPr>
            <w:r>
              <w:t>таблетки кишечнорастворимые, покрытые оболочкой;</w:t>
            </w:r>
          </w:p>
          <w:p w:rsidR="007279A0" w:rsidRDefault="00915C32">
            <w:pPr>
              <w:pStyle w:val="ConsPlusNormal0"/>
            </w:pPr>
            <w:r>
              <w:t>таблетки кишечнорастворимые, покрытые пленочной оболочкой;</w:t>
            </w:r>
          </w:p>
          <w:p w:rsidR="007279A0" w:rsidRDefault="00915C32">
            <w:pPr>
              <w:pStyle w:val="ConsPlusNormal0"/>
            </w:pPr>
            <w:r>
              <w:t>таблетки, покрытые кишечнорастворимой оболочкой;</w:t>
            </w:r>
          </w:p>
          <w:p w:rsidR="007279A0" w:rsidRDefault="00915C32">
            <w:pPr>
              <w:pStyle w:val="ConsPlusNormal0"/>
            </w:pPr>
            <w:r>
              <w:t>таблетки, покрытые кишечнорастворимой пленочной оболочкой;</w:t>
            </w:r>
          </w:p>
          <w:p w:rsidR="007279A0" w:rsidRDefault="00915C32">
            <w:pPr>
              <w:pStyle w:val="ConsPlusNormal0"/>
            </w:pPr>
            <w:r>
              <w:t>таблетки, покрытые пленочной о</w:t>
            </w:r>
            <w:r>
              <w:t>болочкой</w:t>
            </w:r>
          </w:p>
        </w:tc>
      </w:tr>
      <w:tr w:rsidR="007279A0">
        <w:tc>
          <w:tcPr>
            <w:tcW w:w="1417" w:type="dxa"/>
          </w:tcPr>
          <w:p w:rsidR="007279A0" w:rsidRDefault="00915C32">
            <w:pPr>
              <w:pStyle w:val="ConsPlusNormal0"/>
              <w:jc w:val="center"/>
            </w:pPr>
            <w:r>
              <w:t>N 02BE</w:t>
            </w:r>
          </w:p>
        </w:tc>
        <w:tc>
          <w:tcPr>
            <w:tcW w:w="3402" w:type="dxa"/>
          </w:tcPr>
          <w:p w:rsidR="007279A0" w:rsidRDefault="00915C32">
            <w:pPr>
              <w:pStyle w:val="ConsPlusNormal0"/>
            </w:pPr>
            <w:r>
              <w:t>анилиды</w:t>
            </w:r>
          </w:p>
        </w:tc>
        <w:tc>
          <w:tcPr>
            <w:tcW w:w="3231" w:type="dxa"/>
          </w:tcPr>
          <w:p w:rsidR="007279A0" w:rsidRDefault="00915C32">
            <w:pPr>
              <w:pStyle w:val="ConsPlusNormal0"/>
              <w:jc w:val="center"/>
            </w:pPr>
            <w:r>
              <w:t>парацетамол</w:t>
            </w:r>
          </w:p>
        </w:tc>
        <w:tc>
          <w:tcPr>
            <w:tcW w:w="3855" w:type="dxa"/>
          </w:tcPr>
          <w:p w:rsidR="007279A0" w:rsidRDefault="00915C32">
            <w:pPr>
              <w:pStyle w:val="ConsPlusNormal0"/>
            </w:pPr>
            <w:r>
              <w:t>раствор для инфузий;</w:t>
            </w:r>
          </w:p>
          <w:p w:rsidR="007279A0" w:rsidRDefault="00915C32">
            <w:pPr>
              <w:pStyle w:val="ConsPlusNormal0"/>
            </w:pPr>
            <w:r>
              <w:t>раствор для приема внутрь;</w:t>
            </w:r>
          </w:p>
          <w:p w:rsidR="007279A0" w:rsidRDefault="00915C32">
            <w:pPr>
              <w:pStyle w:val="ConsPlusNormal0"/>
            </w:pPr>
            <w:r>
              <w:t>раствор для приема внутрь (для детей);</w:t>
            </w:r>
          </w:p>
          <w:p w:rsidR="007279A0" w:rsidRDefault="00915C32">
            <w:pPr>
              <w:pStyle w:val="ConsPlusNormal0"/>
            </w:pPr>
            <w:r>
              <w:t>суппозитории ректальные;</w:t>
            </w:r>
          </w:p>
          <w:p w:rsidR="007279A0" w:rsidRDefault="00915C32">
            <w:pPr>
              <w:pStyle w:val="ConsPlusNormal0"/>
            </w:pPr>
            <w:r>
              <w:t>суппозитории ректальные (для детей);</w:t>
            </w:r>
          </w:p>
          <w:p w:rsidR="007279A0" w:rsidRDefault="00915C32">
            <w:pPr>
              <w:pStyle w:val="ConsPlusNormal0"/>
            </w:pPr>
            <w:r>
              <w:t>суспензия для приема внутрь;</w:t>
            </w:r>
          </w:p>
          <w:p w:rsidR="007279A0" w:rsidRDefault="00915C32">
            <w:pPr>
              <w:pStyle w:val="ConsPlusNormal0"/>
            </w:pPr>
            <w:r>
              <w:t>суспензия для приема внутрь (для детей);</w:t>
            </w:r>
          </w:p>
          <w:p w:rsidR="007279A0" w:rsidRDefault="00915C32">
            <w:pPr>
              <w:pStyle w:val="ConsPlusNormal0"/>
            </w:pPr>
            <w:r>
              <w:t>таблетки;</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N 03</w:t>
            </w:r>
          </w:p>
        </w:tc>
        <w:tc>
          <w:tcPr>
            <w:tcW w:w="3402" w:type="dxa"/>
          </w:tcPr>
          <w:p w:rsidR="007279A0" w:rsidRDefault="00915C32">
            <w:pPr>
              <w:pStyle w:val="ConsPlusNormal0"/>
            </w:pPr>
            <w:r>
              <w:t>противоэпилептические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N 03A</w:t>
            </w:r>
          </w:p>
        </w:tc>
        <w:tc>
          <w:tcPr>
            <w:tcW w:w="3402" w:type="dxa"/>
          </w:tcPr>
          <w:p w:rsidR="007279A0" w:rsidRDefault="00915C32">
            <w:pPr>
              <w:pStyle w:val="ConsPlusNormal0"/>
            </w:pPr>
            <w:r>
              <w:t>противоэпилептические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N 03AA</w:t>
            </w:r>
          </w:p>
        </w:tc>
        <w:tc>
          <w:tcPr>
            <w:tcW w:w="3402" w:type="dxa"/>
            <w:vMerge w:val="restart"/>
          </w:tcPr>
          <w:p w:rsidR="007279A0" w:rsidRDefault="00915C32">
            <w:pPr>
              <w:pStyle w:val="ConsPlusNormal0"/>
            </w:pPr>
            <w:r>
              <w:t>барбитураты и их производные</w:t>
            </w:r>
          </w:p>
        </w:tc>
        <w:tc>
          <w:tcPr>
            <w:tcW w:w="3231" w:type="dxa"/>
          </w:tcPr>
          <w:p w:rsidR="007279A0" w:rsidRDefault="00915C32">
            <w:pPr>
              <w:pStyle w:val="ConsPlusNormal0"/>
              <w:jc w:val="center"/>
            </w:pPr>
            <w:r>
              <w:t>бензобарбитал</w:t>
            </w:r>
          </w:p>
        </w:tc>
        <w:tc>
          <w:tcPr>
            <w:tcW w:w="3855" w:type="dxa"/>
          </w:tcPr>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фенобарбитал</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N 03AB</w:t>
            </w:r>
          </w:p>
        </w:tc>
        <w:tc>
          <w:tcPr>
            <w:tcW w:w="3402" w:type="dxa"/>
          </w:tcPr>
          <w:p w:rsidR="007279A0" w:rsidRDefault="00915C32">
            <w:pPr>
              <w:pStyle w:val="ConsPlusNormal0"/>
            </w:pPr>
            <w:r>
              <w:t>производные гидантоина</w:t>
            </w:r>
          </w:p>
        </w:tc>
        <w:tc>
          <w:tcPr>
            <w:tcW w:w="3231" w:type="dxa"/>
          </w:tcPr>
          <w:p w:rsidR="007279A0" w:rsidRDefault="00915C32">
            <w:pPr>
              <w:pStyle w:val="ConsPlusNormal0"/>
              <w:jc w:val="center"/>
            </w:pPr>
            <w:r>
              <w:t>фенитоин</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N 03AD</w:t>
            </w:r>
          </w:p>
        </w:tc>
        <w:tc>
          <w:tcPr>
            <w:tcW w:w="3402" w:type="dxa"/>
          </w:tcPr>
          <w:p w:rsidR="007279A0" w:rsidRDefault="00915C32">
            <w:pPr>
              <w:pStyle w:val="ConsPlusNormal0"/>
            </w:pPr>
            <w:r>
              <w:t>производные сукцинимида</w:t>
            </w:r>
          </w:p>
        </w:tc>
        <w:tc>
          <w:tcPr>
            <w:tcW w:w="3231" w:type="dxa"/>
          </w:tcPr>
          <w:p w:rsidR="007279A0" w:rsidRDefault="00915C32">
            <w:pPr>
              <w:pStyle w:val="ConsPlusNormal0"/>
              <w:jc w:val="center"/>
            </w:pPr>
            <w:r>
              <w:t>этосуксимид</w:t>
            </w:r>
          </w:p>
        </w:tc>
        <w:tc>
          <w:tcPr>
            <w:tcW w:w="3855" w:type="dxa"/>
          </w:tcPr>
          <w:p w:rsidR="007279A0" w:rsidRDefault="00915C32">
            <w:pPr>
              <w:pStyle w:val="ConsPlusNormal0"/>
            </w:pPr>
            <w:r>
              <w:t>капсулы</w:t>
            </w:r>
          </w:p>
        </w:tc>
      </w:tr>
      <w:tr w:rsidR="007279A0">
        <w:tc>
          <w:tcPr>
            <w:tcW w:w="1417" w:type="dxa"/>
          </w:tcPr>
          <w:p w:rsidR="007279A0" w:rsidRDefault="00915C32">
            <w:pPr>
              <w:pStyle w:val="ConsPlusNormal0"/>
              <w:jc w:val="center"/>
            </w:pPr>
            <w:r>
              <w:t>N 03AE</w:t>
            </w:r>
          </w:p>
        </w:tc>
        <w:tc>
          <w:tcPr>
            <w:tcW w:w="3402" w:type="dxa"/>
          </w:tcPr>
          <w:p w:rsidR="007279A0" w:rsidRDefault="00915C32">
            <w:pPr>
              <w:pStyle w:val="ConsPlusNormal0"/>
            </w:pPr>
            <w:r>
              <w:t>производные бензодиазепина</w:t>
            </w:r>
          </w:p>
        </w:tc>
        <w:tc>
          <w:tcPr>
            <w:tcW w:w="3231" w:type="dxa"/>
          </w:tcPr>
          <w:p w:rsidR="007279A0" w:rsidRDefault="00915C32">
            <w:pPr>
              <w:pStyle w:val="ConsPlusNormal0"/>
              <w:jc w:val="center"/>
            </w:pPr>
            <w:r>
              <w:t>клоназепам</w:t>
            </w:r>
          </w:p>
        </w:tc>
        <w:tc>
          <w:tcPr>
            <w:tcW w:w="3855" w:type="dxa"/>
          </w:tcPr>
          <w:p w:rsidR="007279A0" w:rsidRDefault="00915C32">
            <w:pPr>
              <w:pStyle w:val="ConsPlusNormal0"/>
            </w:pPr>
            <w:r>
              <w:t>таблетки</w:t>
            </w:r>
          </w:p>
        </w:tc>
      </w:tr>
      <w:tr w:rsidR="007279A0">
        <w:tc>
          <w:tcPr>
            <w:tcW w:w="1417" w:type="dxa"/>
            <w:vMerge w:val="restart"/>
          </w:tcPr>
          <w:p w:rsidR="007279A0" w:rsidRDefault="00915C32">
            <w:pPr>
              <w:pStyle w:val="ConsPlusNormal0"/>
              <w:jc w:val="center"/>
            </w:pPr>
            <w:r>
              <w:t>N 03AF</w:t>
            </w:r>
          </w:p>
        </w:tc>
        <w:tc>
          <w:tcPr>
            <w:tcW w:w="3402" w:type="dxa"/>
            <w:vMerge w:val="restart"/>
          </w:tcPr>
          <w:p w:rsidR="007279A0" w:rsidRDefault="00915C32">
            <w:pPr>
              <w:pStyle w:val="ConsPlusNormal0"/>
            </w:pPr>
            <w:r>
              <w:t>производные карбоксамида</w:t>
            </w:r>
          </w:p>
        </w:tc>
        <w:tc>
          <w:tcPr>
            <w:tcW w:w="3231" w:type="dxa"/>
          </w:tcPr>
          <w:p w:rsidR="007279A0" w:rsidRDefault="00915C32">
            <w:pPr>
              <w:pStyle w:val="ConsPlusNormal0"/>
              <w:jc w:val="center"/>
            </w:pPr>
            <w:r>
              <w:t>карбамазепин</w:t>
            </w:r>
          </w:p>
        </w:tc>
        <w:tc>
          <w:tcPr>
            <w:tcW w:w="3855" w:type="dxa"/>
          </w:tcPr>
          <w:p w:rsidR="007279A0" w:rsidRDefault="00915C32">
            <w:pPr>
              <w:pStyle w:val="ConsPlusNormal0"/>
            </w:pPr>
            <w:r>
              <w:t>таблетки;</w:t>
            </w:r>
          </w:p>
          <w:p w:rsidR="007279A0" w:rsidRDefault="00915C32">
            <w:pPr>
              <w:pStyle w:val="ConsPlusNormal0"/>
            </w:pPr>
            <w:r>
              <w:t>таблетки пролонгированного действия;</w:t>
            </w:r>
          </w:p>
          <w:p w:rsidR="007279A0" w:rsidRDefault="00915C32">
            <w:pPr>
              <w:pStyle w:val="ConsPlusNormal0"/>
            </w:pPr>
            <w:r>
              <w:t>таблетки пролонгированного действия, покрытые оболочкой;</w:t>
            </w:r>
          </w:p>
          <w:p w:rsidR="007279A0" w:rsidRDefault="00915C32">
            <w:pPr>
              <w:pStyle w:val="ConsPlusNormal0"/>
            </w:pPr>
            <w:r>
              <w:t>таблетки пролонгированного действия,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окскарбазепин</w:t>
            </w:r>
          </w:p>
        </w:tc>
        <w:tc>
          <w:tcPr>
            <w:tcW w:w="3855" w:type="dxa"/>
          </w:tcPr>
          <w:p w:rsidR="007279A0" w:rsidRDefault="00915C32">
            <w:pPr>
              <w:pStyle w:val="ConsPlusNormal0"/>
            </w:pPr>
            <w:r>
              <w:t>суспензия для приема внутрь;</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N 03AG</w:t>
            </w:r>
          </w:p>
        </w:tc>
        <w:tc>
          <w:tcPr>
            <w:tcW w:w="3402" w:type="dxa"/>
          </w:tcPr>
          <w:p w:rsidR="007279A0" w:rsidRDefault="00915C32">
            <w:pPr>
              <w:pStyle w:val="ConsPlusNormal0"/>
            </w:pPr>
            <w:r>
              <w:t>производные жирных кислот</w:t>
            </w:r>
          </w:p>
        </w:tc>
        <w:tc>
          <w:tcPr>
            <w:tcW w:w="3231" w:type="dxa"/>
          </w:tcPr>
          <w:p w:rsidR="007279A0" w:rsidRDefault="00915C32">
            <w:pPr>
              <w:pStyle w:val="ConsPlusNormal0"/>
              <w:jc w:val="center"/>
            </w:pPr>
            <w:r>
              <w:t>вальпроевая кислота</w:t>
            </w:r>
          </w:p>
        </w:tc>
        <w:tc>
          <w:tcPr>
            <w:tcW w:w="3855" w:type="dxa"/>
          </w:tcPr>
          <w:p w:rsidR="007279A0" w:rsidRDefault="00915C32">
            <w:pPr>
              <w:pStyle w:val="ConsPlusNormal0"/>
            </w:pPr>
            <w:r>
              <w:t>гранулы с пролонгированным высвобождением;</w:t>
            </w:r>
          </w:p>
          <w:p w:rsidR="007279A0" w:rsidRDefault="00915C32">
            <w:pPr>
              <w:pStyle w:val="ConsPlusNormal0"/>
            </w:pPr>
            <w:r>
              <w:t>капли для приема внутрь;</w:t>
            </w:r>
          </w:p>
          <w:p w:rsidR="007279A0" w:rsidRDefault="00915C32">
            <w:pPr>
              <w:pStyle w:val="ConsPlusNormal0"/>
            </w:pPr>
            <w:r>
              <w:t>капсулы кишечнорастворимые;</w:t>
            </w:r>
          </w:p>
          <w:p w:rsidR="007279A0" w:rsidRDefault="00915C32">
            <w:pPr>
              <w:pStyle w:val="ConsPlusNormal0"/>
            </w:pPr>
            <w:r>
              <w:t>раствор для внутривенного введения;</w:t>
            </w:r>
          </w:p>
          <w:p w:rsidR="007279A0" w:rsidRDefault="00915C32">
            <w:pPr>
              <w:pStyle w:val="ConsPlusNormal0"/>
            </w:pPr>
            <w:r>
              <w:t>сироп;</w:t>
            </w:r>
          </w:p>
          <w:p w:rsidR="007279A0" w:rsidRDefault="00915C32">
            <w:pPr>
              <w:pStyle w:val="ConsPlusNormal0"/>
            </w:pPr>
            <w:r>
              <w:t>сироп (для детей);</w:t>
            </w:r>
          </w:p>
          <w:p w:rsidR="007279A0" w:rsidRDefault="00915C32">
            <w:pPr>
              <w:pStyle w:val="ConsPlusNormal0"/>
            </w:pPr>
            <w:r>
              <w:t>таблетки, покрытые кишечнорастворимой оболочкой;</w:t>
            </w:r>
          </w:p>
          <w:p w:rsidR="007279A0" w:rsidRDefault="00915C32">
            <w:pPr>
              <w:pStyle w:val="ConsPlusNormal0"/>
            </w:pPr>
            <w:r>
              <w:t>таблетки пролонгированного де</w:t>
            </w:r>
            <w:r>
              <w:t>йствия, покрытые оболочкой;</w:t>
            </w:r>
          </w:p>
          <w:p w:rsidR="007279A0" w:rsidRDefault="00915C32">
            <w:pPr>
              <w:pStyle w:val="ConsPlusNormal0"/>
            </w:pPr>
            <w:r>
              <w:t>таблетки пролонгированного действия, покрытые пленочной оболочкой;</w:t>
            </w:r>
          </w:p>
          <w:p w:rsidR="007279A0" w:rsidRDefault="00915C32">
            <w:pPr>
              <w:pStyle w:val="ConsPlusNormal0"/>
            </w:pPr>
            <w:r>
              <w:t>таблетки с пролонгированным высвобождением, покрытые пленочной оболочкой</w:t>
            </w:r>
          </w:p>
        </w:tc>
      </w:tr>
      <w:tr w:rsidR="007279A0">
        <w:tc>
          <w:tcPr>
            <w:tcW w:w="1417" w:type="dxa"/>
            <w:vMerge w:val="restart"/>
          </w:tcPr>
          <w:p w:rsidR="007279A0" w:rsidRDefault="00915C32">
            <w:pPr>
              <w:pStyle w:val="ConsPlusNormal0"/>
              <w:jc w:val="center"/>
            </w:pPr>
            <w:r>
              <w:t>N 03AX</w:t>
            </w:r>
          </w:p>
        </w:tc>
        <w:tc>
          <w:tcPr>
            <w:tcW w:w="3402" w:type="dxa"/>
            <w:vMerge w:val="restart"/>
          </w:tcPr>
          <w:p w:rsidR="007279A0" w:rsidRDefault="00915C32">
            <w:pPr>
              <w:pStyle w:val="ConsPlusNormal0"/>
            </w:pPr>
            <w:r>
              <w:t>другие противоэпилептические препараты</w:t>
            </w:r>
          </w:p>
        </w:tc>
        <w:tc>
          <w:tcPr>
            <w:tcW w:w="3231" w:type="dxa"/>
          </w:tcPr>
          <w:p w:rsidR="007279A0" w:rsidRDefault="00915C32">
            <w:pPr>
              <w:pStyle w:val="ConsPlusNormal0"/>
              <w:jc w:val="center"/>
            </w:pPr>
            <w:r>
              <w:t>бриварацетам</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лакосамид</w:t>
            </w:r>
          </w:p>
        </w:tc>
        <w:tc>
          <w:tcPr>
            <w:tcW w:w="3855" w:type="dxa"/>
          </w:tcPr>
          <w:p w:rsidR="007279A0" w:rsidRDefault="00915C32">
            <w:pPr>
              <w:pStyle w:val="ConsPlusNormal0"/>
            </w:pPr>
            <w:r>
              <w:t>раствор для инфузий;</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леветирацетам</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раствор для приема внутрь;</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перампанел</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прегабалин</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топирамат</w:t>
            </w:r>
          </w:p>
        </w:tc>
        <w:tc>
          <w:tcPr>
            <w:tcW w:w="3855" w:type="dxa"/>
          </w:tcPr>
          <w:p w:rsidR="007279A0" w:rsidRDefault="00915C32">
            <w:pPr>
              <w:pStyle w:val="ConsPlusNormal0"/>
            </w:pPr>
            <w:r>
              <w:t>капсулы;</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N 04</w:t>
            </w:r>
          </w:p>
        </w:tc>
        <w:tc>
          <w:tcPr>
            <w:tcW w:w="3402" w:type="dxa"/>
          </w:tcPr>
          <w:p w:rsidR="007279A0" w:rsidRDefault="00915C32">
            <w:pPr>
              <w:pStyle w:val="ConsPlusNormal0"/>
            </w:pPr>
            <w:r>
              <w:t>противопаркинсонические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N 04A</w:t>
            </w:r>
          </w:p>
        </w:tc>
        <w:tc>
          <w:tcPr>
            <w:tcW w:w="3402" w:type="dxa"/>
          </w:tcPr>
          <w:p w:rsidR="007279A0" w:rsidRDefault="00915C32">
            <w:pPr>
              <w:pStyle w:val="ConsPlusNormal0"/>
            </w:pPr>
            <w:r>
              <w:t>антихолинергические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N 04AA</w:t>
            </w:r>
          </w:p>
        </w:tc>
        <w:tc>
          <w:tcPr>
            <w:tcW w:w="3402" w:type="dxa"/>
            <w:vMerge w:val="restart"/>
          </w:tcPr>
          <w:p w:rsidR="007279A0" w:rsidRDefault="00915C32">
            <w:pPr>
              <w:pStyle w:val="ConsPlusNormal0"/>
            </w:pPr>
            <w:r>
              <w:t>третичные амины</w:t>
            </w:r>
          </w:p>
        </w:tc>
        <w:tc>
          <w:tcPr>
            <w:tcW w:w="3231" w:type="dxa"/>
          </w:tcPr>
          <w:p w:rsidR="007279A0" w:rsidRDefault="00915C32">
            <w:pPr>
              <w:pStyle w:val="ConsPlusNormal0"/>
              <w:jc w:val="center"/>
            </w:pPr>
            <w:r>
              <w:t>бипериден</w:t>
            </w:r>
          </w:p>
        </w:tc>
        <w:tc>
          <w:tcPr>
            <w:tcW w:w="3855" w:type="dxa"/>
          </w:tcPr>
          <w:p w:rsidR="007279A0" w:rsidRDefault="00915C32">
            <w:pPr>
              <w:pStyle w:val="ConsPlusNormal0"/>
            </w:pPr>
            <w:r>
              <w:t>раствор для внутривенного и внутримышечного введения;</w:t>
            </w:r>
          </w:p>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тригексифенидил</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N 04B</w:t>
            </w:r>
          </w:p>
        </w:tc>
        <w:tc>
          <w:tcPr>
            <w:tcW w:w="3402" w:type="dxa"/>
          </w:tcPr>
          <w:p w:rsidR="007279A0" w:rsidRDefault="00915C32">
            <w:pPr>
              <w:pStyle w:val="ConsPlusNormal0"/>
            </w:pPr>
            <w:r>
              <w:t>дофаминергические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N 04BA</w:t>
            </w:r>
          </w:p>
        </w:tc>
        <w:tc>
          <w:tcPr>
            <w:tcW w:w="3402" w:type="dxa"/>
            <w:vMerge w:val="restart"/>
          </w:tcPr>
          <w:p w:rsidR="007279A0" w:rsidRDefault="00915C32">
            <w:pPr>
              <w:pStyle w:val="ConsPlusNormal0"/>
            </w:pPr>
            <w:r>
              <w:t>допа и ее производные</w:t>
            </w:r>
          </w:p>
        </w:tc>
        <w:tc>
          <w:tcPr>
            <w:tcW w:w="3231" w:type="dxa"/>
          </w:tcPr>
          <w:p w:rsidR="007279A0" w:rsidRDefault="00915C32">
            <w:pPr>
              <w:pStyle w:val="ConsPlusNormal0"/>
              <w:jc w:val="center"/>
            </w:pPr>
            <w:r>
              <w:t>леводопа + бенсеразид</w:t>
            </w:r>
          </w:p>
        </w:tc>
        <w:tc>
          <w:tcPr>
            <w:tcW w:w="3855" w:type="dxa"/>
          </w:tcPr>
          <w:p w:rsidR="007279A0" w:rsidRDefault="00915C32">
            <w:pPr>
              <w:pStyle w:val="ConsPlusNormal0"/>
            </w:pPr>
            <w:r>
              <w:t>капсулы;</w:t>
            </w:r>
          </w:p>
          <w:p w:rsidR="007279A0" w:rsidRDefault="00915C32">
            <w:pPr>
              <w:pStyle w:val="ConsPlusNormal0"/>
            </w:pPr>
            <w:r>
              <w:t>капсулы с модифицированным высвобождением;</w:t>
            </w:r>
          </w:p>
          <w:p w:rsidR="007279A0" w:rsidRDefault="00915C32">
            <w:pPr>
              <w:pStyle w:val="ConsPlusNormal0"/>
            </w:pPr>
            <w:r>
              <w:t>таблетки;</w:t>
            </w:r>
          </w:p>
          <w:p w:rsidR="007279A0" w:rsidRDefault="00915C32">
            <w:pPr>
              <w:pStyle w:val="ConsPlusNormal0"/>
            </w:pPr>
            <w:r>
              <w:t>таблетки диспергируемые</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леводопа + карбидопа</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N 04BB</w:t>
            </w:r>
          </w:p>
        </w:tc>
        <w:tc>
          <w:tcPr>
            <w:tcW w:w="3402" w:type="dxa"/>
          </w:tcPr>
          <w:p w:rsidR="007279A0" w:rsidRDefault="00915C32">
            <w:pPr>
              <w:pStyle w:val="ConsPlusNormal0"/>
            </w:pPr>
            <w:r>
              <w:t>производные адамантана</w:t>
            </w:r>
          </w:p>
        </w:tc>
        <w:tc>
          <w:tcPr>
            <w:tcW w:w="3231" w:type="dxa"/>
          </w:tcPr>
          <w:p w:rsidR="007279A0" w:rsidRDefault="00915C32">
            <w:pPr>
              <w:pStyle w:val="ConsPlusNormal0"/>
              <w:jc w:val="center"/>
            </w:pPr>
            <w:r>
              <w:t>амантадин</w:t>
            </w:r>
          </w:p>
        </w:tc>
        <w:tc>
          <w:tcPr>
            <w:tcW w:w="3855" w:type="dxa"/>
          </w:tcPr>
          <w:p w:rsidR="007279A0" w:rsidRDefault="00915C32">
            <w:pPr>
              <w:pStyle w:val="ConsPlusNormal0"/>
            </w:pPr>
            <w:r>
              <w:t>раствор для инфузий;</w:t>
            </w:r>
          </w:p>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N 04BC</w:t>
            </w:r>
          </w:p>
        </w:tc>
        <w:tc>
          <w:tcPr>
            <w:tcW w:w="3402" w:type="dxa"/>
            <w:vMerge w:val="restart"/>
          </w:tcPr>
          <w:p w:rsidR="007279A0" w:rsidRDefault="00915C32">
            <w:pPr>
              <w:pStyle w:val="ConsPlusNormal0"/>
            </w:pPr>
            <w:r>
              <w:t>агонисты дофаминовых рецепторов</w:t>
            </w:r>
          </w:p>
        </w:tc>
        <w:tc>
          <w:tcPr>
            <w:tcW w:w="3231" w:type="dxa"/>
          </w:tcPr>
          <w:p w:rsidR="007279A0" w:rsidRDefault="00915C32">
            <w:pPr>
              <w:pStyle w:val="ConsPlusNormal0"/>
              <w:jc w:val="center"/>
            </w:pPr>
            <w:r>
              <w:t>пирибедил</w:t>
            </w:r>
          </w:p>
        </w:tc>
        <w:tc>
          <w:tcPr>
            <w:tcW w:w="3855" w:type="dxa"/>
          </w:tcPr>
          <w:p w:rsidR="007279A0" w:rsidRDefault="00915C32">
            <w:pPr>
              <w:pStyle w:val="ConsPlusNormal0"/>
            </w:pPr>
            <w:r>
              <w:t>таблетки с контролируемым высвобождением, покрытые оболочкой;</w:t>
            </w:r>
          </w:p>
          <w:p w:rsidR="007279A0" w:rsidRDefault="00915C32">
            <w:pPr>
              <w:pStyle w:val="ConsPlusNormal0"/>
            </w:pPr>
            <w:r>
              <w:t>таблетки с контролируемым высвобождением, покрытые пленочной оболочкой;</w:t>
            </w:r>
          </w:p>
          <w:p w:rsidR="007279A0" w:rsidRDefault="00915C32">
            <w:pPr>
              <w:pStyle w:val="ConsPlusNormal0"/>
            </w:pPr>
            <w:r>
              <w:t>таблетки с пролонгированным высвобождением,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прамипексол</w:t>
            </w:r>
          </w:p>
        </w:tc>
        <w:tc>
          <w:tcPr>
            <w:tcW w:w="3855" w:type="dxa"/>
          </w:tcPr>
          <w:p w:rsidR="007279A0" w:rsidRDefault="00915C32">
            <w:pPr>
              <w:pStyle w:val="ConsPlusNormal0"/>
            </w:pPr>
            <w:r>
              <w:t>таблетки;</w:t>
            </w:r>
          </w:p>
          <w:p w:rsidR="007279A0" w:rsidRDefault="00915C32">
            <w:pPr>
              <w:pStyle w:val="ConsPlusNormal0"/>
            </w:pPr>
            <w:r>
              <w:t>таблетки пролонгированного действия</w:t>
            </w:r>
          </w:p>
        </w:tc>
      </w:tr>
      <w:tr w:rsidR="007279A0">
        <w:tc>
          <w:tcPr>
            <w:tcW w:w="1417" w:type="dxa"/>
          </w:tcPr>
          <w:p w:rsidR="007279A0" w:rsidRDefault="00915C32">
            <w:pPr>
              <w:pStyle w:val="ConsPlusNormal0"/>
              <w:jc w:val="center"/>
            </w:pPr>
            <w:r>
              <w:t>N 05</w:t>
            </w:r>
          </w:p>
        </w:tc>
        <w:tc>
          <w:tcPr>
            <w:tcW w:w="3402" w:type="dxa"/>
          </w:tcPr>
          <w:p w:rsidR="007279A0" w:rsidRDefault="00915C32">
            <w:pPr>
              <w:pStyle w:val="ConsPlusNormal0"/>
            </w:pPr>
            <w:r>
              <w:t>психолептики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N 05A</w:t>
            </w:r>
          </w:p>
        </w:tc>
        <w:tc>
          <w:tcPr>
            <w:tcW w:w="3402" w:type="dxa"/>
          </w:tcPr>
          <w:p w:rsidR="007279A0" w:rsidRDefault="00915C32">
            <w:pPr>
              <w:pStyle w:val="ConsPlusNormal0"/>
            </w:pPr>
            <w:r>
              <w:t>антипсихотические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N 05AA</w:t>
            </w:r>
          </w:p>
        </w:tc>
        <w:tc>
          <w:tcPr>
            <w:tcW w:w="3402" w:type="dxa"/>
            <w:vMerge w:val="restart"/>
          </w:tcPr>
          <w:p w:rsidR="007279A0" w:rsidRDefault="00915C32">
            <w:pPr>
              <w:pStyle w:val="ConsPlusNormal0"/>
            </w:pPr>
            <w:r>
              <w:t>алифатические производные фенотиазина</w:t>
            </w:r>
          </w:p>
        </w:tc>
        <w:tc>
          <w:tcPr>
            <w:tcW w:w="3231" w:type="dxa"/>
          </w:tcPr>
          <w:p w:rsidR="007279A0" w:rsidRDefault="00915C32">
            <w:pPr>
              <w:pStyle w:val="ConsPlusNormal0"/>
              <w:jc w:val="center"/>
            </w:pPr>
            <w:r>
              <w:t>левомепромазин</w:t>
            </w:r>
          </w:p>
        </w:tc>
        <w:tc>
          <w:tcPr>
            <w:tcW w:w="3855" w:type="dxa"/>
          </w:tcPr>
          <w:p w:rsidR="007279A0" w:rsidRDefault="00915C32">
            <w:pPr>
              <w:pStyle w:val="ConsPlusNormal0"/>
            </w:pPr>
            <w:r>
              <w:t>раствор для инфузий и внутримышечного введения;</w:t>
            </w:r>
          </w:p>
          <w:p w:rsidR="007279A0" w:rsidRDefault="00915C32">
            <w:pPr>
              <w:pStyle w:val="ConsPlusNormal0"/>
            </w:pPr>
            <w:r>
              <w:t>таблетки, покрытые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хлорпромазин</w:t>
            </w:r>
          </w:p>
        </w:tc>
        <w:tc>
          <w:tcPr>
            <w:tcW w:w="3855" w:type="dxa"/>
          </w:tcPr>
          <w:p w:rsidR="007279A0" w:rsidRDefault="00915C32">
            <w:pPr>
              <w:pStyle w:val="ConsPlusNormal0"/>
            </w:pPr>
            <w:r>
              <w:t>драже;</w:t>
            </w:r>
          </w:p>
          <w:p w:rsidR="007279A0" w:rsidRDefault="00915C32">
            <w:pPr>
              <w:pStyle w:val="ConsPlusNormal0"/>
            </w:pPr>
            <w:r>
              <w:t>раствор для внутривенного и внутримышечного введения;</w:t>
            </w:r>
          </w:p>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N 05AB</w:t>
            </w:r>
          </w:p>
        </w:tc>
        <w:tc>
          <w:tcPr>
            <w:tcW w:w="3402" w:type="dxa"/>
            <w:vMerge w:val="restart"/>
          </w:tcPr>
          <w:p w:rsidR="007279A0" w:rsidRDefault="00915C32">
            <w:pPr>
              <w:pStyle w:val="ConsPlusNormal0"/>
            </w:pPr>
            <w:r>
              <w:t>пиперазиновые производные фенотиазина</w:t>
            </w:r>
          </w:p>
        </w:tc>
        <w:tc>
          <w:tcPr>
            <w:tcW w:w="3231" w:type="dxa"/>
          </w:tcPr>
          <w:p w:rsidR="007279A0" w:rsidRDefault="00915C32">
            <w:pPr>
              <w:pStyle w:val="ConsPlusNormal0"/>
              <w:jc w:val="center"/>
            </w:pPr>
            <w:r>
              <w:t>перфеназин</w:t>
            </w:r>
          </w:p>
        </w:tc>
        <w:tc>
          <w:tcPr>
            <w:tcW w:w="3855" w:type="dxa"/>
          </w:tcPr>
          <w:p w:rsidR="007279A0" w:rsidRDefault="00915C32">
            <w:pPr>
              <w:pStyle w:val="ConsPlusNormal0"/>
            </w:pPr>
            <w:r>
              <w:t>таблетки, покрытые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трифлуоперазин</w:t>
            </w:r>
          </w:p>
        </w:tc>
        <w:tc>
          <w:tcPr>
            <w:tcW w:w="3855" w:type="dxa"/>
          </w:tcPr>
          <w:p w:rsidR="007279A0" w:rsidRDefault="00915C32">
            <w:pPr>
              <w:pStyle w:val="ConsPlusNormal0"/>
            </w:pPr>
            <w:r>
              <w:t>раствор для внутримышечного введения;</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флуфеназин</w:t>
            </w:r>
          </w:p>
        </w:tc>
        <w:tc>
          <w:tcPr>
            <w:tcW w:w="3855" w:type="dxa"/>
          </w:tcPr>
          <w:p w:rsidR="007279A0" w:rsidRDefault="00915C32">
            <w:pPr>
              <w:pStyle w:val="ConsPlusNormal0"/>
            </w:pPr>
            <w:r>
              <w:t>раствор для внутримышечного введения (масляный)</w:t>
            </w:r>
          </w:p>
        </w:tc>
      </w:tr>
      <w:tr w:rsidR="007279A0">
        <w:tc>
          <w:tcPr>
            <w:tcW w:w="1417" w:type="dxa"/>
            <w:vMerge w:val="restart"/>
          </w:tcPr>
          <w:p w:rsidR="007279A0" w:rsidRDefault="00915C32">
            <w:pPr>
              <w:pStyle w:val="ConsPlusNormal0"/>
              <w:jc w:val="center"/>
            </w:pPr>
            <w:r>
              <w:t>N 05AC</w:t>
            </w:r>
          </w:p>
        </w:tc>
        <w:tc>
          <w:tcPr>
            <w:tcW w:w="3402" w:type="dxa"/>
            <w:vMerge w:val="restart"/>
          </w:tcPr>
          <w:p w:rsidR="007279A0" w:rsidRDefault="00915C32">
            <w:pPr>
              <w:pStyle w:val="ConsPlusNormal0"/>
            </w:pPr>
            <w:r>
              <w:t>пиперидиновые производные фенотиазина</w:t>
            </w:r>
          </w:p>
        </w:tc>
        <w:tc>
          <w:tcPr>
            <w:tcW w:w="3231" w:type="dxa"/>
          </w:tcPr>
          <w:p w:rsidR="007279A0" w:rsidRDefault="00915C32">
            <w:pPr>
              <w:pStyle w:val="ConsPlusNormal0"/>
              <w:jc w:val="center"/>
            </w:pPr>
            <w:r>
              <w:t>перициазин</w:t>
            </w:r>
          </w:p>
        </w:tc>
        <w:tc>
          <w:tcPr>
            <w:tcW w:w="3855" w:type="dxa"/>
          </w:tcPr>
          <w:p w:rsidR="007279A0" w:rsidRDefault="00915C32">
            <w:pPr>
              <w:pStyle w:val="ConsPlusNormal0"/>
            </w:pPr>
            <w:r>
              <w:t>капсулы;</w:t>
            </w:r>
          </w:p>
          <w:p w:rsidR="007279A0" w:rsidRDefault="00915C32">
            <w:pPr>
              <w:pStyle w:val="ConsPlusNormal0"/>
            </w:pPr>
            <w:r>
              <w:t>раствор для приема внутрь</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тиоридазин</w:t>
            </w:r>
          </w:p>
        </w:tc>
        <w:tc>
          <w:tcPr>
            <w:tcW w:w="3855" w:type="dxa"/>
          </w:tcPr>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N 05AD</w:t>
            </w:r>
          </w:p>
        </w:tc>
        <w:tc>
          <w:tcPr>
            <w:tcW w:w="3402" w:type="dxa"/>
            <w:vMerge w:val="restart"/>
          </w:tcPr>
          <w:p w:rsidR="007279A0" w:rsidRDefault="00915C32">
            <w:pPr>
              <w:pStyle w:val="ConsPlusNormal0"/>
            </w:pPr>
            <w:r>
              <w:t>производные бутирофенона</w:t>
            </w:r>
          </w:p>
        </w:tc>
        <w:tc>
          <w:tcPr>
            <w:tcW w:w="3231" w:type="dxa"/>
          </w:tcPr>
          <w:p w:rsidR="007279A0" w:rsidRDefault="00915C32">
            <w:pPr>
              <w:pStyle w:val="ConsPlusNormal0"/>
              <w:jc w:val="center"/>
            </w:pPr>
            <w:r>
              <w:t>галоперидол</w:t>
            </w:r>
          </w:p>
        </w:tc>
        <w:tc>
          <w:tcPr>
            <w:tcW w:w="3855" w:type="dxa"/>
          </w:tcPr>
          <w:p w:rsidR="007279A0" w:rsidRDefault="00915C32">
            <w:pPr>
              <w:pStyle w:val="ConsPlusNormal0"/>
            </w:pPr>
            <w:r>
              <w:t>капли для приема внутрь;</w:t>
            </w:r>
          </w:p>
          <w:p w:rsidR="007279A0" w:rsidRDefault="00915C32">
            <w:pPr>
              <w:pStyle w:val="ConsPlusNormal0"/>
            </w:pPr>
            <w:r>
              <w:t>раствор для внутривенного и внутримышечного введения;</w:t>
            </w:r>
          </w:p>
          <w:p w:rsidR="007279A0" w:rsidRDefault="00915C32">
            <w:pPr>
              <w:pStyle w:val="ConsPlusNormal0"/>
            </w:pPr>
            <w:r>
              <w:t>раствор для внутримышечного введения;</w:t>
            </w:r>
          </w:p>
          <w:p w:rsidR="007279A0" w:rsidRDefault="00915C32">
            <w:pPr>
              <w:pStyle w:val="ConsPlusNormal0"/>
            </w:pPr>
            <w:r>
              <w:t>раствор для внутримышечного введения (масляный);</w:t>
            </w:r>
          </w:p>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дроперидол</w:t>
            </w:r>
          </w:p>
        </w:tc>
        <w:tc>
          <w:tcPr>
            <w:tcW w:w="3855" w:type="dxa"/>
          </w:tcPr>
          <w:p w:rsidR="007279A0" w:rsidRDefault="00915C32">
            <w:pPr>
              <w:pStyle w:val="ConsPlusNormal0"/>
            </w:pPr>
            <w:r>
              <w:t>раствор для внутривенного и внутримышечного введения;</w:t>
            </w:r>
          </w:p>
          <w:p w:rsidR="007279A0" w:rsidRDefault="00915C32">
            <w:pPr>
              <w:pStyle w:val="ConsPlusNormal0"/>
            </w:pPr>
            <w:r>
              <w:t>раствор для инъекций</w:t>
            </w:r>
          </w:p>
        </w:tc>
      </w:tr>
      <w:tr w:rsidR="007279A0">
        <w:tc>
          <w:tcPr>
            <w:tcW w:w="1417" w:type="dxa"/>
            <w:vMerge w:val="restart"/>
          </w:tcPr>
          <w:p w:rsidR="007279A0" w:rsidRDefault="00915C32">
            <w:pPr>
              <w:pStyle w:val="ConsPlusNormal0"/>
              <w:jc w:val="center"/>
            </w:pPr>
            <w:r>
              <w:t>N 05AE</w:t>
            </w:r>
          </w:p>
        </w:tc>
        <w:tc>
          <w:tcPr>
            <w:tcW w:w="3402" w:type="dxa"/>
            <w:vMerge w:val="restart"/>
          </w:tcPr>
          <w:p w:rsidR="007279A0" w:rsidRDefault="00915C32">
            <w:pPr>
              <w:pStyle w:val="ConsPlusNormal0"/>
            </w:pPr>
            <w:r>
              <w:t>производные индола</w:t>
            </w:r>
          </w:p>
        </w:tc>
        <w:tc>
          <w:tcPr>
            <w:tcW w:w="3231" w:type="dxa"/>
          </w:tcPr>
          <w:p w:rsidR="007279A0" w:rsidRDefault="00915C32">
            <w:pPr>
              <w:pStyle w:val="ConsPlusNormal0"/>
              <w:jc w:val="center"/>
            </w:pPr>
            <w:r>
              <w:t>луразидон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сертиндол</w:t>
            </w:r>
          </w:p>
        </w:tc>
        <w:tc>
          <w:tcPr>
            <w:tcW w:w="3855" w:type="dxa"/>
          </w:tcPr>
          <w:p w:rsidR="007279A0" w:rsidRDefault="00915C32">
            <w:pPr>
              <w:pStyle w:val="ConsPlusNormal0"/>
            </w:pPr>
            <w:r>
              <w:t>таблетки, покрытые оболочкой</w:t>
            </w:r>
          </w:p>
        </w:tc>
      </w:tr>
      <w:tr w:rsidR="007279A0">
        <w:tc>
          <w:tcPr>
            <w:tcW w:w="1417" w:type="dxa"/>
            <w:vMerge w:val="restart"/>
          </w:tcPr>
          <w:p w:rsidR="007279A0" w:rsidRDefault="00915C32">
            <w:pPr>
              <w:pStyle w:val="ConsPlusNormal0"/>
              <w:jc w:val="center"/>
            </w:pPr>
            <w:r>
              <w:t>N 05AF</w:t>
            </w:r>
          </w:p>
        </w:tc>
        <w:tc>
          <w:tcPr>
            <w:tcW w:w="3402" w:type="dxa"/>
            <w:vMerge w:val="restart"/>
          </w:tcPr>
          <w:p w:rsidR="007279A0" w:rsidRDefault="00915C32">
            <w:pPr>
              <w:pStyle w:val="ConsPlusNormal0"/>
            </w:pPr>
            <w:r>
              <w:t>производные тиоксантена</w:t>
            </w:r>
          </w:p>
        </w:tc>
        <w:tc>
          <w:tcPr>
            <w:tcW w:w="3231" w:type="dxa"/>
          </w:tcPr>
          <w:p w:rsidR="007279A0" w:rsidRDefault="00915C32">
            <w:pPr>
              <w:pStyle w:val="ConsPlusNormal0"/>
              <w:jc w:val="center"/>
            </w:pPr>
            <w:r>
              <w:t>зуклопентиксол</w:t>
            </w:r>
          </w:p>
        </w:tc>
        <w:tc>
          <w:tcPr>
            <w:tcW w:w="3855" w:type="dxa"/>
          </w:tcPr>
          <w:p w:rsidR="007279A0" w:rsidRDefault="00915C32">
            <w:pPr>
              <w:pStyle w:val="ConsPlusNormal0"/>
            </w:pPr>
            <w:r>
              <w:t>раствор для внутримышечного введения (масляный);</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флупентиксол</w:t>
            </w:r>
          </w:p>
        </w:tc>
        <w:tc>
          <w:tcPr>
            <w:tcW w:w="3855" w:type="dxa"/>
          </w:tcPr>
          <w:p w:rsidR="007279A0" w:rsidRDefault="00915C32">
            <w:pPr>
              <w:pStyle w:val="ConsPlusNormal0"/>
            </w:pPr>
            <w:r>
              <w:t>раствор для внутримышечного введения (масляный);</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N 05AH</w:t>
            </w:r>
          </w:p>
        </w:tc>
        <w:tc>
          <w:tcPr>
            <w:tcW w:w="3402" w:type="dxa"/>
            <w:vMerge w:val="restart"/>
          </w:tcPr>
          <w:p w:rsidR="007279A0" w:rsidRDefault="00915C32">
            <w:pPr>
              <w:pStyle w:val="ConsPlusNormal0"/>
            </w:pPr>
            <w:r>
              <w:t>диазепины, оксазепины, тиазепины и оксепины</w:t>
            </w:r>
          </w:p>
        </w:tc>
        <w:tc>
          <w:tcPr>
            <w:tcW w:w="3231" w:type="dxa"/>
          </w:tcPr>
          <w:p w:rsidR="007279A0" w:rsidRDefault="00915C32">
            <w:pPr>
              <w:pStyle w:val="ConsPlusNormal0"/>
              <w:jc w:val="center"/>
            </w:pPr>
            <w:r>
              <w:t>кветиапин</w:t>
            </w:r>
          </w:p>
        </w:tc>
        <w:tc>
          <w:tcPr>
            <w:tcW w:w="3855" w:type="dxa"/>
          </w:tcPr>
          <w:p w:rsidR="007279A0" w:rsidRDefault="00915C32">
            <w:pPr>
              <w:pStyle w:val="ConsPlusNormal0"/>
            </w:pPr>
            <w:r>
              <w:t>таблетки, покрытые пленочной оболочкой;</w:t>
            </w:r>
          </w:p>
          <w:p w:rsidR="007279A0" w:rsidRDefault="00915C32">
            <w:pPr>
              <w:pStyle w:val="ConsPlusNormal0"/>
            </w:pPr>
            <w:r>
              <w:t>таблетки пролонгированного действия, покрытые пленочной оболочкой;</w:t>
            </w:r>
          </w:p>
          <w:p w:rsidR="007279A0" w:rsidRDefault="00915C32">
            <w:pPr>
              <w:pStyle w:val="ConsPlusNormal0"/>
            </w:pPr>
            <w:r>
              <w:t>таблетки с пролонгированным высвобождением,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оланзапин</w:t>
            </w:r>
          </w:p>
        </w:tc>
        <w:tc>
          <w:tcPr>
            <w:tcW w:w="3855" w:type="dxa"/>
          </w:tcPr>
          <w:p w:rsidR="007279A0" w:rsidRDefault="00915C32">
            <w:pPr>
              <w:pStyle w:val="ConsPlusNormal0"/>
            </w:pPr>
            <w:r>
              <w:t>таблетки;</w:t>
            </w:r>
          </w:p>
          <w:p w:rsidR="007279A0" w:rsidRDefault="00915C32">
            <w:pPr>
              <w:pStyle w:val="ConsPlusNormal0"/>
            </w:pPr>
            <w:r>
              <w:t>таблетки, диспергируемые в полости рта;</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N 05AL</w:t>
            </w:r>
          </w:p>
        </w:tc>
        <w:tc>
          <w:tcPr>
            <w:tcW w:w="3402" w:type="dxa"/>
          </w:tcPr>
          <w:p w:rsidR="007279A0" w:rsidRDefault="00915C32">
            <w:pPr>
              <w:pStyle w:val="ConsPlusNormal0"/>
            </w:pPr>
            <w:r>
              <w:t>бензамиды</w:t>
            </w:r>
          </w:p>
        </w:tc>
        <w:tc>
          <w:tcPr>
            <w:tcW w:w="3231" w:type="dxa"/>
          </w:tcPr>
          <w:p w:rsidR="007279A0" w:rsidRDefault="00915C32">
            <w:pPr>
              <w:pStyle w:val="ConsPlusNormal0"/>
              <w:jc w:val="center"/>
            </w:pPr>
            <w:r>
              <w:t>сульпирид</w:t>
            </w:r>
          </w:p>
        </w:tc>
        <w:tc>
          <w:tcPr>
            <w:tcW w:w="3855" w:type="dxa"/>
          </w:tcPr>
          <w:p w:rsidR="007279A0" w:rsidRDefault="00915C32">
            <w:pPr>
              <w:pStyle w:val="ConsPlusNormal0"/>
            </w:pPr>
            <w:r>
              <w:t>капсулы;</w:t>
            </w:r>
          </w:p>
          <w:p w:rsidR="007279A0" w:rsidRDefault="00915C32">
            <w:pPr>
              <w:pStyle w:val="ConsPlusNormal0"/>
            </w:pPr>
            <w:r>
              <w:t>раствор для внутримышечного введения;</w:t>
            </w:r>
          </w:p>
          <w:p w:rsidR="007279A0" w:rsidRDefault="00915C32">
            <w:pPr>
              <w:pStyle w:val="ConsPlusNormal0"/>
            </w:pPr>
            <w:r>
              <w:t>таблетки;</w:t>
            </w:r>
          </w:p>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N 05AX</w:t>
            </w:r>
          </w:p>
        </w:tc>
        <w:tc>
          <w:tcPr>
            <w:tcW w:w="3402" w:type="dxa"/>
            <w:vMerge w:val="restart"/>
          </w:tcPr>
          <w:p w:rsidR="007279A0" w:rsidRDefault="00915C32">
            <w:pPr>
              <w:pStyle w:val="ConsPlusNormal0"/>
            </w:pPr>
            <w:r>
              <w:t>другие антипсихотические средства</w:t>
            </w:r>
          </w:p>
        </w:tc>
        <w:tc>
          <w:tcPr>
            <w:tcW w:w="3231" w:type="dxa"/>
          </w:tcPr>
          <w:p w:rsidR="007279A0" w:rsidRDefault="00915C32">
            <w:pPr>
              <w:pStyle w:val="ConsPlusNormal0"/>
              <w:jc w:val="center"/>
            </w:pPr>
            <w:r>
              <w:t>карипразин</w:t>
            </w:r>
          </w:p>
        </w:tc>
        <w:tc>
          <w:tcPr>
            <w:tcW w:w="3855" w:type="dxa"/>
          </w:tcPr>
          <w:p w:rsidR="007279A0" w:rsidRDefault="00915C32">
            <w:pPr>
              <w:pStyle w:val="ConsPlusNormal0"/>
            </w:pPr>
            <w:r>
              <w:t>капсулы</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палиперидон</w:t>
            </w:r>
          </w:p>
        </w:tc>
        <w:tc>
          <w:tcPr>
            <w:tcW w:w="3855" w:type="dxa"/>
          </w:tcPr>
          <w:p w:rsidR="007279A0" w:rsidRDefault="00915C32">
            <w:pPr>
              <w:pStyle w:val="ConsPlusNormal0"/>
            </w:pPr>
            <w:r>
              <w:t>суспензия для внутримышечного введения пролонгированного действия;</w:t>
            </w:r>
          </w:p>
          <w:p w:rsidR="007279A0" w:rsidRDefault="00915C32">
            <w:pPr>
              <w:pStyle w:val="ConsPlusNormal0"/>
            </w:pPr>
            <w:r>
              <w:t>таблетки пролонгированного действия, покрытые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рисперидон</w:t>
            </w:r>
          </w:p>
        </w:tc>
        <w:tc>
          <w:tcPr>
            <w:tcW w:w="3855" w:type="dxa"/>
          </w:tcPr>
          <w:p w:rsidR="007279A0" w:rsidRDefault="00915C32">
            <w:pPr>
              <w:pStyle w:val="ConsPlusNormal0"/>
            </w:pPr>
            <w:r>
              <w:t>порошок для приготовления суспензии для внутримышечного введения пролонгированного действия;</w:t>
            </w:r>
          </w:p>
          <w:p w:rsidR="007279A0" w:rsidRDefault="00915C32">
            <w:pPr>
              <w:pStyle w:val="ConsPlusNormal0"/>
            </w:pPr>
            <w:r>
              <w:t>раствор для приема внутрь;</w:t>
            </w:r>
          </w:p>
          <w:p w:rsidR="007279A0" w:rsidRDefault="00915C32">
            <w:pPr>
              <w:pStyle w:val="ConsPlusNormal0"/>
            </w:pPr>
            <w:r>
              <w:t>таблетки, диспергируемые в полости рта;</w:t>
            </w:r>
          </w:p>
          <w:p w:rsidR="007279A0" w:rsidRDefault="00915C32">
            <w:pPr>
              <w:pStyle w:val="ConsPlusNormal0"/>
            </w:pPr>
            <w:r>
              <w:t>таблетки для рассасывания;</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N 05B</w:t>
            </w:r>
          </w:p>
        </w:tc>
        <w:tc>
          <w:tcPr>
            <w:tcW w:w="3402" w:type="dxa"/>
          </w:tcPr>
          <w:p w:rsidR="007279A0" w:rsidRDefault="00915C32">
            <w:pPr>
              <w:pStyle w:val="ConsPlusNormal0"/>
            </w:pPr>
            <w:r>
              <w:t>анксиолитики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N 05BA</w:t>
            </w:r>
          </w:p>
        </w:tc>
        <w:tc>
          <w:tcPr>
            <w:tcW w:w="3402" w:type="dxa"/>
            <w:vMerge w:val="restart"/>
          </w:tcPr>
          <w:p w:rsidR="007279A0" w:rsidRDefault="00915C32">
            <w:pPr>
              <w:pStyle w:val="ConsPlusNormal0"/>
            </w:pPr>
            <w:r>
              <w:t>производные бензодиазепина</w:t>
            </w:r>
          </w:p>
        </w:tc>
        <w:tc>
          <w:tcPr>
            <w:tcW w:w="3231" w:type="dxa"/>
          </w:tcPr>
          <w:p w:rsidR="007279A0" w:rsidRDefault="00915C32">
            <w:pPr>
              <w:pStyle w:val="ConsPlusNormal0"/>
              <w:jc w:val="center"/>
            </w:pPr>
            <w:r>
              <w:t>бромдигидро-хлорфенилбензодиазепин</w:t>
            </w:r>
          </w:p>
        </w:tc>
        <w:tc>
          <w:tcPr>
            <w:tcW w:w="3855" w:type="dxa"/>
          </w:tcPr>
          <w:p w:rsidR="007279A0" w:rsidRDefault="00915C32">
            <w:pPr>
              <w:pStyle w:val="ConsPlusNormal0"/>
            </w:pPr>
            <w:r>
              <w:t>раствор для внутривенного и внутримышечного введения;</w:t>
            </w:r>
          </w:p>
          <w:p w:rsidR="007279A0" w:rsidRDefault="00915C32">
            <w:pPr>
              <w:pStyle w:val="ConsPlusNormal0"/>
            </w:pPr>
            <w:r>
              <w:t>таблетки;</w:t>
            </w:r>
          </w:p>
          <w:p w:rsidR="007279A0" w:rsidRDefault="00915C32">
            <w:pPr>
              <w:pStyle w:val="ConsPlusNormal0"/>
            </w:pPr>
            <w:r>
              <w:t>таблетки, диспергируемые в полости рта</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диазепам</w:t>
            </w:r>
          </w:p>
        </w:tc>
        <w:tc>
          <w:tcPr>
            <w:tcW w:w="3855" w:type="dxa"/>
          </w:tcPr>
          <w:p w:rsidR="007279A0" w:rsidRDefault="00915C32">
            <w:pPr>
              <w:pStyle w:val="ConsPlusNormal0"/>
            </w:pPr>
            <w:r>
              <w:t>раствор для внутривенного и внутримышечного введения;</w:t>
            </w:r>
          </w:p>
          <w:p w:rsidR="007279A0" w:rsidRDefault="00915C32">
            <w:pPr>
              <w:pStyle w:val="ConsPlusNormal0"/>
            </w:pPr>
            <w:r>
              <w:t>таблетки;</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лоразепам</w:t>
            </w:r>
          </w:p>
        </w:tc>
        <w:tc>
          <w:tcPr>
            <w:tcW w:w="3855" w:type="dxa"/>
          </w:tcPr>
          <w:p w:rsidR="007279A0" w:rsidRDefault="00915C32">
            <w:pPr>
              <w:pStyle w:val="ConsPlusNormal0"/>
            </w:pPr>
            <w:r>
              <w:t>таблетки, покрытые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оксазепам</w:t>
            </w:r>
          </w:p>
        </w:tc>
        <w:tc>
          <w:tcPr>
            <w:tcW w:w="3855" w:type="dxa"/>
          </w:tcPr>
          <w:p w:rsidR="007279A0" w:rsidRDefault="00915C32">
            <w:pPr>
              <w:pStyle w:val="ConsPlusNormal0"/>
            </w:pPr>
            <w:r>
              <w:t>таблетки;</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N 05BB</w:t>
            </w:r>
          </w:p>
        </w:tc>
        <w:tc>
          <w:tcPr>
            <w:tcW w:w="3402" w:type="dxa"/>
          </w:tcPr>
          <w:p w:rsidR="007279A0" w:rsidRDefault="00915C32">
            <w:pPr>
              <w:pStyle w:val="ConsPlusNormal0"/>
            </w:pPr>
            <w:r>
              <w:t>производные дифенилметана</w:t>
            </w:r>
          </w:p>
        </w:tc>
        <w:tc>
          <w:tcPr>
            <w:tcW w:w="3231" w:type="dxa"/>
          </w:tcPr>
          <w:p w:rsidR="007279A0" w:rsidRDefault="00915C32">
            <w:pPr>
              <w:pStyle w:val="ConsPlusNormal0"/>
              <w:jc w:val="center"/>
            </w:pPr>
            <w:r>
              <w:t>гидроксизин</w:t>
            </w:r>
          </w:p>
        </w:tc>
        <w:tc>
          <w:tcPr>
            <w:tcW w:w="3855" w:type="dxa"/>
          </w:tcPr>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N 05C</w:t>
            </w:r>
          </w:p>
        </w:tc>
        <w:tc>
          <w:tcPr>
            <w:tcW w:w="3402" w:type="dxa"/>
          </w:tcPr>
          <w:p w:rsidR="007279A0" w:rsidRDefault="00915C32">
            <w:pPr>
              <w:pStyle w:val="ConsPlusNormal0"/>
            </w:pPr>
            <w:r>
              <w:t>снотворные и седативные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N 05CD</w:t>
            </w:r>
          </w:p>
        </w:tc>
        <w:tc>
          <w:tcPr>
            <w:tcW w:w="3402" w:type="dxa"/>
            <w:vMerge w:val="restart"/>
          </w:tcPr>
          <w:p w:rsidR="007279A0" w:rsidRDefault="00915C32">
            <w:pPr>
              <w:pStyle w:val="ConsPlusNormal0"/>
            </w:pPr>
            <w:r>
              <w:t>производные бензодиазепина</w:t>
            </w:r>
          </w:p>
        </w:tc>
        <w:tc>
          <w:tcPr>
            <w:tcW w:w="3231" w:type="dxa"/>
          </w:tcPr>
          <w:p w:rsidR="007279A0" w:rsidRDefault="00915C32">
            <w:pPr>
              <w:pStyle w:val="ConsPlusNormal0"/>
              <w:jc w:val="center"/>
            </w:pPr>
            <w:r>
              <w:t>мидазолам</w:t>
            </w:r>
          </w:p>
        </w:tc>
        <w:tc>
          <w:tcPr>
            <w:tcW w:w="3855" w:type="dxa"/>
          </w:tcPr>
          <w:p w:rsidR="007279A0" w:rsidRDefault="00915C32">
            <w:pPr>
              <w:pStyle w:val="ConsPlusNormal0"/>
            </w:pPr>
            <w:r>
              <w:t>раствор для внутривенного и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нитразепам</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N 05CF</w:t>
            </w:r>
          </w:p>
        </w:tc>
        <w:tc>
          <w:tcPr>
            <w:tcW w:w="3402" w:type="dxa"/>
          </w:tcPr>
          <w:p w:rsidR="007279A0" w:rsidRDefault="00915C32">
            <w:pPr>
              <w:pStyle w:val="ConsPlusNormal0"/>
            </w:pPr>
            <w:r>
              <w:t>бензодиазепиноподоб-ные средства</w:t>
            </w:r>
          </w:p>
        </w:tc>
        <w:tc>
          <w:tcPr>
            <w:tcW w:w="3231" w:type="dxa"/>
          </w:tcPr>
          <w:p w:rsidR="007279A0" w:rsidRDefault="00915C32">
            <w:pPr>
              <w:pStyle w:val="ConsPlusNormal0"/>
              <w:jc w:val="center"/>
            </w:pPr>
            <w:r>
              <w:t>зопиклон</w:t>
            </w:r>
          </w:p>
        </w:tc>
        <w:tc>
          <w:tcPr>
            <w:tcW w:w="3855" w:type="dxa"/>
          </w:tcPr>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N 06</w:t>
            </w:r>
          </w:p>
        </w:tc>
        <w:tc>
          <w:tcPr>
            <w:tcW w:w="3402" w:type="dxa"/>
          </w:tcPr>
          <w:p w:rsidR="007279A0" w:rsidRDefault="00915C32">
            <w:pPr>
              <w:pStyle w:val="ConsPlusNormal0"/>
            </w:pPr>
            <w:r>
              <w:t>психоаналептики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N 06A</w:t>
            </w:r>
          </w:p>
        </w:tc>
        <w:tc>
          <w:tcPr>
            <w:tcW w:w="3402" w:type="dxa"/>
          </w:tcPr>
          <w:p w:rsidR="007279A0" w:rsidRDefault="00915C32">
            <w:pPr>
              <w:pStyle w:val="ConsPlusNormal0"/>
            </w:pPr>
            <w:r>
              <w:t>антидепрессанты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N 06AA</w:t>
            </w:r>
          </w:p>
        </w:tc>
        <w:tc>
          <w:tcPr>
            <w:tcW w:w="3402" w:type="dxa"/>
            <w:vMerge w:val="restart"/>
          </w:tcPr>
          <w:p w:rsidR="007279A0" w:rsidRDefault="00915C32">
            <w:pPr>
              <w:pStyle w:val="ConsPlusNormal0"/>
            </w:pPr>
            <w:r>
              <w:t>неселективные ингибиторы обратного захвата моноаминов</w:t>
            </w:r>
          </w:p>
        </w:tc>
        <w:tc>
          <w:tcPr>
            <w:tcW w:w="3231" w:type="dxa"/>
          </w:tcPr>
          <w:p w:rsidR="007279A0" w:rsidRDefault="00915C32">
            <w:pPr>
              <w:pStyle w:val="ConsPlusNormal0"/>
              <w:jc w:val="center"/>
            </w:pPr>
            <w:r>
              <w:t>амитриптилин</w:t>
            </w:r>
          </w:p>
        </w:tc>
        <w:tc>
          <w:tcPr>
            <w:tcW w:w="3855" w:type="dxa"/>
          </w:tcPr>
          <w:p w:rsidR="007279A0" w:rsidRDefault="00915C32">
            <w:pPr>
              <w:pStyle w:val="ConsPlusNormal0"/>
            </w:pPr>
            <w:r>
              <w:t>раствор для внутривенного и внутримышечного введения;</w:t>
            </w:r>
          </w:p>
          <w:p w:rsidR="007279A0" w:rsidRDefault="00915C32">
            <w:pPr>
              <w:pStyle w:val="ConsPlusNormal0"/>
            </w:pPr>
            <w:r>
              <w:t>таблетки;</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имипрамин</w:t>
            </w:r>
          </w:p>
        </w:tc>
        <w:tc>
          <w:tcPr>
            <w:tcW w:w="3855" w:type="dxa"/>
          </w:tcPr>
          <w:p w:rsidR="007279A0" w:rsidRDefault="00915C32">
            <w:pPr>
              <w:pStyle w:val="ConsPlusNormal0"/>
            </w:pPr>
            <w:r>
              <w:t>драже;</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кломипрамин</w:t>
            </w:r>
          </w:p>
        </w:tc>
        <w:tc>
          <w:tcPr>
            <w:tcW w:w="3855" w:type="dxa"/>
          </w:tcPr>
          <w:p w:rsidR="007279A0" w:rsidRDefault="00915C32">
            <w:pPr>
              <w:pStyle w:val="ConsPlusNormal0"/>
            </w:pPr>
            <w:r>
              <w:t>раствор для внутривенного и внутримышечного введения;</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p w:rsidR="007279A0" w:rsidRDefault="00915C32">
            <w:pPr>
              <w:pStyle w:val="ConsPlusNormal0"/>
            </w:pPr>
            <w:r>
              <w:t>таблетки пролонгированного действия, покрытые пленочной оболочкой</w:t>
            </w:r>
          </w:p>
        </w:tc>
      </w:tr>
      <w:tr w:rsidR="007279A0">
        <w:tc>
          <w:tcPr>
            <w:tcW w:w="1417" w:type="dxa"/>
            <w:vMerge w:val="restart"/>
          </w:tcPr>
          <w:p w:rsidR="007279A0" w:rsidRDefault="00915C32">
            <w:pPr>
              <w:pStyle w:val="ConsPlusNormal0"/>
              <w:jc w:val="center"/>
            </w:pPr>
            <w:r>
              <w:t>N 06AB</w:t>
            </w:r>
          </w:p>
        </w:tc>
        <w:tc>
          <w:tcPr>
            <w:tcW w:w="3402" w:type="dxa"/>
            <w:vMerge w:val="restart"/>
          </w:tcPr>
          <w:p w:rsidR="007279A0" w:rsidRDefault="00915C32">
            <w:pPr>
              <w:pStyle w:val="ConsPlusNormal0"/>
            </w:pPr>
            <w:r>
              <w:t>селективные ингибиторы обратного захвата серотонина</w:t>
            </w:r>
          </w:p>
        </w:tc>
        <w:tc>
          <w:tcPr>
            <w:tcW w:w="3231" w:type="dxa"/>
          </w:tcPr>
          <w:p w:rsidR="007279A0" w:rsidRDefault="00915C32">
            <w:pPr>
              <w:pStyle w:val="ConsPlusNormal0"/>
              <w:jc w:val="center"/>
            </w:pPr>
            <w:r>
              <w:t>пароксетин</w:t>
            </w:r>
          </w:p>
        </w:tc>
        <w:tc>
          <w:tcPr>
            <w:tcW w:w="3855" w:type="dxa"/>
          </w:tcPr>
          <w:p w:rsidR="007279A0" w:rsidRDefault="00915C32">
            <w:pPr>
              <w:pStyle w:val="ConsPlusNormal0"/>
            </w:pPr>
            <w:r>
              <w:t>капли для приема внутрь;</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сертралин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флуоксетин</w:t>
            </w:r>
          </w:p>
        </w:tc>
        <w:tc>
          <w:tcPr>
            <w:tcW w:w="3855" w:type="dxa"/>
          </w:tcPr>
          <w:p w:rsidR="007279A0" w:rsidRDefault="00915C32">
            <w:pPr>
              <w:pStyle w:val="ConsPlusNormal0"/>
            </w:pPr>
            <w:r>
              <w:t>капсулы</w:t>
            </w:r>
          </w:p>
        </w:tc>
      </w:tr>
      <w:tr w:rsidR="007279A0">
        <w:tc>
          <w:tcPr>
            <w:tcW w:w="1417" w:type="dxa"/>
            <w:vMerge w:val="restart"/>
          </w:tcPr>
          <w:p w:rsidR="007279A0" w:rsidRDefault="00915C32">
            <w:pPr>
              <w:pStyle w:val="ConsPlusNormal0"/>
              <w:jc w:val="center"/>
            </w:pPr>
            <w:r>
              <w:t>N 06AX</w:t>
            </w:r>
          </w:p>
        </w:tc>
        <w:tc>
          <w:tcPr>
            <w:tcW w:w="3402" w:type="dxa"/>
            <w:vMerge w:val="restart"/>
          </w:tcPr>
          <w:p w:rsidR="007279A0" w:rsidRDefault="00915C32">
            <w:pPr>
              <w:pStyle w:val="ConsPlusNormal0"/>
            </w:pPr>
            <w:r>
              <w:t>другие антидепрессанты</w:t>
            </w:r>
          </w:p>
        </w:tc>
        <w:tc>
          <w:tcPr>
            <w:tcW w:w="3231" w:type="dxa"/>
          </w:tcPr>
          <w:p w:rsidR="007279A0" w:rsidRDefault="00915C32">
            <w:pPr>
              <w:pStyle w:val="ConsPlusNormal0"/>
              <w:jc w:val="center"/>
            </w:pPr>
            <w:r>
              <w:t>агомелатин</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пипофезин</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N 06B</w:t>
            </w:r>
          </w:p>
        </w:tc>
        <w:tc>
          <w:tcPr>
            <w:tcW w:w="3402" w:type="dxa"/>
          </w:tcPr>
          <w:p w:rsidR="007279A0" w:rsidRDefault="00915C32">
            <w:pPr>
              <w:pStyle w:val="ConsPlusNormal0"/>
            </w:pPr>
            <w:r>
              <w:t>психостимуляторы, средства, применяемые при синдроме дефицита внимания с гиперактивностью, ноотропные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N 06BC</w:t>
            </w:r>
          </w:p>
        </w:tc>
        <w:tc>
          <w:tcPr>
            <w:tcW w:w="3402" w:type="dxa"/>
          </w:tcPr>
          <w:p w:rsidR="007279A0" w:rsidRDefault="00915C32">
            <w:pPr>
              <w:pStyle w:val="ConsPlusNormal0"/>
            </w:pPr>
            <w:r>
              <w:t>производные ксантина</w:t>
            </w:r>
          </w:p>
        </w:tc>
        <w:tc>
          <w:tcPr>
            <w:tcW w:w="3231" w:type="dxa"/>
          </w:tcPr>
          <w:p w:rsidR="007279A0" w:rsidRDefault="00915C32">
            <w:pPr>
              <w:pStyle w:val="ConsPlusNormal0"/>
              <w:jc w:val="center"/>
            </w:pPr>
            <w:r>
              <w:t>кофеин</w:t>
            </w:r>
          </w:p>
        </w:tc>
        <w:tc>
          <w:tcPr>
            <w:tcW w:w="3855" w:type="dxa"/>
          </w:tcPr>
          <w:p w:rsidR="007279A0" w:rsidRDefault="00915C32">
            <w:pPr>
              <w:pStyle w:val="ConsPlusNormal0"/>
            </w:pPr>
            <w:r>
              <w:t>раствор для подкожного введения;</w:t>
            </w:r>
          </w:p>
          <w:p w:rsidR="007279A0" w:rsidRDefault="00915C32">
            <w:pPr>
              <w:pStyle w:val="ConsPlusNormal0"/>
            </w:pPr>
            <w:r>
              <w:t>раствор для подкожного и субконъюнктиваль-ного введения</w:t>
            </w:r>
          </w:p>
        </w:tc>
      </w:tr>
      <w:tr w:rsidR="007279A0">
        <w:tc>
          <w:tcPr>
            <w:tcW w:w="1417" w:type="dxa"/>
            <w:vMerge w:val="restart"/>
          </w:tcPr>
          <w:p w:rsidR="007279A0" w:rsidRDefault="00915C32">
            <w:pPr>
              <w:pStyle w:val="ConsPlusNormal0"/>
              <w:jc w:val="center"/>
            </w:pPr>
            <w:r>
              <w:t>N 06BX</w:t>
            </w:r>
          </w:p>
        </w:tc>
        <w:tc>
          <w:tcPr>
            <w:tcW w:w="3402" w:type="dxa"/>
            <w:vMerge w:val="restart"/>
          </w:tcPr>
          <w:p w:rsidR="007279A0" w:rsidRDefault="00915C32">
            <w:pPr>
              <w:pStyle w:val="ConsPlusNormal0"/>
            </w:pPr>
            <w:r>
              <w:t>другие психостимуляторы и ноотропные препараты</w:t>
            </w:r>
          </w:p>
        </w:tc>
        <w:tc>
          <w:tcPr>
            <w:tcW w:w="3231" w:type="dxa"/>
          </w:tcPr>
          <w:p w:rsidR="007279A0" w:rsidRDefault="00915C32">
            <w:pPr>
              <w:pStyle w:val="ConsPlusNormal0"/>
              <w:jc w:val="center"/>
            </w:pPr>
            <w:r>
              <w:t>винпоцетин</w:t>
            </w:r>
          </w:p>
        </w:tc>
        <w:tc>
          <w:tcPr>
            <w:tcW w:w="3855" w:type="dxa"/>
          </w:tcPr>
          <w:p w:rsidR="007279A0" w:rsidRDefault="00915C32">
            <w:pPr>
              <w:pStyle w:val="ConsPlusNormal0"/>
            </w:pPr>
            <w:r>
              <w:t>концентрат для приготовления раствора для инфузий;</w:t>
            </w:r>
          </w:p>
          <w:p w:rsidR="007279A0" w:rsidRDefault="00915C32">
            <w:pPr>
              <w:pStyle w:val="ConsPlusNormal0"/>
            </w:pPr>
            <w:r>
              <w:t>раствор для внутривенного введения;</w:t>
            </w:r>
          </w:p>
          <w:p w:rsidR="007279A0" w:rsidRDefault="00915C32">
            <w:pPr>
              <w:pStyle w:val="ConsPlusNormal0"/>
            </w:pPr>
            <w:r>
              <w:t>раствор для инъекций;</w:t>
            </w:r>
          </w:p>
          <w:p w:rsidR="007279A0" w:rsidRDefault="00915C32">
            <w:pPr>
              <w:pStyle w:val="ConsPlusNormal0"/>
            </w:pPr>
            <w:r>
              <w:t>таблетки;</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глицин</w:t>
            </w:r>
          </w:p>
        </w:tc>
        <w:tc>
          <w:tcPr>
            <w:tcW w:w="3855" w:type="dxa"/>
          </w:tcPr>
          <w:p w:rsidR="007279A0" w:rsidRDefault="00915C32">
            <w:pPr>
              <w:pStyle w:val="ConsPlusNormal0"/>
            </w:pPr>
            <w:r>
              <w:t>таблетки защечные;</w:t>
            </w:r>
          </w:p>
          <w:p w:rsidR="007279A0" w:rsidRDefault="00915C32">
            <w:pPr>
              <w:pStyle w:val="ConsPlusNormal0"/>
            </w:pPr>
            <w:r>
              <w:t>таблетки подъязычные;</w:t>
            </w:r>
          </w:p>
          <w:p w:rsidR="007279A0" w:rsidRDefault="00915C32">
            <w:pPr>
              <w:pStyle w:val="ConsPlusNormal0"/>
            </w:pPr>
            <w:r>
              <w:t>таблетки защечные и подъязычные</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метионил-глутамил-гистидил-фенилаланил-пролилглицил-пролин</w:t>
            </w:r>
          </w:p>
        </w:tc>
        <w:tc>
          <w:tcPr>
            <w:tcW w:w="3855" w:type="dxa"/>
          </w:tcPr>
          <w:p w:rsidR="007279A0" w:rsidRDefault="00915C32">
            <w:pPr>
              <w:pStyle w:val="ConsPlusNormal0"/>
            </w:pPr>
            <w:r>
              <w:t>капли назальные</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пирацетам</w:t>
            </w:r>
          </w:p>
        </w:tc>
        <w:tc>
          <w:tcPr>
            <w:tcW w:w="3855" w:type="dxa"/>
          </w:tcPr>
          <w:p w:rsidR="007279A0" w:rsidRDefault="00915C32">
            <w:pPr>
              <w:pStyle w:val="ConsPlusNormal0"/>
            </w:pPr>
            <w:r>
              <w:t>капсулы;</w:t>
            </w:r>
          </w:p>
          <w:p w:rsidR="007279A0" w:rsidRDefault="00915C32">
            <w:pPr>
              <w:pStyle w:val="ConsPlusNormal0"/>
            </w:pPr>
            <w:r>
              <w:t>раствор для внутривенного и внутримышечного введения;</w:t>
            </w:r>
          </w:p>
          <w:p w:rsidR="007279A0" w:rsidRDefault="00915C32">
            <w:pPr>
              <w:pStyle w:val="ConsPlusNormal0"/>
            </w:pPr>
            <w:r>
              <w:t>раствор для инфузий;</w:t>
            </w:r>
          </w:p>
          <w:p w:rsidR="007279A0" w:rsidRDefault="00915C32">
            <w:pPr>
              <w:pStyle w:val="ConsPlusNormal0"/>
            </w:pPr>
            <w:r>
              <w:t>раствор для внутривенного введения;</w:t>
            </w:r>
          </w:p>
          <w:p w:rsidR="007279A0" w:rsidRDefault="00915C32">
            <w:pPr>
              <w:pStyle w:val="ConsPlusNormal0"/>
            </w:pPr>
            <w:r>
              <w:t>раствор для приема внутрь;</w:t>
            </w:r>
          </w:p>
          <w:p w:rsidR="007279A0" w:rsidRDefault="00915C32">
            <w:pPr>
              <w:pStyle w:val="ConsPlusNormal0"/>
            </w:pPr>
            <w:r>
              <w:t>таблетки, покрытые оболочкой;</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полипептиды коры головного мозга скота</w:t>
            </w:r>
          </w:p>
        </w:tc>
        <w:tc>
          <w:tcPr>
            <w:tcW w:w="3855" w:type="dxa"/>
          </w:tcPr>
          <w:p w:rsidR="007279A0" w:rsidRDefault="00915C32">
            <w:pPr>
              <w:pStyle w:val="ConsPlusNormal0"/>
            </w:pPr>
            <w:r>
              <w:t>лиофилизат для приготовления раствора для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фонтурацетам</w:t>
            </w:r>
          </w:p>
        </w:tc>
        <w:tc>
          <w:tcPr>
            <w:tcW w:w="3855" w:type="dxa"/>
          </w:tcPr>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пептиды головного мозга свиньи</w:t>
            </w:r>
          </w:p>
        </w:tc>
        <w:tc>
          <w:tcPr>
            <w:tcW w:w="3855" w:type="dxa"/>
          </w:tcPr>
          <w:p w:rsidR="007279A0" w:rsidRDefault="00915C32">
            <w:pPr>
              <w:pStyle w:val="ConsPlusNormal0"/>
            </w:pPr>
            <w:r>
              <w:t>раствор для инъекций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цитиколин</w:t>
            </w:r>
          </w:p>
        </w:tc>
        <w:tc>
          <w:tcPr>
            <w:tcW w:w="3855" w:type="dxa"/>
          </w:tcPr>
          <w:p w:rsidR="007279A0" w:rsidRDefault="00915C32">
            <w:pPr>
              <w:pStyle w:val="ConsPlusNormal0"/>
            </w:pPr>
            <w:r>
              <w:t>раствор для внутривенного и внутримышечного введения</w:t>
            </w:r>
          </w:p>
        </w:tc>
      </w:tr>
      <w:tr w:rsidR="007279A0">
        <w:tc>
          <w:tcPr>
            <w:tcW w:w="1417" w:type="dxa"/>
          </w:tcPr>
          <w:p w:rsidR="007279A0" w:rsidRDefault="00915C32">
            <w:pPr>
              <w:pStyle w:val="ConsPlusNormal0"/>
              <w:jc w:val="center"/>
            </w:pPr>
            <w:r>
              <w:t>N 06D</w:t>
            </w:r>
          </w:p>
        </w:tc>
        <w:tc>
          <w:tcPr>
            <w:tcW w:w="3402" w:type="dxa"/>
          </w:tcPr>
          <w:p w:rsidR="007279A0" w:rsidRDefault="00915C32">
            <w:pPr>
              <w:pStyle w:val="ConsPlusNormal0"/>
            </w:pPr>
            <w:r>
              <w:t>препараты для лечения деменции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N 06DA</w:t>
            </w:r>
          </w:p>
        </w:tc>
        <w:tc>
          <w:tcPr>
            <w:tcW w:w="3402" w:type="dxa"/>
            <w:vMerge w:val="restart"/>
          </w:tcPr>
          <w:p w:rsidR="007279A0" w:rsidRDefault="00915C32">
            <w:pPr>
              <w:pStyle w:val="ConsPlusNormal0"/>
            </w:pPr>
            <w:r>
              <w:t>антихолинэстеразные средства</w:t>
            </w:r>
          </w:p>
        </w:tc>
        <w:tc>
          <w:tcPr>
            <w:tcW w:w="3231" w:type="dxa"/>
          </w:tcPr>
          <w:p w:rsidR="007279A0" w:rsidRDefault="00915C32">
            <w:pPr>
              <w:pStyle w:val="ConsPlusNormal0"/>
              <w:jc w:val="center"/>
            </w:pPr>
            <w:r>
              <w:t>галантамин</w:t>
            </w:r>
          </w:p>
        </w:tc>
        <w:tc>
          <w:tcPr>
            <w:tcW w:w="3855" w:type="dxa"/>
          </w:tcPr>
          <w:p w:rsidR="007279A0" w:rsidRDefault="00915C32">
            <w:pPr>
              <w:pStyle w:val="ConsPlusNormal0"/>
            </w:pPr>
            <w:r>
              <w:t>капсулы пролонгированного действия;</w:t>
            </w:r>
          </w:p>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ривастигмин</w:t>
            </w:r>
          </w:p>
        </w:tc>
        <w:tc>
          <w:tcPr>
            <w:tcW w:w="3855" w:type="dxa"/>
          </w:tcPr>
          <w:p w:rsidR="007279A0" w:rsidRDefault="00915C32">
            <w:pPr>
              <w:pStyle w:val="ConsPlusNormal0"/>
            </w:pPr>
            <w:r>
              <w:t>капсулы;</w:t>
            </w:r>
          </w:p>
          <w:p w:rsidR="007279A0" w:rsidRDefault="00915C32">
            <w:pPr>
              <w:pStyle w:val="ConsPlusNormal0"/>
            </w:pPr>
            <w:r>
              <w:t>трансдермальная терапевтическая система;</w:t>
            </w:r>
          </w:p>
          <w:p w:rsidR="007279A0" w:rsidRDefault="00915C32">
            <w:pPr>
              <w:pStyle w:val="ConsPlusNormal0"/>
            </w:pPr>
            <w:r>
              <w:t>раствор для приема внутрь</w:t>
            </w:r>
          </w:p>
        </w:tc>
      </w:tr>
      <w:tr w:rsidR="007279A0">
        <w:tc>
          <w:tcPr>
            <w:tcW w:w="1417" w:type="dxa"/>
          </w:tcPr>
          <w:p w:rsidR="007279A0" w:rsidRDefault="00915C32">
            <w:pPr>
              <w:pStyle w:val="ConsPlusNormal0"/>
              <w:jc w:val="center"/>
            </w:pPr>
            <w:r>
              <w:t>N 06DX</w:t>
            </w:r>
          </w:p>
        </w:tc>
        <w:tc>
          <w:tcPr>
            <w:tcW w:w="3402" w:type="dxa"/>
          </w:tcPr>
          <w:p w:rsidR="007279A0" w:rsidRDefault="00915C32">
            <w:pPr>
              <w:pStyle w:val="ConsPlusNormal0"/>
            </w:pPr>
            <w:r>
              <w:t>другие препараты для лечения деменции</w:t>
            </w:r>
          </w:p>
        </w:tc>
        <w:tc>
          <w:tcPr>
            <w:tcW w:w="3231" w:type="dxa"/>
          </w:tcPr>
          <w:p w:rsidR="007279A0" w:rsidRDefault="00915C32">
            <w:pPr>
              <w:pStyle w:val="ConsPlusNormal0"/>
              <w:jc w:val="center"/>
            </w:pPr>
            <w:r>
              <w:t>мемантин</w:t>
            </w:r>
          </w:p>
        </w:tc>
        <w:tc>
          <w:tcPr>
            <w:tcW w:w="3855" w:type="dxa"/>
          </w:tcPr>
          <w:p w:rsidR="007279A0" w:rsidRDefault="00915C32">
            <w:pPr>
              <w:pStyle w:val="ConsPlusNormal0"/>
            </w:pPr>
            <w:r>
              <w:t>капли для приема внутрь;</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N 07</w:t>
            </w:r>
          </w:p>
        </w:tc>
        <w:tc>
          <w:tcPr>
            <w:tcW w:w="3402" w:type="dxa"/>
          </w:tcPr>
          <w:p w:rsidR="007279A0" w:rsidRDefault="00915C32">
            <w:pPr>
              <w:pStyle w:val="ConsPlusNormal0"/>
            </w:pPr>
            <w:r>
              <w:t>другие препараты для лечения заболеваний нервной системы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N 07A</w:t>
            </w:r>
          </w:p>
        </w:tc>
        <w:tc>
          <w:tcPr>
            <w:tcW w:w="3402" w:type="dxa"/>
          </w:tcPr>
          <w:p w:rsidR="007279A0" w:rsidRDefault="00915C32">
            <w:pPr>
              <w:pStyle w:val="ConsPlusNormal0"/>
            </w:pPr>
            <w:r>
              <w:t>парасимпатомиметики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N 07AA</w:t>
            </w:r>
          </w:p>
        </w:tc>
        <w:tc>
          <w:tcPr>
            <w:tcW w:w="3402" w:type="dxa"/>
            <w:vMerge w:val="restart"/>
          </w:tcPr>
          <w:p w:rsidR="007279A0" w:rsidRDefault="00915C32">
            <w:pPr>
              <w:pStyle w:val="ConsPlusNormal0"/>
            </w:pPr>
            <w:r>
              <w:t>антихолинэстеразные средства</w:t>
            </w:r>
          </w:p>
        </w:tc>
        <w:tc>
          <w:tcPr>
            <w:tcW w:w="3231" w:type="dxa"/>
          </w:tcPr>
          <w:p w:rsidR="007279A0" w:rsidRDefault="00915C32">
            <w:pPr>
              <w:pStyle w:val="ConsPlusNormal0"/>
              <w:jc w:val="center"/>
            </w:pPr>
            <w:r>
              <w:t>неостигмина метилсульфат</w:t>
            </w:r>
          </w:p>
        </w:tc>
        <w:tc>
          <w:tcPr>
            <w:tcW w:w="3855" w:type="dxa"/>
          </w:tcPr>
          <w:p w:rsidR="007279A0" w:rsidRDefault="00915C32">
            <w:pPr>
              <w:pStyle w:val="ConsPlusNormal0"/>
            </w:pPr>
            <w:r>
              <w:t>раствор для внутривенного и подкожного введения;</w:t>
            </w:r>
          </w:p>
          <w:p w:rsidR="007279A0" w:rsidRDefault="00915C32">
            <w:pPr>
              <w:pStyle w:val="ConsPlusNormal0"/>
            </w:pPr>
            <w:r>
              <w:t>раствор для инъекций;</w:t>
            </w:r>
          </w:p>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пиридостигмина бромид</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N 07AX</w:t>
            </w:r>
          </w:p>
        </w:tc>
        <w:tc>
          <w:tcPr>
            <w:tcW w:w="3402" w:type="dxa"/>
          </w:tcPr>
          <w:p w:rsidR="007279A0" w:rsidRDefault="00915C32">
            <w:pPr>
              <w:pStyle w:val="ConsPlusNormal0"/>
            </w:pPr>
            <w:r>
              <w:t>прочие парасимпатомиметики</w:t>
            </w:r>
          </w:p>
        </w:tc>
        <w:tc>
          <w:tcPr>
            <w:tcW w:w="3231" w:type="dxa"/>
          </w:tcPr>
          <w:p w:rsidR="007279A0" w:rsidRDefault="00915C32">
            <w:pPr>
              <w:pStyle w:val="ConsPlusNormal0"/>
              <w:jc w:val="center"/>
            </w:pPr>
            <w:r>
              <w:t>холина альфосцерат</w:t>
            </w:r>
          </w:p>
        </w:tc>
        <w:tc>
          <w:tcPr>
            <w:tcW w:w="3855" w:type="dxa"/>
          </w:tcPr>
          <w:p w:rsidR="007279A0" w:rsidRDefault="00915C32">
            <w:pPr>
              <w:pStyle w:val="ConsPlusNormal0"/>
            </w:pPr>
            <w:r>
              <w:t>капсулы;</w:t>
            </w:r>
          </w:p>
          <w:p w:rsidR="007279A0" w:rsidRDefault="00915C32">
            <w:pPr>
              <w:pStyle w:val="ConsPlusNormal0"/>
            </w:pPr>
            <w:r>
              <w:t>раствор для внутривенного и внутримышечного введения;</w:t>
            </w:r>
          </w:p>
          <w:p w:rsidR="007279A0" w:rsidRDefault="00915C32">
            <w:pPr>
              <w:pStyle w:val="ConsPlusNormal0"/>
            </w:pPr>
            <w:r>
              <w:t>раствор для инфузий и внутримышечного введения;</w:t>
            </w:r>
          </w:p>
          <w:p w:rsidR="007279A0" w:rsidRDefault="00915C32">
            <w:pPr>
              <w:pStyle w:val="ConsPlusNormal0"/>
            </w:pPr>
            <w:r>
              <w:t>раствор для приема внутрь</w:t>
            </w:r>
          </w:p>
        </w:tc>
      </w:tr>
      <w:tr w:rsidR="007279A0">
        <w:tc>
          <w:tcPr>
            <w:tcW w:w="1417" w:type="dxa"/>
          </w:tcPr>
          <w:p w:rsidR="007279A0" w:rsidRDefault="00915C32">
            <w:pPr>
              <w:pStyle w:val="ConsPlusNormal0"/>
              <w:jc w:val="center"/>
            </w:pPr>
            <w:r>
              <w:t>N 07B</w:t>
            </w:r>
          </w:p>
        </w:tc>
        <w:tc>
          <w:tcPr>
            <w:tcW w:w="3402" w:type="dxa"/>
          </w:tcPr>
          <w:p w:rsidR="007279A0" w:rsidRDefault="00915C32">
            <w:pPr>
              <w:pStyle w:val="ConsPlusNormal0"/>
            </w:pPr>
            <w:r>
              <w:t>препараты, применяемые при зависимостях</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N 07BB</w:t>
            </w:r>
          </w:p>
        </w:tc>
        <w:tc>
          <w:tcPr>
            <w:tcW w:w="3402" w:type="dxa"/>
          </w:tcPr>
          <w:p w:rsidR="007279A0" w:rsidRDefault="00915C32">
            <w:pPr>
              <w:pStyle w:val="ConsPlusNormal0"/>
            </w:pPr>
            <w:r>
              <w:t>препараты, применяемые при алкогольной зависимости</w:t>
            </w:r>
          </w:p>
        </w:tc>
        <w:tc>
          <w:tcPr>
            <w:tcW w:w="3231" w:type="dxa"/>
          </w:tcPr>
          <w:p w:rsidR="007279A0" w:rsidRDefault="00915C32">
            <w:pPr>
              <w:pStyle w:val="ConsPlusNormal0"/>
              <w:jc w:val="center"/>
            </w:pPr>
            <w:r>
              <w:t>налтрексон</w:t>
            </w:r>
          </w:p>
        </w:tc>
        <w:tc>
          <w:tcPr>
            <w:tcW w:w="3855" w:type="dxa"/>
          </w:tcPr>
          <w:p w:rsidR="007279A0" w:rsidRDefault="00915C32">
            <w:pPr>
              <w:pStyle w:val="ConsPlusNormal0"/>
            </w:pPr>
            <w:r>
              <w:t>капсулы;</w:t>
            </w:r>
          </w:p>
          <w:p w:rsidR="007279A0" w:rsidRDefault="00915C32">
            <w:pPr>
              <w:pStyle w:val="ConsPlusNormal0"/>
            </w:pPr>
            <w:r>
              <w:t>порошок для приготовления суспензии для внутримышечного введения пролонгированного действия;</w:t>
            </w:r>
          </w:p>
          <w:p w:rsidR="007279A0" w:rsidRDefault="00915C32">
            <w:pPr>
              <w:pStyle w:val="ConsPlusNormal0"/>
            </w:pPr>
            <w:r>
              <w:t>таблетки;</w:t>
            </w:r>
          </w:p>
          <w:p w:rsidR="007279A0" w:rsidRDefault="00915C32">
            <w:pPr>
              <w:pStyle w:val="ConsPlusNormal0"/>
            </w:pPr>
            <w:r>
              <w:t>таблетки, покрытые оболочкой</w:t>
            </w:r>
          </w:p>
        </w:tc>
      </w:tr>
      <w:tr w:rsidR="007279A0">
        <w:tc>
          <w:tcPr>
            <w:tcW w:w="1417" w:type="dxa"/>
          </w:tcPr>
          <w:p w:rsidR="007279A0" w:rsidRDefault="00915C32">
            <w:pPr>
              <w:pStyle w:val="ConsPlusNormal0"/>
              <w:jc w:val="center"/>
            </w:pPr>
            <w:r>
              <w:t>N 07C</w:t>
            </w:r>
          </w:p>
        </w:tc>
        <w:tc>
          <w:tcPr>
            <w:tcW w:w="3402" w:type="dxa"/>
          </w:tcPr>
          <w:p w:rsidR="007279A0" w:rsidRDefault="00915C32">
            <w:pPr>
              <w:pStyle w:val="ConsPlusNormal0"/>
            </w:pPr>
            <w:r>
              <w:t>препараты для устранения головокружения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N 07CA</w:t>
            </w:r>
          </w:p>
        </w:tc>
        <w:tc>
          <w:tcPr>
            <w:tcW w:w="3402" w:type="dxa"/>
          </w:tcPr>
          <w:p w:rsidR="007279A0" w:rsidRDefault="00915C32">
            <w:pPr>
              <w:pStyle w:val="ConsPlusNormal0"/>
            </w:pPr>
            <w:r>
              <w:t>препараты для устранения головокружения</w:t>
            </w:r>
          </w:p>
        </w:tc>
        <w:tc>
          <w:tcPr>
            <w:tcW w:w="3231" w:type="dxa"/>
          </w:tcPr>
          <w:p w:rsidR="007279A0" w:rsidRDefault="00915C32">
            <w:pPr>
              <w:pStyle w:val="ConsPlusNormal0"/>
              <w:jc w:val="center"/>
            </w:pPr>
            <w:r>
              <w:t>бетагистин</w:t>
            </w:r>
          </w:p>
        </w:tc>
        <w:tc>
          <w:tcPr>
            <w:tcW w:w="3855" w:type="dxa"/>
          </w:tcPr>
          <w:p w:rsidR="007279A0" w:rsidRDefault="00915C32">
            <w:pPr>
              <w:pStyle w:val="ConsPlusNormal0"/>
            </w:pPr>
            <w:r>
              <w:t>капли для приема внутрь;</w:t>
            </w:r>
          </w:p>
          <w:p w:rsidR="007279A0" w:rsidRDefault="00915C32">
            <w:pPr>
              <w:pStyle w:val="ConsPlusNormal0"/>
            </w:pPr>
            <w:r>
              <w:t>капсулы;</w:t>
            </w:r>
          </w:p>
          <w:p w:rsidR="007279A0" w:rsidRDefault="00915C32">
            <w:pPr>
              <w:pStyle w:val="ConsPlusNormal0"/>
            </w:pPr>
            <w:r>
              <w:t>таблетки</w:t>
            </w:r>
          </w:p>
        </w:tc>
      </w:tr>
      <w:tr w:rsidR="007279A0">
        <w:tc>
          <w:tcPr>
            <w:tcW w:w="1417" w:type="dxa"/>
          </w:tcPr>
          <w:p w:rsidR="007279A0" w:rsidRDefault="00915C32">
            <w:pPr>
              <w:pStyle w:val="ConsPlusNormal0"/>
              <w:jc w:val="center"/>
            </w:pPr>
            <w:r>
              <w:t>N 07X</w:t>
            </w:r>
          </w:p>
        </w:tc>
        <w:tc>
          <w:tcPr>
            <w:tcW w:w="3402" w:type="dxa"/>
          </w:tcPr>
          <w:p w:rsidR="007279A0" w:rsidRDefault="00915C32">
            <w:pPr>
              <w:pStyle w:val="ConsPlusNormal0"/>
            </w:pPr>
            <w:r>
              <w:t>другие препараты для лечения заболеваний нервной системы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N 07XX</w:t>
            </w:r>
          </w:p>
        </w:tc>
        <w:tc>
          <w:tcPr>
            <w:tcW w:w="3402" w:type="dxa"/>
            <w:vMerge w:val="restart"/>
          </w:tcPr>
          <w:p w:rsidR="007279A0" w:rsidRDefault="00915C32">
            <w:pPr>
              <w:pStyle w:val="ConsPlusNormal0"/>
            </w:pPr>
            <w:r>
              <w:t>прочие препараты для лечения заболеваний нервной системы</w:t>
            </w:r>
          </w:p>
        </w:tc>
        <w:tc>
          <w:tcPr>
            <w:tcW w:w="3231" w:type="dxa"/>
          </w:tcPr>
          <w:p w:rsidR="007279A0" w:rsidRDefault="00915C32">
            <w:pPr>
              <w:pStyle w:val="ConsPlusNormal0"/>
              <w:jc w:val="center"/>
            </w:pPr>
            <w:r>
              <w:t>инозин + никотинамид + рибофлавин + янтарная кислота</w:t>
            </w:r>
          </w:p>
        </w:tc>
        <w:tc>
          <w:tcPr>
            <w:tcW w:w="3855" w:type="dxa"/>
          </w:tcPr>
          <w:p w:rsidR="007279A0" w:rsidRDefault="00915C32">
            <w:pPr>
              <w:pStyle w:val="ConsPlusNormal0"/>
            </w:pPr>
            <w:r>
              <w:t>раствор для внутривенного введения;</w:t>
            </w:r>
          </w:p>
          <w:p w:rsidR="007279A0" w:rsidRDefault="00915C32">
            <w:pPr>
              <w:pStyle w:val="ConsPlusNormal0"/>
            </w:pPr>
            <w:r>
              <w:t>таблетки, покрытые кишечнорастворимой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тетрабеназин</w:t>
            </w:r>
          </w:p>
        </w:tc>
        <w:tc>
          <w:tcPr>
            <w:tcW w:w="3855" w:type="dxa"/>
          </w:tcPr>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фампридин</w:t>
            </w:r>
          </w:p>
        </w:tc>
        <w:tc>
          <w:tcPr>
            <w:tcW w:w="3855" w:type="dxa"/>
          </w:tcPr>
          <w:p w:rsidR="007279A0" w:rsidRDefault="00915C32">
            <w:pPr>
              <w:pStyle w:val="ConsPlusNormal0"/>
            </w:pPr>
            <w:r>
              <w:t>таблетки с пролонгированным высвобождением,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этилметилгид-роксипиридина сукцинат</w:t>
            </w:r>
          </w:p>
        </w:tc>
        <w:tc>
          <w:tcPr>
            <w:tcW w:w="3855" w:type="dxa"/>
          </w:tcPr>
          <w:p w:rsidR="007279A0" w:rsidRDefault="00915C32">
            <w:pPr>
              <w:pStyle w:val="ConsPlusNormal0"/>
            </w:pPr>
            <w:r>
              <w:t>капсулы;</w:t>
            </w:r>
          </w:p>
          <w:p w:rsidR="007279A0" w:rsidRDefault="00915C32">
            <w:pPr>
              <w:pStyle w:val="ConsPlusNormal0"/>
            </w:pPr>
            <w:r>
              <w:t>раствор для внутривенного и внутримышечного введения;</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P</w:t>
            </w:r>
          </w:p>
        </w:tc>
        <w:tc>
          <w:tcPr>
            <w:tcW w:w="3402" w:type="dxa"/>
          </w:tcPr>
          <w:p w:rsidR="007279A0" w:rsidRDefault="00915C32">
            <w:pPr>
              <w:pStyle w:val="ConsPlusNormal0"/>
            </w:pPr>
            <w:r>
              <w:t>противопаразитарные препараты, инсектициды и репелленты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P01</w:t>
            </w:r>
          </w:p>
        </w:tc>
        <w:tc>
          <w:tcPr>
            <w:tcW w:w="3402" w:type="dxa"/>
          </w:tcPr>
          <w:p w:rsidR="007279A0" w:rsidRDefault="00915C32">
            <w:pPr>
              <w:pStyle w:val="ConsPlusNormal0"/>
            </w:pPr>
            <w:r>
              <w:t>противопротозойные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P01B</w:t>
            </w:r>
          </w:p>
        </w:tc>
        <w:tc>
          <w:tcPr>
            <w:tcW w:w="3402" w:type="dxa"/>
          </w:tcPr>
          <w:p w:rsidR="007279A0" w:rsidRDefault="00915C32">
            <w:pPr>
              <w:pStyle w:val="ConsPlusNormal0"/>
            </w:pPr>
            <w:r>
              <w:t>противомалярийные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P01BA</w:t>
            </w:r>
          </w:p>
        </w:tc>
        <w:tc>
          <w:tcPr>
            <w:tcW w:w="3402" w:type="dxa"/>
          </w:tcPr>
          <w:p w:rsidR="007279A0" w:rsidRDefault="00915C32">
            <w:pPr>
              <w:pStyle w:val="ConsPlusNormal0"/>
            </w:pPr>
            <w:r>
              <w:t>аминохинолины</w:t>
            </w:r>
          </w:p>
        </w:tc>
        <w:tc>
          <w:tcPr>
            <w:tcW w:w="3231" w:type="dxa"/>
          </w:tcPr>
          <w:p w:rsidR="007279A0" w:rsidRDefault="00915C32">
            <w:pPr>
              <w:pStyle w:val="ConsPlusNormal0"/>
              <w:jc w:val="center"/>
            </w:pPr>
            <w:r>
              <w:t>гидроксихлорохин</w:t>
            </w:r>
          </w:p>
        </w:tc>
        <w:tc>
          <w:tcPr>
            <w:tcW w:w="3855" w:type="dxa"/>
          </w:tcPr>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P01BC</w:t>
            </w:r>
          </w:p>
        </w:tc>
        <w:tc>
          <w:tcPr>
            <w:tcW w:w="3402" w:type="dxa"/>
          </w:tcPr>
          <w:p w:rsidR="007279A0" w:rsidRDefault="00915C32">
            <w:pPr>
              <w:pStyle w:val="ConsPlusNormal0"/>
            </w:pPr>
            <w:r>
              <w:t>метанолхинолины</w:t>
            </w:r>
          </w:p>
        </w:tc>
        <w:tc>
          <w:tcPr>
            <w:tcW w:w="3231" w:type="dxa"/>
          </w:tcPr>
          <w:p w:rsidR="007279A0" w:rsidRDefault="00915C32">
            <w:pPr>
              <w:pStyle w:val="ConsPlusNormal0"/>
              <w:jc w:val="center"/>
            </w:pPr>
            <w:r>
              <w:t>мефлохин</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P02</w:t>
            </w:r>
          </w:p>
        </w:tc>
        <w:tc>
          <w:tcPr>
            <w:tcW w:w="3402" w:type="dxa"/>
          </w:tcPr>
          <w:p w:rsidR="007279A0" w:rsidRDefault="00915C32">
            <w:pPr>
              <w:pStyle w:val="ConsPlusNormal0"/>
            </w:pPr>
            <w:r>
              <w:t>противогельминтные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P02B</w:t>
            </w:r>
          </w:p>
        </w:tc>
        <w:tc>
          <w:tcPr>
            <w:tcW w:w="3402" w:type="dxa"/>
          </w:tcPr>
          <w:p w:rsidR="007279A0" w:rsidRDefault="00915C32">
            <w:pPr>
              <w:pStyle w:val="ConsPlusNormal0"/>
            </w:pPr>
            <w:r>
              <w:t>препараты для лечения трематодоза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P02BA</w:t>
            </w:r>
          </w:p>
        </w:tc>
        <w:tc>
          <w:tcPr>
            <w:tcW w:w="3402" w:type="dxa"/>
          </w:tcPr>
          <w:p w:rsidR="007279A0" w:rsidRDefault="00915C32">
            <w:pPr>
              <w:pStyle w:val="ConsPlusNormal0"/>
            </w:pPr>
            <w:r>
              <w:t>производные хинолина и родственные соединения</w:t>
            </w:r>
          </w:p>
        </w:tc>
        <w:tc>
          <w:tcPr>
            <w:tcW w:w="3231" w:type="dxa"/>
          </w:tcPr>
          <w:p w:rsidR="007279A0" w:rsidRDefault="00915C32">
            <w:pPr>
              <w:pStyle w:val="ConsPlusNormal0"/>
              <w:jc w:val="center"/>
            </w:pPr>
            <w:r>
              <w:t>празиквантел</w:t>
            </w:r>
          </w:p>
        </w:tc>
        <w:tc>
          <w:tcPr>
            <w:tcW w:w="3855" w:type="dxa"/>
          </w:tcPr>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P02C</w:t>
            </w:r>
          </w:p>
        </w:tc>
        <w:tc>
          <w:tcPr>
            <w:tcW w:w="3402" w:type="dxa"/>
          </w:tcPr>
          <w:p w:rsidR="007279A0" w:rsidRDefault="00915C32">
            <w:pPr>
              <w:pStyle w:val="ConsPlusNormal0"/>
            </w:pPr>
            <w:r>
              <w:t>препараты для лечения нематодоза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P02CA</w:t>
            </w:r>
          </w:p>
        </w:tc>
        <w:tc>
          <w:tcPr>
            <w:tcW w:w="3402" w:type="dxa"/>
          </w:tcPr>
          <w:p w:rsidR="007279A0" w:rsidRDefault="00915C32">
            <w:pPr>
              <w:pStyle w:val="ConsPlusNormal0"/>
            </w:pPr>
            <w:r>
              <w:t>производные бензимидазола</w:t>
            </w:r>
          </w:p>
        </w:tc>
        <w:tc>
          <w:tcPr>
            <w:tcW w:w="3231" w:type="dxa"/>
          </w:tcPr>
          <w:p w:rsidR="007279A0" w:rsidRDefault="00915C32">
            <w:pPr>
              <w:pStyle w:val="ConsPlusNormal0"/>
              <w:jc w:val="center"/>
            </w:pPr>
            <w:r>
              <w:t>мебендазол</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P02CC</w:t>
            </w:r>
          </w:p>
        </w:tc>
        <w:tc>
          <w:tcPr>
            <w:tcW w:w="3402" w:type="dxa"/>
          </w:tcPr>
          <w:p w:rsidR="007279A0" w:rsidRDefault="00915C32">
            <w:pPr>
              <w:pStyle w:val="ConsPlusNormal0"/>
            </w:pPr>
            <w:r>
              <w:t>производные тетрагидропиримидина</w:t>
            </w:r>
          </w:p>
        </w:tc>
        <w:tc>
          <w:tcPr>
            <w:tcW w:w="3231" w:type="dxa"/>
          </w:tcPr>
          <w:p w:rsidR="007279A0" w:rsidRDefault="00915C32">
            <w:pPr>
              <w:pStyle w:val="ConsPlusNormal0"/>
              <w:jc w:val="center"/>
            </w:pPr>
            <w:r>
              <w:t>пирантел</w:t>
            </w:r>
          </w:p>
        </w:tc>
        <w:tc>
          <w:tcPr>
            <w:tcW w:w="3855" w:type="dxa"/>
          </w:tcPr>
          <w:p w:rsidR="007279A0" w:rsidRDefault="00915C32">
            <w:pPr>
              <w:pStyle w:val="ConsPlusNormal0"/>
            </w:pPr>
            <w:r>
              <w:t>суспензия для приема внутрь;</w:t>
            </w:r>
          </w:p>
          <w:p w:rsidR="007279A0" w:rsidRDefault="00915C32">
            <w:pPr>
              <w:pStyle w:val="ConsPlusNormal0"/>
            </w:pPr>
            <w:r>
              <w:t>таблетки;</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P02CE</w:t>
            </w:r>
          </w:p>
        </w:tc>
        <w:tc>
          <w:tcPr>
            <w:tcW w:w="3402" w:type="dxa"/>
          </w:tcPr>
          <w:p w:rsidR="007279A0" w:rsidRDefault="00915C32">
            <w:pPr>
              <w:pStyle w:val="ConsPlusNormal0"/>
            </w:pPr>
            <w:r>
              <w:t>производные имидазотиазола</w:t>
            </w:r>
          </w:p>
        </w:tc>
        <w:tc>
          <w:tcPr>
            <w:tcW w:w="3231" w:type="dxa"/>
          </w:tcPr>
          <w:p w:rsidR="007279A0" w:rsidRDefault="00915C32">
            <w:pPr>
              <w:pStyle w:val="ConsPlusNormal0"/>
              <w:jc w:val="center"/>
            </w:pPr>
            <w:r>
              <w:t>левамизол</w:t>
            </w:r>
          </w:p>
        </w:tc>
        <w:tc>
          <w:tcPr>
            <w:tcW w:w="3855" w:type="dxa"/>
          </w:tcPr>
          <w:p w:rsidR="007279A0" w:rsidRDefault="00915C32">
            <w:pPr>
              <w:pStyle w:val="ConsPlusNormal0"/>
            </w:pPr>
            <w:r>
              <w:t>таблетки</w:t>
            </w:r>
          </w:p>
        </w:tc>
      </w:tr>
      <w:tr w:rsidR="007279A0">
        <w:tc>
          <w:tcPr>
            <w:tcW w:w="1417" w:type="dxa"/>
          </w:tcPr>
          <w:p w:rsidR="007279A0" w:rsidRDefault="00915C32">
            <w:pPr>
              <w:pStyle w:val="ConsPlusNormal0"/>
              <w:jc w:val="center"/>
            </w:pPr>
            <w:r>
              <w:t>P03</w:t>
            </w:r>
          </w:p>
        </w:tc>
        <w:tc>
          <w:tcPr>
            <w:tcW w:w="3402" w:type="dxa"/>
          </w:tcPr>
          <w:p w:rsidR="007279A0" w:rsidRDefault="00915C32">
            <w:pPr>
              <w:pStyle w:val="ConsPlusNormal0"/>
            </w:pPr>
            <w:r>
              <w:t>препараты для уничтожения эктопаразитов (в том числе чесоточного клеща), инсектициды и репелленты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P03A</w:t>
            </w:r>
          </w:p>
        </w:tc>
        <w:tc>
          <w:tcPr>
            <w:tcW w:w="3402" w:type="dxa"/>
          </w:tcPr>
          <w:p w:rsidR="007279A0" w:rsidRDefault="00915C32">
            <w:pPr>
              <w:pStyle w:val="ConsPlusNormal0"/>
            </w:pPr>
            <w:r>
              <w:t>препараты для уничтожения эктопаразитов (в том числе чесоточного клеща)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P03AX</w:t>
            </w:r>
          </w:p>
        </w:tc>
        <w:tc>
          <w:tcPr>
            <w:tcW w:w="3402" w:type="dxa"/>
          </w:tcPr>
          <w:p w:rsidR="007279A0" w:rsidRDefault="00915C32">
            <w:pPr>
              <w:pStyle w:val="ConsPlusNormal0"/>
            </w:pPr>
            <w:r>
              <w:t>прочие препараты для уничтожения эктопаразитов (в том числе чесоточного клеща)</w:t>
            </w:r>
          </w:p>
        </w:tc>
        <w:tc>
          <w:tcPr>
            <w:tcW w:w="3231" w:type="dxa"/>
          </w:tcPr>
          <w:p w:rsidR="007279A0" w:rsidRDefault="00915C32">
            <w:pPr>
              <w:pStyle w:val="ConsPlusNormal0"/>
              <w:jc w:val="center"/>
            </w:pPr>
            <w:r>
              <w:t>бензилбензоат</w:t>
            </w:r>
          </w:p>
        </w:tc>
        <w:tc>
          <w:tcPr>
            <w:tcW w:w="3855" w:type="dxa"/>
          </w:tcPr>
          <w:p w:rsidR="007279A0" w:rsidRDefault="00915C32">
            <w:pPr>
              <w:pStyle w:val="ConsPlusNormal0"/>
            </w:pPr>
            <w:r>
              <w:t>мазь для наружного применения;</w:t>
            </w:r>
          </w:p>
          <w:p w:rsidR="007279A0" w:rsidRDefault="00915C32">
            <w:pPr>
              <w:pStyle w:val="ConsPlusNormal0"/>
            </w:pPr>
            <w:r>
              <w:t>эмульсия для наружного применения</w:t>
            </w:r>
          </w:p>
        </w:tc>
      </w:tr>
      <w:tr w:rsidR="007279A0">
        <w:tc>
          <w:tcPr>
            <w:tcW w:w="1417" w:type="dxa"/>
          </w:tcPr>
          <w:p w:rsidR="007279A0" w:rsidRDefault="00915C32">
            <w:pPr>
              <w:pStyle w:val="ConsPlusNormal0"/>
              <w:jc w:val="center"/>
            </w:pPr>
            <w:r>
              <w:t>R</w:t>
            </w:r>
          </w:p>
        </w:tc>
        <w:tc>
          <w:tcPr>
            <w:tcW w:w="3402" w:type="dxa"/>
          </w:tcPr>
          <w:p w:rsidR="007279A0" w:rsidRDefault="00915C32">
            <w:pPr>
              <w:pStyle w:val="ConsPlusNormal0"/>
            </w:pPr>
            <w:r>
              <w:t>дыхательная си</w:t>
            </w:r>
            <w:r>
              <w:t>стема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R01</w:t>
            </w:r>
          </w:p>
        </w:tc>
        <w:tc>
          <w:tcPr>
            <w:tcW w:w="3402" w:type="dxa"/>
          </w:tcPr>
          <w:p w:rsidR="007279A0" w:rsidRDefault="00915C32">
            <w:pPr>
              <w:pStyle w:val="ConsPlusNormal0"/>
            </w:pPr>
            <w:r>
              <w:t>назальные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R01A</w:t>
            </w:r>
          </w:p>
        </w:tc>
        <w:tc>
          <w:tcPr>
            <w:tcW w:w="3402" w:type="dxa"/>
          </w:tcPr>
          <w:p w:rsidR="007279A0" w:rsidRDefault="00915C32">
            <w:pPr>
              <w:pStyle w:val="ConsPlusNormal0"/>
            </w:pPr>
            <w:r>
              <w:t>деконгестанты и другие препараты для местного применения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R01AA</w:t>
            </w:r>
          </w:p>
        </w:tc>
        <w:tc>
          <w:tcPr>
            <w:tcW w:w="3402" w:type="dxa"/>
          </w:tcPr>
          <w:p w:rsidR="007279A0" w:rsidRDefault="00915C32">
            <w:pPr>
              <w:pStyle w:val="ConsPlusNormal0"/>
            </w:pPr>
            <w:r>
              <w:t>адреномиметики</w:t>
            </w:r>
          </w:p>
        </w:tc>
        <w:tc>
          <w:tcPr>
            <w:tcW w:w="3231" w:type="dxa"/>
          </w:tcPr>
          <w:p w:rsidR="007279A0" w:rsidRDefault="00915C32">
            <w:pPr>
              <w:pStyle w:val="ConsPlusNormal0"/>
              <w:jc w:val="center"/>
            </w:pPr>
            <w:r>
              <w:t>ксилометазолин</w:t>
            </w:r>
          </w:p>
        </w:tc>
        <w:tc>
          <w:tcPr>
            <w:tcW w:w="3855" w:type="dxa"/>
          </w:tcPr>
          <w:p w:rsidR="007279A0" w:rsidRDefault="00915C32">
            <w:pPr>
              <w:pStyle w:val="ConsPlusNormal0"/>
            </w:pPr>
            <w:r>
              <w:t>гель назальный;</w:t>
            </w:r>
          </w:p>
          <w:p w:rsidR="007279A0" w:rsidRDefault="00915C32">
            <w:pPr>
              <w:pStyle w:val="ConsPlusNormal0"/>
            </w:pPr>
            <w:r>
              <w:t>капли назальные;</w:t>
            </w:r>
          </w:p>
          <w:p w:rsidR="007279A0" w:rsidRDefault="00915C32">
            <w:pPr>
              <w:pStyle w:val="ConsPlusNormal0"/>
            </w:pPr>
            <w:r>
              <w:t>капли назальные (для детей);</w:t>
            </w:r>
          </w:p>
          <w:p w:rsidR="007279A0" w:rsidRDefault="00915C32">
            <w:pPr>
              <w:pStyle w:val="ConsPlusNormal0"/>
            </w:pPr>
            <w:r>
              <w:t>спрей назальный;</w:t>
            </w:r>
          </w:p>
          <w:p w:rsidR="007279A0" w:rsidRDefault="00915C32">
            <w:pPr>
              <w:pStyle w:val="ConsPlusNormal0"/>
            </w:pPr>
            <w:r>
              <w:t>спрей назальный дозированный;</w:t>
            </w:r>
          </w:p>
          <w:p w:rsidR="007279A0" w:rsidRDefault="00915C32">
            <w:pPr>
              <w:pStyle w:val="ConsPlusNormal0"/>
            </w:pPr>
            <w:r>
              <w:t>спрей назальный дозированный (для детей)</w:t>
            </w:r>
          </w:p>
        </w:tc>
      </w:tr>
      <w:tr w:rsidR="007279A0">
        <w:tc>
          <w:tcPr>
            <w:tcW w:w="1417" w:type="dxa"/>
          </w:tcPr>
          <w:p w:rsidR="007279A0" w:rsidRDefault="00915C32">
            <w:pPr>
              <w:pStyle w:val="ConsPlusNormal0"/>
              <w:jc w:val="center"/>
            </w:pPr>
            <w:r>
              <w:t>R02</w:t>
            </w:r>
          </w:p>
        </w:tc>
        <w:tc>
          <w:tcPr>
            <w:tcW w:w="3402" w:type="dxa"/>
          </w:tcPr>
          <w:p w:rsidR="007279A0" w:rsidRDefault="00915C32">
            <w:pPr>
              <w:pStyle w:val="ConsPlusNormal0"/>
            </w:pPr>
            <w:r>
              <w:t>препараты для лечения заболеваний горла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R02A</w:t>
            </w:r>
          </w:p>
        </w:tc>
        <w:tc>
          <w:tcPr>
            <w:tcW w:w="3402" w:type="dxa"/>
          </w:tcPr>
          <w:p w:rsidR="007279A0" w:rsidRDefault="00915C32">
            <w:pPr>
              <w:pStyle w:val="ConsPlusNormal0"/>
            </w:pPr>
            <w:r>
              <w:t>препараты для лечения заболеваний горла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R02AA</w:t>
            </w:r>
          </w:p>
        </w:tc>
        <w:tc>
          <w:tcPr>
            <w:tcW w:w="3402" w:type="dxa"/>
          </w:tcPr>
          <w:p w:rsidR="007279A0" w:rsidRDefault="00915C32">
            <w:pPr>
              <w:pStyle w:val="ConsPlusNormal0"/>
            </w:pPr>
            <w:r>
              <w:t>антисептические препараты</w:t>
            </w:r>
          </w:p>
        </w:tc>
        <w:tc>
          <w:tcPr>
            <w:tcW w:w="3231" w:type="dxa"/>
          </w:tcPr>
          <w:p w:rsidR="007279A0" w:rsidRDefault="00915C32">
            <w:pPr>
              <w:pStyle w:val="ConsPlusNormal0"/>
              <w:jc w:val="center"/>
            </w:pPr>
            <w:r>
              <w:t>йод + калия йодид + глицерол</w:t>
            </w:r>
          </w:p>
        </w:tc>
        <w:tc>
          <w:tcPr>
            <w:tcW w:w="3855" w:type="dxa"/>
          </w:tcPr>
          <w:p w:rsidR="007279A0" w:rsidRDefault="00915C32">
            <w:pPr>
              <w:pStyle w:val="ConsPlusNormal0"/>
            </w:pPr>
            <w:r>
              <w:t>раствор для местного применения;</w:t>
            </w:r>
          </w:p>
          <w:p w:rsidR="007279A0" w:rsidRDefault="00915C32">
            <w:pPr>
              <w:pStyle w:val="ConsPlusNormal0"/>
            </w:pPr>
            <w:r>
              <w:t>спрей для местного применения</w:t>
            </w:r>
          </w:p>
        </w:tc>
      </w:tr>
      <w:tr w:rsidR="007279A0">
        <w:tc>
          <w:tcPr>
            <w:tcW w:w="1417" w:type="dxa"/>
          </w:tcPr>
          <w:p w:rsidR="007279A0" w:rsidRDefault="00915C32">
            <w:pPr>
              <w:pStyle w:val="ConsPlusNormal0"/>
              <w:jc w:val="center"/>
            </w:pPr>
            <w:r>
              <w:t>R03</w:t>
            </w:r>
          </w:p>
        </w:tc>
        <w:tc>
          <w:tcPr>
            <w:tcW w:w="3402" w:type="dxa"/>
          </w:tcPr>
          <w:p w:rsidR="007279A0" w:rsidRDefault="00915C32">
            <w:pPr>
              <w:pStyle w:val="ConsPlusNormal0"/>
            </w:pPr>
            <w:r>
              <w:t>препараты для лечения обструктивных заболеваний дыхательных путей</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R03A</w:t>
            </w:r>
          </w:p>
        </w:tc>
        <w:tc>
          <w:tcPr>
            <w:tcW w:w="3402" w:type="dxa"/>
          </w:tcPr>
          <w:p w:rsidR="007279A0" w:rsidRDefault="00915C32">
            <w:pPr>
              <w:pStyle w:val="ConsPlusNormal0"/>
            </w:pPr>
            <w:r>
              <w:t>адренергические средства для ингаляционного введения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R03AC</w:t>
            </w:r>
          </w:p>
        </w:tc>
        <w:tc>
          <w:tcPr>
            <w:tcW w:w="3402" w:type="dxa"/>
            <w:vMerge w:val="restart"/>
          </w:tcPr>
          <w:p w:rsidR="007279A0" w:rsidRDefault="00915C32">
            <w:pPr>
              <w:pStyle w:val="ConsPlusNormal0"/>
            </w:pPr>
            <w:r>
              <w:t>селективные бета 2-адреномиметики</w:t>
            </w:r>
          </w:p>
        </w:tc>
        <w:tc>
          <w:tcPr>
            <w:tcW w:w="3231" w:type="dxa"/>
          </w:tcPr>
          <w:p w:rsidR="007279A0" w:rsidRDefault="00915C32">
            <w:pPr>
              <w:pStyle w:val="ConsPlusNormal0"/>
              <w:jc w:val="center"/>
            </w:pPr>
            <w:r>
              <w:t>индакатерол</w:t>
            </w:r>
          </w:p>
        </w:tc>
        <w:tc>
          <w:tcPr>
            <w:tcW w:w="3855" w:type="dxa"/>
          </w:tcPr>
          <w:p w:rsidR="007279A0" w:rsidRDefault="00915C32">
            <w:pPr>
              <w:pStyle w:val="ConsPlusNormal0"/>
            </w:pPr>
            <w:r>
              <w:t>капсулы с порошком для ингаляций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сальбутамол</w:t>
            </w:r>
          </w:p>
        </w:tc>
        <w:tc>
          <w:tcPr>
            <w:tcW w:w="3855" w:type="dxa"/>
          </w:tcPr>
          <w:p w:rsidR="007279A0" w:rsidRDefault="00915C32">
            <w:pPr>
              <w:pStyle w:val="ConsPlusNormal0"/>
            </w:pPr>
            <w:r>
              <w:t>аэрозоль для ингаляций дозированный;</w:t>
            </w:r>
          </w:p>
          <w:p w:rsidR="007279A0" w:rsidRDefault="00915C32">
            <w:pPr>
              <w:pStyle w:val="ConsPlusNormal0"/>
            </w:pPr>
            <w:r>
              <w:t>аэрозоль для ингаляций дозированный, активируемый вдохом;</w:t>
            </w:r>
          </w:p>
          <w:p w:rsidR="007279A0" w:rsidRDefault="00915C32">
            <w:pPr>
              <w:pStyle w:val="ConsPlusNormal0"/>
            </w:pPr>
            <w:r>
              <w:t>порошок для ингаляций дозированный;</w:t>
            </w:r>
          </w:p>
          <w:p w:rsidR="007279A0" w:rsidRDefault="00915C32">
            <w:pPr>
              <w:pStyle w:val="ConsPlusNormal0"/>
            </w:pPr>
            <w:r>
              <w:t>раствор для ингаляций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формотерол</w:t>
            </w:r>
          </w:p>
        </w:tc>
        <w:tc>
          <w:tcPr>
            <w:tcW w:w="3855" w:type="dxa"/>
          </w:tcPr>
          <w:p w:rsidR="007279A0" w:rsidRDefault="00915C32">
            <w:pPr>
              <w:pStyle w:val="ConsPlusNormal0"/>
            </w:pPr>
            <w:r>
              <w:t>аэрозоль для ингаляций дозированный;</w:t>
            </w:r>
          </w:p>
          <w:p w:rsidR="007279A0" w:rsidRDefault="00915C32">
            <w:pPr>
              <w:pStyle w:val="ConsPlusNormal0"/>
            </w:pPr>
            <w:r>
              <w:t>капсулы с порошком для ингаляций;</w:t>
            </w:r>
          </w:p>
          <w:p w:rsidR="007279A0" w:rsidRDefault="00915C32">
            <w:pPr>
              <w:pStyle w:val="ConsPlusNormal0"/>
            </w:pPr>
            <w:r>
              <w:t>порошок для ингаляций дозированный</w:t>
            </w:r>
          </w:p>
        </w:tc>
      </w:tr>
      <w:tr w:rsidR="007279A0">
        <w:tc>
          <w:tcPr>
            <w:tcW w:w="1417" w:type="dxa"/>
            <w:vMerge w:val="restart"/>
          </w:tcPr>
          <w:p w:rsidR="007279A0" w:rsidRDefault="00915C32">
            <w:pPr>
              <w:pStyle w:val="ConsPlusNormal0"/>
              <w:jc w:val="center"/>
            </w:pPr>
            <w:r>
              <w:t>R03AK</w:t>
            </w:r>
          </w:p>
        </w:tc>
        <w:tc>
          <w:tcPr>
            <w:tcW w:w="3402" w:type="dxa"/>
            <w:vMerge w:val="restart"/>
          </w:tcPr>
          <w:p w:rsidR="007279A0" w:rsidRDefault="00915C32">
            <w:pPr>
              <w:pStyle w:val="ConsPlusNormal0"/>
            </w:pPr>
            <w:r>
              <w:t>адренергические средства в комбинации с глюкокортикоидами или другими препаратами, кроме антихолинергических средств</w:t>
            </w:r>
          </w:p>
        </w:tc>
        <w:tc>
          <w:tcPr>
            <w:tcW w:w="3231" w:type="dxa"/>
          </w:tcPr>
          <w:p w:rsidR="007279A0" w:rsidRDefault="00915C32">
            <w:pPr>
              <w:pStyle w:val="ConsPlusNormal0"/>
              <w:jc w:val="center"/>
            </w:pPr>
            <w:r>
              <w:t>беклометазон + формотерол</w:t>
            </w:r>
          </w:p>
        </w:tc>
        <w:tc>
          <w:tcPr>
            <w:tcW w:w="3855" w:type="dxa"/>
          </w:tcPr>
          <w:p w:rsidR="007279A0" w:rsidRDefault="00915C32">
            <w:pPr>
              <w:pStyle w:val="ConsPlusNormal0"/>
            </w:pPr>
            <w:r>
              <w:t>аэрозоль для ингаляций дозированный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будесонид + формотерол</w:t>
            </w:r>
          </w:p>
        </w:tc>
        <w:tc>
          <w:tcPr>
            <w:tcW w:w="3855" w:type="dxa"/>
          </w:tcPr>
          <w:p w:rsidR="007279A0" w:rsidRDefault="00915C32">
            <w:pPr>
              <w:pStyle w:val="ConsPlusNormal0"/>
            </w:pPr>
            <w:r>
              <w:t>капсул с порошком для ингаляций, набор;</w:t>
            </w:r>
          </w:p>
          <w:p w:rsidR="007279A0" w:rsidRDefault="00915C32">
            <w:pPr>
              <w:pStyle w:val="ConsPlusNormal0"/>
            </w:pPr>
            <w:r>
              <w:t>порошок для ингаляций дозированный;</w:t>
            </w:r>
          </w:p>
          <w:p w:rsidR="007279A0" w:rsidRDefault="00915C32">
            <w:pPr>
              <w:pStyle w:val="ConsPlusNormal0"/>
            </w:pPr>
            <w:r>
              <w:t>капсулы с порошком для ингаляций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вилантерол + флутиказона фуроат</w:t>
            </w:r>
          </w:p>
        </w:tc>
        <w:tc>
          <w:tcPr>
            <w:tcW w:w="3855" w:type="dxa"/>
          </w:tcPr>
          <w:p w:rsidR="007279A0" w:rsidRDefault="00915C32">
            <w:pPr>
              <w:pStyle w:val="ConsPlusNormal0"/>
            </w:pPr>
            <w:r>
              <w:t>порошок для ингаляций дозированный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салметерол + флутиказон</w:t>
            </w:r>
          </w:p>
        </w:tc>
        <w:tc>
          <w:tcPr>
            <w:tcW w:w="3855" w:type="dxa"/>
          </w:tcPr>
          <w:p w:rsidR="007279A0" w:rsidRDefault="00915C32">
            <w:pPr>
              <w:pStyle w:val="ConsPlusNormal0"/>
            </w:pPr>
            <w:r>
              <w:t>аэрозоль для ингаляций дозированный;</w:t>
            </w:r>
          </w:p>
          <w:p w:rsidR="007279A0" w:rsidRDefault="00915C32">
            <w:pPr>
              <w:pStyle w:val="ConsPlusNormal0"/>
            </w:pPr>
            <w:r>
              <w:t>капсулы с порошком для ингаляций;</w:t>
            </w:r>
          </w:p>
          <w:p w:rsidR="007279A0" w:rsidRDefault="00915C32">
            <w:pPr>
              <w:pStyle w:val="ConsPlusNormal0"/>
            </w:pPr>
            <w:r>
              <w:t>порошок для ингаляций дозированный</w:t>
            </w:r>
          </w:p>
        </w:tc>
      </w:tr>
      <w:tr w:rsidR="007279A0">
        <w:tc>
          <w:tcPr>
            <w:tcW w:w="1417" w:type="dxa"/>
            <w:vMerge w:val="restart"/>
          </w:tcPr>
          <w:p w:rsidR="007279A0" w:rsidRDefault="00915C32">
            <w:pPr>
              <w:pStyle w:val="ConsPlusNormal0"/>
              <w:jc w:val="center"/>
            </w:pPr>
            <w:r>
              <w:t>R03AL</w:t>
            </w:r>
          </w:p>
        </w:tc>
        <w:tc>
          <w:tcPr>
            <w:tcW w:w="3402" w:type="dxa"/>
            <w:vMerge w:val="restart"/>
          </w:tcPr>
          <w:p w:rsidR="007279A0" w:rsidRDefault="00915C32">
            <w:pPr>
              <w:pStyle w:val="ConsPlusNormal0"/>
            </w:pPr>
            <w:r>
              <w:t>адренергические средства в комбинации с антихолинергическими средствами</w:t>
            </w:r>
          </w:p>
        </w:tc>
        <w:tc>
          <w:tcPr>
            <w:tcW w:w="3231" w:type="dxa"/>
          </w:tcPr>
          <w:p w:rsidR="007279A0" w:rsidRDefault="00915C32">
            <w:pPr>
              <w:pStyle w:val="ConsPlusNormal0"/>
              <w:jc w:val="center"/>
            </w:pPr>
            <w:r>
              <w:t>аклидиния бромид + формотерол</w:t>
            </w:r>
          </w:p>
        </w:tc>
        <w:tc>
          <w:tcPr>
            <w:tcW w:w="3855" w:type="dxa"/>
          </w:tcPr>
          <w:p w:rsidR="007279A0" w:rsidRDefault="00915C32">
            <w:pPr>
              <w:pStyle w:val="ConsPlusNormal0"/>
            </w:pPr>
            <w:r>
              <w:t>порошок для ингаляций дозированный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беклометазон + гликопиррония бромид + формотерол</w:t>
            </w:r>
          </w:p>
        </w:tc>
        <w:tc>
          <w:tcPr>
            <w:tcW w:w="3855" w:type="dxa"/>
          </w:tcPr>
          <w:p w:rsidR="007279A0" w:rsidRDefault="00915C32">
            <w:pPr>
              <w:pStyle w:val="ConsPlusNormal0"/>
            </w:pPr>
            <w:r>
              <w:t>аэрозоль для ингаляций дозированный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будесонид + гликопиррония бромид + формотерол</w:t>
            </w:r>
          </w:p>
        </w:tc>
        <w:tc>
          <w:tcPr>
            <w:tcW w:w="3855" w:type="dxa"/>
          </w:tcPr>
          <w:p w:rsidR="007279A0" w:rsidRDefault="00915C32">
            <w:pPr>
              <w:pStyle w:val="ConsPlusNormal0"/>
            </w:pPr>
            <w:r>
              <w:t>аэрозоль для ингаляций дозированный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вилантерол + умеклидиния бромид</w:t>
            </w:r>
          </w:p>
        </w:tc>
        <w:tc>
          <w:tcPr>
            <w:tcW w:w="3855" w:type="dxa"/>
          </w:tcPr>
          <w:p w:rsidR="007279A0" w:rsidRDefault="00915C32">
            <w:pPr>
              <w:pStyle w:val="ConsPlusNormal0"/>
            </w:pPr>
            <w:r>
              <w:t>порошок для ингаляций дозированный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вилантерол + умеклидиния бромид + флутиказона фуроат</w:t>
            </w:r>
          </w:p>
        </w:tc>
        <w:tc>
          <w:tcPr>
            <w:tcW w:w="3855" w:type="dxa"/>
          </w:tcPr>
          <w:p w:rsidR="007279A0" w:rsidRDefault="00915C32">
            <w:pPr>
              <w:pStyle w:val="ConsPlusNormal0"/>
            </w:pPr>
            <w:r>
              <w:t>порошок для ингаляций дозированный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гликопиррония бромид + индакатерол</w:t>
            </w:r>
          </w:p>
        </w:tc>
        <w:tc>
          <w:tcPr>
            <w:tcW w:w="3855" w:type="dxa"/>
          </w:tcPr>
          <w:p w:rsidR="007279A0" w:rsidRDefault="00915C32">
            <w:pPr>
              <w:pStyle w:val="ConsPlusNormal0"/>
            </w:pPr>
            <w:r>
              <w:t>капсулы с порошком для ингаляций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гликопиррония бромид + индакатерол + мометазон</w:t>
            </w:r>
          </w:p>
        </w:tc>
        <w:tc>
          <w:tcPr>
            <w:tcW w:w="3855" w:type="dxa"/>
          </w:tcPr>
          <w:p w:rsidR="007279A0" w:rsidRDefault="00915C32">
            <w:pPr>
              <w:pStyle w:val="ConsPlusNormal0"/>
            </w:pPr>
            <w:r>
              <w:t>капсулы с порошком для ингаляций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ипратропия бромид + фенотерол</w:t>
            </w:r>
          </w:p>
        </w:tc>
        <w:tc>
          <w:tcPr>
            <w:tcW w:w="3855" w:type="dxa"/>
          </w:tcPr>
          <w:p w:rsidR="007279A0" w:rsidRDefault="00915C32">
            <w:pPr>
              <w:pStyle w:val="ConsPlusNormal0"/>
            </w:pPr>
            <w:r>
              <w:t>аэрозоль для ингаляций дозированный;</w:t>
            </w:r>
          </w:p>
          <w:p w:rsidR="007279A0" w:rsidRDefault="00915C32">
            <w:pPr>
              <w:pStyle w:val="ConsPlusNormal0"/>
            </w:pPr>
            <w:r>
              <w:t>раствор для ингаляций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олодатерол + тиотропия бромид</w:t>
            </w:r>
          </w:p>
        </w:tc>
        <w:tc>
          <w:tcPr>
            <w:tcW w:w="3855" w:type="dxa"/>
          </w:tcPr>
          <w:p w:rsidR="007279A0" w:rsidRDefault="00915C32">
            <w:pPr>
              <w:pStyle w:val="ConsPlusNormal0"/>
            </w:pPr>
            <w:r>
              <w:t>раствор для ингаляций дозированный</w:t>
            </w:r>
          </w:p>
        </w:tc>
      </w:tr>
      <w:tr w:rsidR="007279A0">
        <w:tc>
          <w:tcPr>
            <w:tcW w:w="1417" w:type="dxa"/>
          </w:tcPr>
          <w:p w:rsidR="007279A0" w:rsidRDefault="00915C32">
            <w:pPr>
              <w:pStyle w:val="ConsPlusNormal0"/>
              <w:jc w:val="center"/>
            </w:pPr>
            <w:r>
              <w:t>R03B</w:t>
            </w:r>
          </w:p>
        </w:tc>
        <w:tc>
          <w:tcPr>
            <w:tcW w:w="3402" w:type="dxa"/>
          </w:tcPr>
          <w:p w:rsidR="007279A0" w:rsidRDefault="00915C32">
            <w:pPr>
              <w:pStyle w:val="ConsPlusNormal0"/>
            </w:pPr>
            <w:r>
              <w:t>другие средства для лечения обструктивных заболеваний дыхательных путей для ингаляционного введения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R03BA</w:t>
            </w:r>
          </w:p>
        </w:tc>
        <w:tc>
          <w:tcPr>
            <w:tcW w:w="3402" w:type="dxa"/>
            <w:vMerge w:val="restart"/>
          </w:tcPr>
          <w:p w:rsidR="007279A0" w:rsidRDefault="00915C32">
            <w:pPr>
              <w:pStyle w:val="ConsPlusNormal0"/>
            </w:pPr>
            <w:r>
              <w:t>глюкокортикоиды</w:t>
            </w:r>
          </w:p>
        </w:tc>
        <w:tc>
          <w:tcPr>
            <w:tcW w:w="3231" w:type="dxa"/>
          </w:tcPr>
          <w:p w:rsidR="007279A0" w:rsidRDefault="00915C32">
            <w:pPr>
              <w:pStyle w:val="ConsPlusNormal0"/>
              <w:jc w:val="center"/>
            </w:pPr>
            <w:r>
              <w:t>беклометазон</w:t>
            </w:r>
          </w:p>
        </w:tc>
        <w:tc>
          <w:tcPr>
            <w:tcW w:w="3855" w:type="dxa"/>
          </w:tcPr>
          <w:p w:rsidR="007279A0" w:rsidRDefault="00915C32">
            <w:pPr>
              <w:pStyle w:val="ConsPlusNormal0"/>
            </w:pPr>
            <w:r>
              <w:t>аэрозоль для ингаляций дозированный;</w:t>
            </w:r>
          </w:p>
          <w:p w:rsidR="007279A0" w:rsidRDefault="00915C32">
            <w:pPr>
              <w:pStyle w:val="ConsPlusNormal0"/>
            </w:pPr>
            <w:r>
              <w:t>аэрозоль для ингаляций дозированный, активируемый вдохом;</w:t>
            </w:r>
          </w:p>
          <w:p w:rsidR="007279A0" w:rsidRDefault="00915C32">
            <w:pPr>
              <w:pStyle w:val="ConsPlusNormal0"/>
            </w:pPr>
            <w:r>
              <w:t>спрей назальный дозированный;</w:t>
            </w:r>
          </w:p>
          <w:p w:rsidR="007279A0" w:rsidRDefault="00915C32">
            <w:pPr>
              <w:pStyle w:val="ConsPlusNormal0"/>
            </w:pPr>
            <w:r>
              <w:t>суспензия для ингаляций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будесонид</w:t>
            </w:r>
          </w:p>
        </w:tc>
        <w:tc>
          <w:tcPr>
            <w:tcW w:w="3855" w:type="dxa"/>
          </w:tcPr>
          <w:p w:rsidR="007279A0" w:rsidRDefault="00915C32">
            <w:pPr>
              <w:pStyle w:val="ConsPlusNormal0"/>
            </w:pPr>
            <w:r>
              <w:t>капсулы кишечнорастворимые;</w:t>
            </w:r>
          </w:p>
          <w:p w:rsidR="007279A0" w:rsidRDefault="00915C32">
            <w:pPr>
              <w:pStyle w:val="ConsPlusNormal0"/>
            </w:pPr>
            <w:r>
              <w:t>порошок для ингаляций дозированный;</w:t>
            </w:r>
          </w:p>
          <w:p w:rsidR="007279A0" w:rsidRDefault="00915C32">
            <w:pPr>
              <w:pStyle w:val="ConsPlusNormal0"/>
            </w:pPr>
            <w:r>
              <w:t>раствор для ингаляций;</w:t>
            </w:r>
          </w:p>
          <w:p w:rsidR="007279A0" w:rsidRDefault="00915C32">
            <w:pPr>
              <w:pStyle w:val="ConsPlusNormal0"/>
            </w:pPr>
            <w:r>
              <w:t>спрей назальный дозированный;</w:t>
            </w:r>
          </w:p>
          <w:p w:rsidR="007279A0" w:rsidRDefault="00915C32">
            <w:pPr>
              <w:pStyle w:val="ConsPlusNormal0"/>
            </w:pPr>
            <w:r>
              <w:t>суспензия для ингаляций дозированная</w:t>
            </w:r>
          </w:p>
        </w:tc>
      </w:tr>
      <w:tr w:rsidR="007279A0">
        <w:tc>
          <w:tcPr>
            <w:tcW w:w="1417" w:type="dxa"/>
            <w:vMerge w:val="restart"/>
          </w:tcPr>
          <w:p w:rsidR="007279A0" w:rsidRDefault="00915C32">
            <w:pPr>
              <w:pStyle w:val="ConsPlusNormal0"/>
              <w:jc w:val="center"/>
            </w:pPr>
            <w:r>
              <w:t>R03BB</w:t>
            </w:r>
          </w:p>
        </w:tc>
        <w:tc>
          <w:tcPr>
            <w:tcW w:w="3402" w:type="dxa"/>
            <w:vMerge w:val="restart"/>
          </w:tcPr>
          <w:p w:rsidR="007279A0" w:rsidRDefault="00915C32">
            <w:pPr>
              <w:pStyle w:val="ConsPlusNormal0"/>
            </w:pPr>
            <w:r>
              <w:t>антихолинергические средства</w:t>
            </w:r>
          </w:p>
        </w:tc>
        <w:tc>
          <w:tcPr>
            <w:tcW w:w="3231" w:type="dxa"/>
          </w:tcPr>
          <w:p w:rsidR="007279A0" w:rsidRDefault="00915C32">
            <w:pPr>
              <w:pStyle w:val="ConsPlusNormal0"/>
              <w:jc w:val="center"/>
            </w:pPr>
            <w:r>
              <w:t>аклидиния бромид</w:t>
            </w:r>
          </w:p>
        </w:tc>
        <w:tc>
          <w:tcPr>
            <w:tcW w:w="3855" w:type="dxa"/>
          </w:tcPr>
          <w:p w:rsidR="007279A0" w:rsidRDefault="00915C32">
            <w:pPr>
              <w:pStyle w:val="ConsPlusNormal0"/>
            </w:pPr>
            <w:r>
              <w:t>порошок для ингаляций дозированный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гликопиррония бромид</w:t>
            </w:r>
          </w:p>
        </w:tc>
        <w:tc>
          <w:tcPr>
            <w:tcW w:w="3855" w:type="dxa"/>
          </w:tcPr>
          <w:p w:rsidR="007279A0" w:rsidRDefault="00915C32">
            <w:pPr>
              <w:pStyle w:val="ConsPlusNormal0"/>
            </w:pPr>
            <w:r>
              <w:t>капсулы с порошком для ингаляций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ипратропия бромид</w:t>
            </w:r>
          </w:p>
        </w:tc>
        <w:tc>
          <w:tcPr>
            <w:tcW w:w="3855" w:type="dxa"/>
          </w:tcPr>
          <w:p w:rsidR="007279A0" w:rsidRDefault="00915C32">
            <w:pPr>
              <w:pStyle w:val="ConsPlusNormal0"/>
            </w:pPr>
            <w:r>
              <w:t>аэрозоль для ингаляций дозированный;</w:t>
            </w:r>
          </w:p>
          <w:p w:rsidR="007279A0" w:rsidRDefault="00915C32">
            <w:pPr>
              <w:pStyle w:val="ConsPlusNormal0"/>
            </w:pPr>
            <w:r>
              <w:t>раствор для ингаляций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тиотропия бромид</w:t>
            </w:r>
          </w:p>
        </w:tc>
        <w:tc>
          <w:tcPr>
            <w:tcW w:w="3855" w:type="dxa"/>
          </w:tcPr>
          <w:p w:rsidR="007279A0" w:rsidRDefault="00915C32">
            <w:pPr>
              <w:pStyle w:val="ConsPlusNormal0"/>
            </w:pPr>
            <w:r>
              <w:t>капсулы с порошком для ингаляций;</w:t>
            </w:r>
          </w:p>
          <w:p w:rsidR="007279A0" w:rsidRDefault="00915C32">
            <w:pPr>
              <w:pStyle w:val="ConsPlusNormal0"/>
            </w:pPr>
            <w:r>
              <w:t>раствор для ингаляций</w:t>
            </w:r>
          </w:p>
        </w:tc>
      </w:tr>
      <w:tr w:rsidR="007279A0">
        <w:tc>
          <w:tcPr>
            <w:tcW w:w="1417" w:type="dxa"/>
          </w:tcPr>
          <w:p w:rsidR="007279A0" w:rsidRDefault="00915C32">
            <w:pPr>
              <w:pStyle w:val="ConsPlusNormal0"/>
              <w:jc w:val="center"/>
            </w:pPr>
            <w:r>
              <w:t>R03BC</w:t>
            </w:r>
          </w:p>
        </w:tc>
        <w:tc>
          <w:tcPr>
            <w:tcW w:w="3402" w:type="dxa"/>
          </w:tcPr>
          <w:p w:rsidR="007279A0" w:rsidRDefault="00915C32">
            <w:pPr>
              <w:pStyle w:val="ConsPlusNormal0"/>
            </w:pPr>
            <w:r>
              <w:t>противоаллергические средства, кроме глюкокортикоидов</w:t>
            </w:r>
          </w:p>
        </w:tc>
        <w:tc>
          <w:tcPr>
            <w:tcW w:w="3231" w:type="dxa"/>
          </w:tcPr>
          <w:p w:rsidR="007279A0" w:rsidRDefault="00915C32">
            <w:pPr>
              <w:pStyle w:val="ConsPlusNormal0"/>
              <w:jc w:val="center"/>
            </w:pPr>
            <w:r>
              <w:t>кромоглициевая кислота</w:t>
            </w:r>
          </w:p>
        </w:tc>
        <w:tc>
          <w:tcPr>
            <w:tcW w:w="3855" w:type="dxa"/>
          </w:tcPr>
          <w:p w:rsidR="007279A0" w:rsidRDefault="00915C32">
            <w:pPr>
              <w:pStyle w:val="ConsPlusNormal0"/>
            </w:pPr>
            <w:r>
              <w:t>аэрозоль для ингаляций дозированный;</w:t>
            </w:r>
          </w:p>
          <w:p w:rsidR="007279A0" w:rsidRDefault="00915C32">
            <w:pPr>
              <w:pStyle w:val="ConsPlusNormal0"/>
            </w:pPr>
            <w:r>
              <w:t>капли глазные;</w:t>
            </w:r>
          </w:p>
          <w:p w:rsidR="007279A0" w:rsidRDefault="00915C32">
            <w:pPr>
              <w:pStyle w:val="ConsPlusNormal0"/>
            </w:pPr>
            <w:r>
              <w:t>капсулы;</w:t>
            </w:r>
          </w:p>
          <w:p w:rsidR="007279A0" w:rsidRDefault="00915C32">
            <w:pPr>
              <w:pStyle w:val="ConsPlusNormal0"/>
            </w:pPr>
            <w:r>
              <w:t>спрей назальный дозированный</w:t>
            </w:r>
          </w:p>
        </w:tc>
      </w:tr>
      <w:tr w:rsidR="007279A0">
        <w:tc>
          <w:tcPr>
            <w:tcW w:w="1417" w:type="dxa"/>
          </w:tcPr>
          <w:p w:rsidR="007279A0" w:rsidRDefault="00915C32">
            <w:pPr>
              <w:pStyle w:val="ConsPlusNormal0"/>
              <w:jc w:val="center"/>
            </w:pPr>
            <w:r>
              <w:t>R03D</w:t>
            </w:r>
          </w:p>
        </w:tc>
        <w:tc>
          <w:tcPr>
            <w:tcW w:w="3402" w:type="dxa"/>
          </w:tcPr>
          <w:p w:rsidR="007279A0" w:rsidRDefault="00915C32">
            <w:pPr>
              <w:pStyle w:val="ConsPlusNormal0"/>
            </w:pPr>
            <w:r>
              <w:t>другие средства системного действия для лечения обструктивных заболеваний дыхательных путей</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R03DA</w:t>
            </w:r>
          </w:p>
        </w:tc>
        <w:tc>
          <w:tcPr>
            <w:tcW w:w="3402" w:type="dxa"/>
          </w:tcPr>
          <w:p w:rsidR="007279A0" w:rsidRDefault="00915C32">
            <w:pPr>
              <w:pStyle w:val="ConsPlusNormal0"/>
            </w:pPr>
            <w:r>
              <w:t>ксантины</w:t>
            </w:r>
          </w:p>
        </w:tc>
        <w:tc>
          <w:tcPr>
            <w:tcW w:w="3231" w:type="dxa"/>
          </w:tcPr>
          <w:p w:rsidR="007279A0" w:rsidRDefault="00915C32">
            <w:pPr>
              <w:pStyle w:val="ConsPlusNormal0"/>
              <w:jc w:val="center"/>
            </w:pPr>
            <w:r>
              <w:t>аминофиллин</w:t>
            </w:r>
          </w:p>
        </w:tc>
        <w:tc>
          <w:tcPr>
            <w:tcW w:w="3855" w:type="dxa"/>
          </w:tcPr>
          <w:p w:rsidR="007279A0" w:rsidRDefault="00915C32">
            <w:pPr>
              <w:pStyle w:val="ConsPlusNormal0"/>
            </w:pPr>
            <w:r>
              <w:t>раствор для внутривенного введения;</w:t>
            </w:r>
          </w:p>
          <w:p w:rsidR="007279A0" w:rsidRDefault="00915C32">
            <w:pPr>
              <w:pStyle w:val="ConsPlusNormal0"/>
            </w:pPr>
            <w:r>
              <w:t>раствор для внутримышечного введения;</w:t>
            </w:r>
          </w:p>
          <w:p w:rsidR="007279A0" w:rsidRDefault="00915C32">
            <w:pPr>
              <w:pStyle w:val="ConsPlusNormal0"/>
            </w:pPr>
            <w:r>
              <w:t>таблетки</w:t>
            </w:r>
          </w:p>
        </w:tc>
      </w:tr>
      <w:tr w:rsidR="007279A0">
        <w:tc>
          <w:tcPr>
            <w:tcW w:w="1417" w:type="dxa"/>
            <w:vMerge w:val="restart"/>
          </w:tcPr>
          <w:p w:rsidR="007279A0" w:rsidRDefault="00915C32">
            <w:pPr>
              <w:pStyle w:val="ConsPlusNormal0"/>
              <w:jc w:val="center"/>
            </w:pPr>
            <w:r>
              <w:t>R03DX</w:t>
            </w:r>
          </w:p>
        </w:tc>
        <w:tc>
          <w:tcPr>
            <w:tcW w:w="3402" w:type="dxa"/>
            <w:vMerge w:val="restart"/>
          </w:tcPr>
          <w:p w:rsidR="007279A0" w:rsidRDefault="00915C32">
            <w:pPr>
              <w:pStyle w:val="ConsPlusNormal0"/>
            </w:pPr>
            <w:r>
              <w:t>прочие средства системного действия для лечения обструктивных заболеваний дыхательных путей</w:t>
            </w:r>
          </w:p>
        </w:tc>
        <w:tc>
          <w:tcPr>
            <w:tcW w:w="3231" w:type="dxa"/>
          </w:tcPr>
          <w:p w:rsidR="007279A0" w:rsidRDefault="00915C32">
            <w:pPr>
              <w:pStyle w:val="ConsPlusNormal0"/>
              <w:jc w:val="center"/>
            </w:pPr>
            <w:r>
              <w:t>бенрализумаб</w:t>
            </w:r>
          </w:p>
        </w:tc>
        <w:tc>
          <w:tcPr>
            <w:tcW w:w="3855" w:type="dxa"/>
          </w:tcPr>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меполизумаб</w:t>
            </w:r>
          </w:p>
        </w:tc>
        <w:tc>
          <w:tcPr>
            <w:tcW w:w="3855" w:type="dxa"/>
          </w:tcPr>
          <w:p w:rsidR="007279A0" w:rsidRDefault="00915C32">
            <w:pPr>
              <w:pStyle w:val="ConsPlusNormal0"/>
            </w:pPr>
            <w:r>
              <w:t>лиофилизат для приготовления раствора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омализумаб</w:t>
            </w:r>
          </w:p>
        </w:tc>
        <w:tc>
          <w:tcPr>
            <w:tcW w:w="3855" w:type="dxa"/>
          </w:tcPr>
          <w:p w:rsidR="007279A0" w:rsidRDefault="00915C32">
            <w:pPr>
              <w:pStyle w:val="ConsPlusNormal0"/>
            </w:pPr>
            <w:r>
              <w:t>лиофилизат для приготовления раствора для подкожного введения;</w:t>
            </w:r>
          </w:p>
          <w:p w:rsidR="007279A0" w:rsidRDefault="00915C32">
            <w:pPr>
              <w:pStyle w:val="ConsPlusNormal0"/>
            </w:pPr>
            <w:r>
              <w:t>раствор для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реслизумаб</w:t>
            </w:r>
          </w:p>
        </w:tc>
        <w:tc>
          <w:tcPr>
            <w:tcW w:w="3855" w:type="dxa"/>
          </w:tcPr>
          <w:p w:rsidR="007279A0" w:rsidRDefault="00915C32">
            <w:pPr>
              <w:pStyle w:val="ConsPlusNormal0"/>
            </w:pPr>
            <w:r>
              <w:t>концентрат для приготовления раствора для инфузий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тезепелумаб</w:t>
            </w:r>
          </w:p>
        </w:tc>
        <w:tc>
          <w:tcPr>
            <w:tcW w:w="3855" w:type="dxa"/>
          </w:tcPr>
          <w:p w:rsidR="007279A0" w:rsidRDefault="00915C32">
            <w:pPr>
              <w:pStyle w:val="ConsPlusNormal0"/>
            </w:pPr>
            <w:r>
              <w:t>раствор для подкожного введения</w:t>
            </w:r>
          </w:p>
        </w:tc>
      </w:tr>
      <w:tr w:rsidR="007279A0">
        <w:tc>
          <w:tcPr>
            <w:tcW w:w="1417" w:type="dxa"/>
          </w:tcPr>
          <w:p w:rsidR="007279A0" w:rsidRDefault="00915C32">
            <w:pPr>
              <w:pStyle w:val="ConsPlusNormal0"/>
              <w:jc w:val="center"/>
            </w:pPr>
            <w:r>
              <w:t>R05</w:t>
            </w:r>
          </w:p>
        </w:tc>
        <w:tc>
          <w:tcPr>
            <w:tcW w:w="3402" w:type="dxa"/>
          </w:tcPr>
          <w:p w:rsidR="007279A0" w:rsidRDefault="00915C32">
            <w:pPr>
              <w:pStyle w:val="ConsPlusNormal0"/>
            </w:pPr>
            <w:r>
              <w:t>противокашлевые препараты и средства для лечения простудных заболеваний</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R05C</w:t>
            </w:r>
          </w:p>
        </w:tc>
        <w:tc>
          <w:tcPr>
            <w:tcW w:w="3402" w:type="dxa"/>
          </w:tcPr>
          <w:p w:rsidR="007279A0" w:rsidRDefault="00915C32">
            <w:pPr>
              <w:pStyle w:val="ConsPlusNormal0"/>
            </w:pPr>
            <w:r>
              <w:t>отхаркивающие препараты, кроме комбинаций с противокашлевыми средствами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R05CB</w:t>
            </w:r>
          </w:p>
        </w:tc>
        <w:tc>
          <w:tcPr>
            <w:tcW w:w="3402" w:type="dxa"/>
            <w:vMerge w:val="restart"/>
          </w:tcPr>
          <w:p w:rsidR="007279A0" w:rsidRDefault="00915C32">
            <w:pPr>
              <w:pStyle w:val="ConsPlusNormal0"/>
            </w:pPr>
            <w:r>
              <w:t>муколитические препараты</w:t>
            </w:r>
          </w:p>
        </w:tc>
        <w:tc>
          <w:tcPr>
            <w:tcW w:w="3231" w:type="dxa"/>
          </w:tcPr>
          <w:p w:rsidR="007279A0" w:rsidRDefault="00915C32">
            <w:pPr>
              <w:pStyle w:val="ConsPlusNormal0"/>
              <w:jc w:val="center"/>
            </w:pPr>
            <w:r>
              <w:t>амброксол</w:t>
            </w:r>
          </w:p>
        </w:tc>
        <w:tc>
          <w:tcPr>
            <w:tcW w:w="3855" w:type="dxa"/>
          </w:tcPr>
          <w:p w:rsidR="007279A0" w:rsidRDefault="00915C32">
            <w:pPr>
              <w:pStyle w:val="ConsPlusNormal0"/>
            </w:pPr>
            <w:r>
              <w:t>капсулы пролонгированного действия;</w:t>
            </w:r>
          </w:p>
          <w:p w:rsidR="007279A0" w:rsidRDefault="00915C32">
            <w:pPr>
              <w:pStyle w:val="ConsPlusNormal0"/>
            </w:pPr>
            <w:r>
              <w:t>пастилки;</w:t>
            </w:r>
          </w:p>
          <w:p w:rsidR="007279A0" w:rsidRDefault="00915C32">
            <w:pPr>
              <w:pStyle w:val="ConsPlusNormal0"/>
            </w:pPr>
            <w:r>
              <w:t>раствор для внутривенного введения;</w:t>
            </w:r>
          </w:p>
          <w:p w:rsidR="007279A0" w:rsidRDefault="00915C32">
            <w:pPr>
              <w:pStyle w:val="ConsPlusNormal0"/>
            </w:pPr>
            <w:r>
              <w:t>раствор для приема внутрь;</w:t>
            </w:r>
          </w:p>
          <w:p w:rsidR="007279A0" w:rsidRDefault="00915C32">
            <w:pPr>
              <w:pStyle w:val="ConsPlusNormal0"/>
            </w:pPr>
            <w:r>
              <w:t>раствор для приема внутрь и ингаляций;</w:t>
            </w:r>
          </w:p>
          <w:p w:rsidR="007279A0" w:rsidRDefault="00915C32">
            <w:pPr>
              <w:pStyle w:val="ConsPlusNormal0"/>
            </w:pPr>
            <w:r>
              <w:t>сироп;</w:t>
            </w:r>
          </w:p>
          <w:p w:rsidR="007279A0" w:rsidRDefault="00915C32">
            <w:pPr>
              <w:pStyle w:val="ConsPlusNormal0"/>
            </w:pPr>
            <w:r>
              <w:t>таблетки;</w:t>
            </w:r>
          </w:p>
          <w:p w:rsidR="007279A0" w:rsidRDefault="00915C32">
            <w:pPr>
              <w:pStyle w:val="ConsPlusNormal0"/>
            </w:pPr>
            <w:r>
              <w:t>таблетки диспергируемые</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ацетилцистеин</w:t>
            </w:r>
          </w:p>
        </w:tc>
        <w:tc>
          <w:tcPr>
            <w:tcW w:w="3855" w:type="dxa"/>
          </w:tcPr>
          <w:p w:rsidR="007279A0" w:rsidRDefault="00915C32">
            <w:pPr>
              <w:pStyle w:val="ConsPlusNormal0"/>
            </w:pPr>
            <w:r>
              <w:t>гранулы для приготовления раствора для приема внутрь;</w:t>
            </w:r>
          </w:p>
          <w:p w:rsidR="007279A0" w:rsidRDefault="00915C32">
            <w:pPr>
              <w:pStyle w:val="ConsPlusNormal0"/>
            </w:pPr>
            <w:r>
              <w:t>гранулы для приготовления сиропа;</w:t>
            </w:r>
          </w:p>
          <w:p w:rsidR="007279A0" w:rsidRDefault="00915C32">
            <w:pPr>
              <w:pStyle w:val="ConsPlusNormal0"/>
            </w:pPr>
            <w:r>
              <w:t>порошок для приготовления раствора для приема внутрь;</w:t>
            </w:r>
          </w:p>
          <w:p w:rsidR="007279A0" w:rsidRDefault="00915C32">
            <w:pPr>
              <w:pStyle w:val="ConsPlusNormal0"/>
            </w:pPr>
            <w:r>
              <w:t>порошок для приема внутрь;</w:t>
            </w:r>
          </w:p>
          <w:p w:rsidR="007279A0" w:rsidRDefault="00915C32">
            <w:pPr>
              <w:pStyle w:val="ConsPlusNormal0"/>
            </w:pPr>
            <w:r>
              <w:t>раствор для внутривенного введения и ингаляций;</w:t>
            </w:r>
          </w:p>
          <w:p w:rsidR="007279A0" w:rsidRDefault="00915C32">
            <w:pPr>
              <w:pStyle w:val="ConsPlusNormal0"/>
            </w:pPr>
            <w:r>
              <w:t>раствор для приема внутрь;</w:t>
            </w:r>
          </w:p>
          <w:p w:rsidR="007279A0" w:rsidRDefault="00915C32">
            <w:pPr>
              <w:pStyle w:val="ConsPlusNormal0"/>
            </w:pPr>
            <w:r>
              <w:t>сироп;</w:t>
            </w:r>
          </w:p>
          <w:p w:rsidR="007279A0" w:rsidRDefault="00915C32">
            <w:pPr>
              <w:pStyle w:val="ConsPlusNormal0"/>
            </w:pPr>
            <w:r>
              <w:t>таблетки шипучие;</w:t>
            </w:r>
          </w:p>
          <w:p w:rsidR="007279A0" w:rsidRDefault="00915C32">
            <w:pPr>
              <w:pStyle w:val="ConsPlusNormal0"/>
            </w:pPr>
            <w:r>
              <w:t>таблетки диспергируемые</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дорназа альфа</w:t>
            </w:r>
          </w:p>
        </w:tc>
        <w:tc>
          <w:tcPr>
            <w:tcW w:w="3855" w:type="dxa"/>
          </w:tcPr>
          <w:p w:rsidR="007279A0" w:rsidRDefault="00915C32">
            <w:pPr>
              <w:pStyle w:val="ConsPlusNormal0"/>
            </w:pPr>
            <w:r>
              <w:t>раствор для ингаляций</w:t>
            </w:r>
          </w:p>
        </w:tc>
      </w:tr>
      <w:tr w:rsidR="007279A0">
        <w:tc>
          <w:tcPr>
            <w:tcW w:w="1417" w:type="dxa"/>
          </w:tcPr>
          <w:p w:rsidR="007279A0" w:rsidRDefault="00915C32">
            <w:pPr>
              <w:pStyle w:val="ConsPlusNormal0"/>
              <w:jc w:val="center"/>
            </w:pPr>
            <w:r>
              <w:t>R06</w:t>
            </w:r>
          </w:p>
        </w:tc>
        <w:tc>
          <w:tcPr>
            <w:tcW w:w="3402" w:type="dxa"/>
          </w:tcPr>
          <w:p w:rsidR="007279A0" w:rsidRDefault="00915C32">
            <w:pPr>
              <w:pStyle w:val="ConsPlusNormal0"/>
            </w:pPr>
            <w:r>
              <w:t>антигистаминные средства системного действия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R06A</w:t>
            </w:r>
          </w:p>
        </w:tc>
        <w:tc>
          <w:tcPr>
            <w:tcW w:w="3402" w:type="dxa"/>
          </w:tcPr>
          <w:p w:rsidR="007279A0" w:rsidRDefault="00915C32">
            <w:pPr>
              <w:pStyle w:val="ConsPlusNormal0"/>
            </w:pPr>
            <w:r>
              <w:t>антигистаминные средства системного действия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R06AA</w:t>
            </w:r>
          </w:p>
        </w:tc>
        <w:tc>
          <w:tcPr>
            <w:tcW w:w="3402" w:type="dxa"/>
          </w:tcPr>
          <w:p w:rsidR="007279A0" w:rsidRDefault="00915C32">
            <w:pPr>
              <w:pStyle w:val="ConsPlusNormal0"/>
            </w:pPr>
            <w:r>
              <w:t>эфиры алкиламинов</w:t>
            </w:r>
          </w:p>
        </w:tc>
        <w:tc>
          <w:tcPr>
            <w:tcW w:w="3231" w:type="dxa"/>
          </w:tcPr>
          <w:p w:rsidR="007279A0" w:rsidRDefault="00915C32">
            <w:pPr>
              <w:pStyle w:val="ConsPlusNormal0"/>
              <w:jc w:val="center"/>
            </w:pPr>
            <w:r>
              <w:t>дифенгидрамин</w:t>
            </w:r>
          </w:p>
        </w:tc>
        <w:tc>
          <w:tcPr>
            <w:tcW w:w="3855" w:type="dxa"/>
          </w:tcPr>
          <w:p w:rsidR="007279A0" w:rsidRDefault="00915C32">
            <w:pPr>
              <w:pStyle w:val="ConsPlusNormal0"/>
            </w:pPr>
            <w:r>
              <w:t>раствор для внутривенного и внутримышечного введения;</w:t>
            </w:r>
          </w:p>
          <w:p w:rsidR="007279A0" w:rsidRDefault="00915C32">
            <w:pPr>
              <w:pStyle w:val="ConsPlusNormal0"/>
            </w:pPr>
            <w:r>
              <w:t>раствор для внутримышечного введения;</w:t>
            </w:r>
          </w:p>
          <w:p w:rsidR="007279A0" w:rsidRDefault="00915C32">
            <w:pPr>
              <w:pStyle w:val="ConsPlusNormal0"/>
            </w:pPr>
            <w:r>
              <w:t>таблетки</w:t>
            </w:r>
          </w:p>
        </w:tc>
      </w:tr>
      <w:tr w:rsidR="007279A0">
        <w:tc>
          <w:tcPr>
            <w:tcW w:w="1417" w:type="dxa"/>
          </w:tcPr>
          <w:p w:rsidR="007279A0" w:rsidRDefault="00915C32">
            <w:pPr>
              <w:pStyle w:val="ConsPlusNormal0"/>
              <w:jc w:val="center"/>
            </w:pPr>
            <w:r>
              <w:t>R06AC</w:t>
            </w:r>
          </w:p>
        </w:tc>
        <w:tc>
          <w:tcPr>
            <w:tcW w:w="3402" w:type="dxa"/>
          </w:tcPr>
          <w:p w:rsidR="007279A0" w:rsidRDefault="00915C32">
            <w:pPr>
              <w:pStyle w:val="ConsPlusNormal0"/>
            </w:pPr>
            <w:r>
              <w:t>замещенные этилендиамины</w:t>
            </w:r>
          </w:p>
        </w:tc>
        <w:tc>
          <w:tcPr>
            <w:tcW w:w="3231" w:type="dxa"/>
          </w:tcPr>
          <w:p w:rsidR="007279A0" w:rsidRDefault="00915C32">
            <w:pPr>
              <w:pStyle w:val="ConsPlusNormal0"/>
              <w:jc w:val="center"/>
            </w:pPr>
            <w:r>
              <w:t>хлоропирамин</w:t>
            </w:r>
          </w:p>
        </w:tc>
        <w:tc>
          <w:tcPr>
            <w:tcW w:w="3855" w:type="dxa"/>
          </w:tcPr>
          <w:p w:rsidR="007279A0" w:rsidRDefault="00915C32">
            <w:pPr>
              <w:pStyle w:val="ConsPlusNormal0"/>
            </w:pPr>
            <w:r>
              <w:t>раствор для внутривенного и внутримышечного введения;</w:t>
            </w:r>
          </w:p>
          <w:p w:rsidR="007279A0" w:rsidRDefault="00915C32">
            <w:pPr>
              <w:pStyle w:val="ConsPlusNormal0"/>
            </w:pPr>
            <w:r>
              <w:t>таблетки</w:t>
            </w:r>
          </w:p>
        </w:tc>
      </w:tr>
      <w:tr w:rsidR="007279A0">
        <w:tc>
          <w:tcPr>
            <w:tcW w:w="1417" w:type="dxa"/>
          </w:tcPr>
          <w:p w:rsidR="007279A0" w:rsidRDefault="00915C32">
            <w:pPr>
              <w:pStyle w:val="ConsPlusNormal0"/>
              <w:jc w:val="center"/>
            </w:pPr>
            <w:r>
              <w:t>R06AE</w:t>
            </w:r>
          </w:p>
        </w:tc>
        <w:tc>
          <w:tcPr>
            <w:tcW w:w="3402" w:type="dxa"/>
          </w:tcPr>
          <w:p w:rsidR="007279A0" w:rsidRDefault="00915C32">
            <w:pPr>
              <w:pStyle w:val="ConsPlusNormal0"/>
            </w:pPr>
            <w:r>
              <w:t>производные пиперазина</w:t>
            </w:r>
          </w:p>
        </w:tc>
        <w:tc>
          <w:tcPr>
            <w:tcW w:w="3231" w:type="dxa"/>
          </w:tcPr>
          <w:p w:rsidR="007279A0" w:rsidRDefault="00915C32">
            <w:pPr>
              <w:pStyle w:val="ConsPlusNormal0"/>
              <w:jc w:val="center"/>
            </w:pPr>
            <w:r>
              <w:t>цетиризин</w:t>
            </w:r>
          </w:p>
        </w:tc>
        <w:tc>
          <w:tcPr>
            <w:tcW w:w="3855" w:type="dxa"/>
          </w:tcPr>
          <w:p w:rsidR="007279A0" w:rsidRDefault="00915C32">
            <w:pPr>
              <w:pStyle w:val="ConsPlusNormal0"/>
            </w:pPr>
            <w:r>
              <w:t>капли для приема внутрь;</w:t>
            </w:r>
          </w:p>
          <w:p w:rsidR="007279A0" w:rsidRDefault="00915C32">
            <w:pPr>
              <w:pStyle w:val="ConsPlusNormal0"/>
            </w:pPr>
            <w:r>
              <w:t>сироп;</w:t>
            </w:r>
          </w:p>
          <w:p w:rsidR="007279A0" w:rsidRDefault="00915C32">
            <w:pPr>
              <w:pStyle w:val="ConsPlusNormal0"/>
            </w:pPr>
            <w:r>
              <w:t>таблетки, покрытые пленочной оболочкой</w:t>
            </w:r>
          </w:p>
        </w:tc>
      </w:tr>
      <w:tr w:rsidR="007279A0">
        <w:tc>
          <w:tcPr>
            <w:tcW w:w="1417" w:type="dxa"/>
          </w:tcPr>
          <w:p w:rsidR="007279A0" w:rsidRDefault="00915C32">
            <w:pPr>
              <w:pStyle w:val="ConsPlusNormal0"/>
              <w:jc w:val="center"/>
            </w:pPr>
            <w:r>
              <w:t>R06AX</w:t>
            </w:r>
          </w:p>
        </w:tc>
        <w:tc>
          <w:tcPr>
            <w:tcW w:w="3402" w:type="dxa"/>
          </w:tcPr>
          <w:p w:rsidR="007279A0" w:rsidRDefault="00915C32">
            <w:pPr>
              <w:pStyle w:val="ConsPlusNormal0"/>
            </w:pPr>
            <w:r>
              <w:t>другие антигистаминные средства системного действия</w:t>
            </w:r>
          </w:p>
        </w:tc>
        <w:tc>
          <w:tcPr>
            <w:tcW w:w="3231" w:type="dxa"/>
          </w:tcPr>
          <w:p w:rsidR="007279A0" w:rsidRDefault="00915C32">
            <w:pPr>
              <w:pStyle w:val="ConsPlusNormal0"/>
              <w:jc w:val="center"/>
            </w:pPr>
            <w:r>
              <w:t>лоратадин</w:t>
            </w:r>
          </w:p>
        </w:tc>
        <w:tc>
          <w:tcPr>
            <w:tcW w:w="3855" w:type="dxa"/>
          </w:tcPr>
          <w:p w:rsidR="007279A0" w:rsidRDefault="00915C32">
            <w:pPr>
              <w:pStyle w:val="ConsPlusNormal0"/>
            </w:pPr>
            <w:r>
              <w:t>сироп;</w:t>
            </w:r>
          </w:p>
          <w:p w:rsidR="007279A0" w:rsidRDefault="00915C32">
            <w:pPr>
              <w:pStyle w:val="ConsPlusNormal0"/>
            </w:pPr>
            <w:r>
              <w:t>суспензия для приема внутрь;</w:t>
            </w:r>
          </w:p>
          <w:p w:rsidR="007279A0" w:rsidRDefault="00915C32">
            <w:pPr>
              <w:pStyle w:val="ConsPlusNormal0"/>
            </w:pPr>
            <w:r>
              <w:t>таблетки</w:t>
            </w:r>
          </w:p>
        </w:tc>
      </w:tr>
      <w:tr w:rsidR="007279A0">
        <w:tc>
          <w:tcPr>
            <w:tcW w:w="1417" w:type="dxa"/>
          </w:tcPr>
          <w:p w:rsidR="007279A0" w:rsidRDefault="00915C32">
            <w:pPr>
              <w:pStyle w:val="ConsPlusNormal0"/>
              <w:jc w:val="center"/>
            </w:pPr>
            <w:r>
              <w:t>R07</w:t>
            </w:r>
          </w:p>
        </w:tc>
        <w:tc>
          <w:tcPr>
            <w:tcW w:w="3402" w:type="dxa"/>
          </w:tcPr>
          <w:p w:rsidR="007279A0" w:rsidRDefault="00915C32">
            <w:pPr>
              <w:pStyle w:val="ConsPlusNormal0"/>
            </w:pPr>
            <w:r>
              <w:t>другие препараты для лечения заболеваний дыхательной системы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R07A</w:t>
            </w:r>
          </w:p>
        </w:tc>
        <w:tc>
          <w:tcPr>
            <w:tcW w:w="3402" w:type="dxa"/>
          </w:tcPr>
          <w:p w:rsidR="007279A0" w:rsidRDefault="00915C32">
            <w:pPr>
              <w:pStyle w:val="ConsPlusNormal0"/>
            </w:pPr>
            <w:r>
              <w:t>другие препараты для лечения заболеваний дыхательной системы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R07AA</w:t>
            </w:r>
          </w:p>
        </w:tc>
        <w:tc>
          <w:tcPr>
            <w:tcW w:w="3402" w:type="dxa"/>
            <w:vMerge w:val="restart"/>
          </w:tcPr>
          <w:p w:rsidR="007279A0" w:rsidRDefault="00915C32">
            <w:pPr>
              <w:pStyle w:val="ConsPlusNormal0"/>
            </w:pPr>
            <w:r>
              <w:t>легочные сурфактанты</w:t>
            </w:r>
          </w:p>
        </w:tc>
        <w:tc>
          <w:tcPr>
            <w:tcW w:w="3231" w:type="dxa"/>
          </w:tcPr>
          <w:p w:rsidR="007279A0" w:rsidRDefault="00915C32">
            <w:pPr>
              <w:pStyle w:val="ConsPlusNormal0"/>
              <w:jc w:val="center"/>
            </w:pPr>
            <w:r>
              <w:t>берактант</w:t>
            </w:r>
          </w:p>
        </w:tc>
        <w:tc>
          <w:tcPr>
            <w:tcW w:w="3855" w:type="dxa"/>
          </w:tcPr>
          <w:p w:rsidR="007279A0" w:rsidRDefault="00915C32">
            <w:pPr>
              <w:pStyle w:val="ConsPlusNormal0"/>
            </w:pPr>
            <w:r>
              <w:t>суспензия для эндотрахеального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порактант альфа</w:t>
            </w:r>
          </w:p>
        </w:tc>
        <w:tc>
          <w:tcPr>
            <w:tcW w:w="3855" w:type="dxa"/>
          </w:tcPr>
          <w:p w:rsidR="007279A0" w:rsidRDefault="00915C32">
            <w:pPr>
              <w:pStyle w:val="ConsPlusNormal0"/>
            </w:pPr>
            <w:r>
              <w:t>суспензия для эндотрахеального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сурфактант-БЛ</w:t>
            </w:r>
          </w:p>
        </w:tc>
        <w:tc>
          <w:tcPr>
            <w:tcW w:w="3855" w:type="dxa"/>
          </w:tcPr>
          <w:p w:rsidR="007279A0" w:rsidRDefault="00915C32">
            <w:pPr>
              <w:pStyle w:val="ConsPlusNormal0"/>
            </w:pPr>
            <w:r>
              <w:t>лиофилизат для приготовления эмульсии для ингаляционного введения;</w:t>
            </w:r>
          </w:p>
          <w:p w:rsidR="007279A0" w:rsidRDefault="00915C32">
            <w:pPr>
              <w:pStyle w:val="ConsPlusNormal0"/>
            </w:pPr>
            <w:r>
              <w:t>лиофилизат для приготовления эмульсии для эндотрахеального, эндобронхиального и ингаляционного введения</w:t>
            </w:r>
          </w:p>
        </w:tc>
      </w:tr>
      <w:tr w:rsidR="007279A0">
        <w:tc>
          <w:tcPr>
            <w:tcW w:w="1417" w:type="dxa"/>
            <w:vMerge w:val="restart"/>
          </w:tcPr>
          <w:p w:rsidR="007279A0" w:rsidRDefault="00915C32">
            <w:pPr>
              <w:pStyle w:val="ConsPlusNormal0"/>
              <w:jc w:val="center"/>
            </w:pPr>
            <w:r>
              <w:t>R07AX</w:t>
            </w:r>
          </w:p>
        </w:tc>
        <w:tc>
          <w:tcPr>
            <w:tcW w:w="3402" w:type="dxa"/>
            <w:vMerge w:val="restart"/>
          </w:tcPr>
          <w:p w:rsidR="007279A0" w:rsidRDefault="00915C32">
            <w:pPr>
              <w:pStyle w:val="ConsPlusNormal0"/>
            </w:pPr>
            <w:r>
              <w:t>прочие препараты для лечения заболеваний органов дыхания</w:t>
            </w:r>
          </w:p>
        </w:tc>
        <w:tc>
          <w:tcPr>
            <w:tcW w:w="3231" w:type="dxa"/>
          </w:tcPr>
          <w:p w:rsidR="007279A0" w:rsidRDefault="00915C32">
            <w:pPr>
              <w:pStyle w:val="ConsPlusNormal0"/>
              <w:jc w:val="center"/>
            </w:pPr>
            <w:r>
              <w:t>ивакафтор + лумакафтор</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тирозил-D-аланил-глицил-фенилаланил-лейцил-аргинина сукцинат</w:t>
            </w:r>
          </w:p>
        </w:tc>
        <w:tc>
          <w:tcPr>
            <w:tcW w:w="3855" w:type="dxa"/>
          </w:tcPr>
          <w:p w:rsidR="007279A0" w:rsidRDefault="00915C32">
            <w:pPr>
              <w:pStyle w:val="ConsPlusNormal0"/>
            </w:pPr>
            <w:r>
              <w:t>лиофилизат для приготовления раствора для внутримышечного введения и раствора для ингаляций</w:t>
            </w:r>
          </w:p>
        </w:tc>
      </w:tr>
      <w:tr w:rsidR="007279A0">
        <w:tc>
          <w:tcPr>
            <w:tcW w:w="1417" w:type="dxa"/>
          </w:tcPr>
          <w:p w:rsidR="007279A0" w:rsidRDefault="00915C32">
            <w:pPr>
              <w:pStyle w:val="ConsPlusNormal0"/>
              <w:jc w:val="center"/>
            </w:pPr>
            <w:r>
              <w:t>S</w:t>
            </w:r>
          </w:p>
        </w:tc>
        <w:tc>
          <w:tcPr>
            <w:tcW w:w="3402" w:type="dxa"/>
          </w:tcPr>
          <w:p w:rsidR="007279A0" w:rsidRDefault="00915C32">
            <w:pPr>
              <w:pStyle w:val="ConsPlusNormal0"/>
            </w:pPr>
            <w:r>
              <w:t>органы чувств</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S01</w:t>
            </w:r>
          </w:p>
        </w:tc>
        <w:tc>
          <w:tcPr>
            <w:tcW w:w="3402" w:type="dxa"/>
          </w:tcPr>
          <w:p w:rsidR="007279A0" w:rsidRDefault="00915C32">
            <w:pPr>
              <w:pStyle w:val="ConsPlusNormal0"/>
            </w:pPr>
            <w:r>
              <w:t>офтальмологические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S01A</w:t>
            </w:r>
          </w:p>
        </w:tc>
        <w:tc>
          <w:tcPr>
            <w:tcW w:w="3402" w:type="dxa"/>
          </w:tcPr>
          <w:p w:rsidR="007279A0" w:rsidRDefault="00915C32">
            <w:pPr>
              <w:pStyle w:val="ConsPlusNormal0"/>
            </w:pPr>
            <w:r>
              <w:t>противомикробные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S01AA</w:t>
            </w:r>
          </w:p>
        </w:tc>
        <w:tc>
          <w:tcPr>
            <w:tcW w:w="3402" w:type="dxa"/>
          </w:tcPr>
          <w:p w:rsidR="007279A0" w:rsidRDefault="00915C32">
            <w:pPr>
              <w:pStyle w:val="ConsPlusNormal0"/>
            </w:pPr>
            <w:r>
              <w:t>антибиотики</w:t>
            </w:r>
          </w:p>
        </w:tc>
        <w:tc>
          <w:tcPr>
            <w:tcW w:w="3231" w:type="dxa"/>
          </w:tcPr>
          <w:p w:rsidR="007279A0" w:rsidRDefault="00915C32">
            <w:pPr>
              <w:pStyle w:val="ConsPlusNormal0"/>
              <w:jc w:val="center"/>
            </w:pPr>
            <w:r>
              <w:t>тетрациклин</w:t>
            </w:r>
          </w:p>
        </w:tc>
        <w:tc>
          <w:tcPr>
            <w:tcW w:w="3855" w:type="dxa"/>
          </w:tcPr>
          <w:p w:rsidR="007279A0" w:rsidRDefault="00915C32">
            <w:pPr>
              <w:pStyle w:val="ConsPlusNormal0"/>
            </w:pPr>
            <w:r>
              <w:t>мазь глазная</w:t>
            </w:r>
          </w:p>
        </w:tc>
      </w:tr>
      <w:tr w:rsidR="007279A0">
        <w:tc>
          <w:tcPr>
            <w:tcW w:w="1417" w:type="dxa"/>
          </w:tcPr>
          <w:p w:rsidR="007279A0" w:rsidRDefault="00915C32">
            <w:pPr>
              <w:pStyle w:val="ConsPlusNormal0"/>
              <w:jc w:val="center"/>
            </w:pPr>
            <w:r>
              <w:t>S01E</w:t>
            </w:r>
          </w:p>
        </w:tc>
        <w:tc>
          <w:tcPr>
            <w:tcW w:w="3402" w:type="dxa"/>
          </w:tcPr>
          <w:p w:rsidR="007279A0" w:rsidRDefault="00915C32">
            <w:pPr>
              <w:pStyle w:val="ConsPlusNormal0"/>
            </w:pPr>
            <w:r>
              <w:t>противоглаукомные препараты и миотические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S01EB</w:t>
            </w:r>
          </w:p>
        </w:tc>
        <w:tc>
          <w:tcPr>
            <w:tcW w:w="3402" w:type="dxa"/>
          </w:tcPr>
          <w:p w:rsidR="007279A0" w:rsidRDefault="00915C32">
            <w:pPr>
              <w:pStyle w:val="ConsPlusNormal0"/>
            </w:pPr>
            <w:r>
              <w:t>парасимпатомиметики</w:t>
            </w:r>
          </w:p>
        </w:tc>
        <w:tc>
          <w:tcPr>
            <w:tcW w:w="3231" w:type="dxa"/>
          </w:tcPr>
          <w:p w:rsidR="007279A0" w:rsidRDefault="00915C32">
            <w:pPr>
              <w:pStyle w:val="ConsPlusNormal0"/>
              <w:jc w:val="center"/>
            </w:pPr>
            <w:r>
              <w:t>пилокарпин</w:t>
            </w:r>
          </w:p>
        </w:tc>
        <w:tc>
          <w:tcPr>
            <w:tcW w:w="3855" w:type="dxa"/>
          </w:tcPr>
          <w:p w:rsidR="007279A0" w:rsidRDefault="00915C32">
            <w:pPr>
              <w:pStyle w:val="ConsPlusNormal0"/>
            </w:pPr>
            <w:r>
              <w:t>капли глазные</w:t>
            </w:r>
          </w:p>
        </w:tc>
      </w:tr>
      <w:tr w:rsidR="007279A0">
        <w:tc>
          <w:tcPr>
            <w:tcW w:w="1417" w:type="dxa"/>
            <w:vMerge w:val="restart"/>
          </w:tcPr>
          <w:p w:rsidR="007279A0" w:rsidRDefault="00915C32">
            <w:pPr>
              <w:pStyle w:val="ConsPlusNormal0"/>
              <w:jc w:val="center"/>
            </w:pPr>
            <w:r>
              <w:t>S01EC</w:t>
            </w:r>
          </w:p>
        </w:tc>
        <w:tc>
          <w:tcPr>
            <w:tcW w:w="3402" w:type="dxa"/>
            <w:vMerge w:val="restart"/>
          </w:tcPr>
          <w:p w:rsidR="007279A0" w:rsidRDefault="00915C32">
            <w:pPr>
              <w:pStyle w:val="ConsPlusNormal0"/>
            </w:pPr>
            <w:r>
              <w:t>ингибиторы карбоангидразы</w:t>
            </w:r>
          </w:p>
        </w:tc>
        <w:tc>
          <w:tcPr>
            <w:tcW w:w="3231" w:type="dxa"/>
          </w:tcPr>
          <w:p w:rsidR="007279A0" w:rsidRDefault="00915C32">
            <w:pPr>
              <w:pStyle w:val="ConsPlusNormal0"/>
              <w:jc w:val="center"/>
            </w:pPr>
            <w:r>
              <w:t>ацетазоламид</w:t>
            </w:r>
          </w:p>
        </w:tc>
        <w:tc>
          <w:tcPr>
            <w:tcW w:w="3855" w:type="dxa"/>
          </w:tcPr>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дорзоламид</w:t>
            </w:r>
          </w:p>
        </w:tc>
        <w:tc>
          <w:tcPr>
            <w:tcW w:w="3855" w:type="dxa"/>
          </w:tcPr>
          <w:p w:rsidR="007279A0" w:rsidRDefault="00915C32">
            <w:pPr>
              <w:pStyle w:val="ConsPlusNormal0"/>
            </w:pPr>
            <w:r>
              <w:t>капли глазные</w:t>
            </w:r>
          </w:p>
        </w:tc>
      </w:tr>
      <w:tr w:rsidR="007279A0">
        <w:tc>
          <w:tcPr>
            <w:tcW w:w="1417" w:type="dxa"/>
          </w:tcPr>
          <w:p w:rsidR="007279A0" w:rsidRDefault="00915C32">
            <w:pPr>
              <w:pStyle w:val="ConsPlusNormal0"/>
              <w:jc w:val="center"/>
            </w:pPr>
            <w:r>
              <w:t>S01ED</w:t>
            </w:r>
          </w:p>
        </w:tc>
        <w:tc>
          <w:tcPr>
            <w:tcW w:w="3402" w:type="dxa"/>
          </w:tcPr>
          <w:p w:rsidR="007279A0" w:rsidRDefault="00915C32">
            <w:pPr>
              <w:pStyle w:val="ConsPlusNormal0"/>
            </w:pPr>
            <w:r>
              <w:t>бета-адреноблокаторы</w:t>
            </w:r>
          </w:p>
        </w:tc>
        <w:tc>
          <w:tcPr>
            <w:tcW w:w="3231" w:type="dxa"/>
          </w:tcPr>
          <w:p w:rsidR="007279A0" w:rsidRDefault="00915C32">
            <w:pPr>
              <w:pStyle w:val="ConsPlusNormal0"/>
              <w:jc w:val="center"/>
            </w:pPr>
            <w:r>
              <w:t>тимолол</w:t>
            </w:r>
          </w:p>
        </w:tc>
        <w:tc>
          <w:tcPr>
            <w:tcW w:w="3855" w:type="dxa"/>
          </w:tcPr>
          <w:p w:rsidR="007279A0" w:rsidRDefault="00915C32">
            <w:pPr>
              <w:pStyle w:val="ConsPlusNormal0"/>
            </w:pPr>
            <w:r>
              <w:t>капли глазные</w:t>
            </w:r>
          </w:p>
        </w:tc>
      </w:tr>
      <w:tr w:rsidR="007279A0">
        <w:tc>
          <w:tcPr>
            <w:tcW w:w="1417" w:type="dxa"/>
          </w:tcPr>
          <w:p w:rsidR="007279A0" w:rsidRDefault="00915C32">
            <w:pPr>
              <w:pStyle w:val="ConsPlusNormal0"/>
              <w:jc w:val="center"/>
            </w:pPr>
            <w:r>
              <w:t>S01EE</w:t>
            </w:r>
          </w:p>
        </w:tc>
        <w:tc>
          <w:tcPr>
            <w:tcW w:w="3402" w:type="dxa"/>
          </w:tcPr>
          <w:p w:rsidR="007279A0" w:rsidRDefault="00915C32">
            <w:pPr>
              <w:pStyle w:val="ConsPlusNormal0"/>
            </w:pPr>
            <w:r>
              <w:t>аналоги простагландинов</w:t>
            </w:r>
          </w:p>
        </w:tc>
        <w:tc>
          <w:tcPr>
            <w:tcW w:w="3231" w:type="dxa"/>
          </w:tcPr>
          <w:p w:rsidR="007279A0" w:rsidRDefault="00915C32">
            <w:pPr>
              <w:pStyle w:val="ConsPlusNormal0"/>
              <w:jc w:val="center"/>
            </w:pPr>
            <w:r>
              <w:t>тафлупрост</w:t>
            </w:r>
          </w:p>
        </w:tc>
        <w:tc>
          <w:tcPr>
            <w:tcW w:w="3855" w:type="dxa"/>
          </w:tcPr>
          <w:p w:rsidR="007279A0" w:rsidRDefault="00915C32">
            <w:pPr>
              <w:pStyle w:val="ConsPlusNormal0"/>
            </w:pPr>
            <w:r>
              <w:t>капли глазные</w:t>
            </w:r>
          </w:p>
        </w:tc>
      </w:tr>
      <w:tr w:rsidR="007279A0">
        <w:tc>
          <w:tcPr>
            <w:tcW w:w="1417" w:type="dxa"/>
          </w:tcPr>
          <w:p w:rsidR="007279A0" w:rsidRDefault="00915C32">
            <w:pPr>
              <w:pStyle w:val="ConsPlusNormal0"/>
              <w:jc w:val="center"/>
            </w:pPr>
            <w:r>
              <w:t>S01EX</w:t>
            </w:r>
          </w:p>
        </w:tc>
        <w:tc>
          <w:tcPr>
            <w:tcW w:w="3402" w:type="dxa"/>
          </w:tcPr>
          <w:p w:rsidR="007279A0" w:rsidRDefault="00915C32">
            <w:pPr>
              <w:pStyle w:val="ConsPlusNormal0"/>
            </w:pPr>
            <w:r>
              <w:t>другие противоглаукомные препараты</w:t>
            </w:r>
          </w:p>
        </w:tc>
        <w:tc>
          <w:tcPr>
            <w:tcW w:w="3231" w:type="dxa"/>
          </w:tcPr>
          <w:p w:rsidR="007279A0" w:rsidRDefault="00915C32">
            <w:pPr>
              <w:pStyle w:val="ConsPlusNormal0"/>
              <w:jc w:val="center"/>
            </w:pPr>
            <w:r>
              <w:t>бутил аминогидрокси-пропокси-феноксиметил-метилоксадиазол</w:t>
            </w:r>
          </w:p>
        </w:tc>
        <w:tc>
          <w:tcPr>
            <w:tcW w:w="3855" w:type="dxa"/>
          </w:tcPr>
          <w:p w:rsidR="007279A0" w:rsidRDefault="00915C32">
            <w:pPr>
              <w:pStyle w:val="ConsPlusNormal0"/>
            </w:pPr>
            <w:r>
              <w:t>капли глазные</w:t>
            </w:r>
          </w:p>
        </w:tc>
      </w:tr>
      <w:tr w:rsidR="007279A0">
        <w:tc>
          <w:tcPr>
            <w:tcW w:w="1417" w:type="dxa"/>
          </w:tcPr>
          <w:p w:rsidR="007279A0" w:rsidRDefault="00915C32">
            <w:pPr>
              <w:pStyle w:val="ConsPlusNormal0"/>
              <w:jc w:val="center"/>
            </w:pPr>
            <w:r>
              <w:t>S01F</w:t>
            </w:r>
          </w:p>
        </w:tc>
        <w:tc>
          <w:tcPr>
            <w:tcW w:w="3402" w:type="dxa"/>
          </w:tcPr>
          <w:p w:rsidR="007279A0" w:rsidRDefault="00915C32">
            <w:pPr>
              <w:pStyle w:val="ConsPlusNormal0"/>
            </w:pPr>
            <w:r>
              <w:t>мидриатические и циклоплегические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S01FA</w:t>
            </w:r>
          </w:p>
        </w:tc>
        <w:tc>
          <w:tcPr>
            <w:tcW w:w="3402" w:type="dxa"/>
          </w:tcPr>
          <w:p w:rsidR="007279A0" w:rsidRDefault="00915C32">
            <w:pPr>
              <w:pStyle w:val="ConsPlusNormal0"/>
            </w:pPr>
            <w:r>
              <w:t>антихолинэргические средства</w:t>
            </w:r>
          </w:p>
        </w:tc>
        <w:tc>
          <w:tcPr>
            <w:tcW w:w="3231" w:type="dxa"/>
          </w:tcPr>
          <w:p w:rsidR="007279A0" w:rsidRDefault="00915C32">
            <w:pPr>
              <w:pStyle w:val="ConsPlusNormal0"/>
              <w:jc w:val="center"/>
            </w:pPr>
            <w:r>
              <w:t>тропикамид</w:t>
            </w:r>
          </w:p>
        </w:tc>
        <w:tc>
          <w:tcPr>
            <w:tcW w:w="3855" w:type="dxa"/>
          </w:tcPr>
          <w:p w:rsidR="007279A0" w:rsidRDefault="00915C32">
            <w:pPr>
              <w:pStyle w:val="ConsPlusNormal0"/>
            </w:pPr>
            <w:r>
              <w:t>капли глазные</w:t>
            </w:r>
          </w:p>
        </w:tc>
      </w:tr>
      <w:tr w:rsidR="007279A0">
        <w:tc>
          <w:tcPr>
            <w:tcW w:w="1417" w:type="dxa"/>
          </w:tcPr>
          <w:p w:rsidR="007279A0" w:rsidRDefault="00915C32">
            <w:pPr>
              <w:pStyle w:val="ConsPlusNormal0"/>
              <w:jc w:val="center"/>
            </w:pPr>
            <w:r>
              <w:t>S01H</w:t>
            </w:r>
          </w:p>
        </w:tc>
        <w:tc>
          <w:tcPr>
            <w:tcW w:w="3402" w:type="dxa"/>
          </w:tcPr>
          <w:p w:rsidR="007279A0" w:rsidRDefault="00915C32">
            <w:pPr>
              <w:pStyle w:val="ConsPlusNormal0"/>
            </w:pPr>
            <w:r>
              <w:t>местные анестетики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S01HA</w:t>
            </w:r>
          </w:p>
        </w:tc>
        <w:tc>
          <w:tcPr>
            <w:tcW w:w="3402" w:type="dxa"/>
          </w:tcPr>
          <w:p w:rsidR="007279A0" w:rsidRDefault="00915C32">
            <w:pPr>
              <w:pStyle w:val="ConsPlusNormal0"/>
            </w:pPr>
            <w:r>
              <w:t>местные анестетики</w:t>
            </w:r>
          </w:p>
        </w:tc>
        <w:tc>
          <w:tcPr>
            <w:tcW w:w="3231" w:type="dxa"/>
          </w:tcPr>
          <w:p w:rsidR="007279A0" w:rsidRDefault="00915C32">
            <w:pPr>
              <w:pStyle w:val="ConsPlusNormal0"/>
              <w:jc w:val="center"/>
            </w:pPr>
            <w:r>
              <w:t>оксибупрокаин</w:t>
            </w:r>
          </w:p>
        </w:tc>
        <w:tc>
          <w:tcPr>
            <w:tcW w:w="3855" w:type="dxa"/>
          </w:tcPr>
          <w:p w:rsidR="007279A0" w:rsidRDefault="00915C32">
            <w:pPr>
              <w:pStyle w:val="ConsPlusNormal0"/>
            </w:pPr>
            <w:r>
              <w:t>капли глазные</w:t>
            </w:r>
          </w:p>
        </w:tc>
      </w:tr>
      <w:tr w:rsidR="007279A0">
        <w:tc>
          <w:tcPr>
            <w:tcW w:w="1417" w:type="dxa"/>
          </w:tcPr>
          <w:p w:rsidR="007279A0" w:rsidRDefault="00915C32">
            <w:pPr>
              <w:pStyle w:val="ConsPlusNormal0"/>
              <w:jc w:val="center"/>
            </w:pPr>
            <w:r>
              <w:t>S01J</w:t>
            </w:r>
          </w:p>
        </w:tc>
        <w:tc>
          <w:tcPr>
            <w:tcW w:w="3402" w:type="dxa"/>
          </w:tcPr>
          <w:p w:rsidR="007279A0" w:rsidRDefault="00915C32">
            <w:pPr>
              <w:pStyle w:val="ConsPlusNormal0"/>
            </w:pPr>
            <w:r>
              <w:t>диагностические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S01JA</w:t>
            </w:r>
          </w:p>
        </w:tc>
        <w:tc>
          <w:tcPr>
            <w:tcW w:w="3402" w:type="dxa"/>
          </w:tcPr>
          <w:p w:rsidR="007279A0" w:rsidRDefault="00915C32">
            <w:pPr>
              <w:pStyle w:val="ConsPlusNormal0"/>
            </w:pPr>
            <w:r>
              <w:t>красящие средства</w:t>
            </w:r>
          </w:p>
        </w:tc>
        <w:tc>
          <w:tcPr>
            <w:tcW w:w="3231" w:type="dxa"/>
          </w:tcPr>
          <w:p w:rsidR="007279A0" w:rsidRDefault="00915C32">
            <w:pPr>
              <w:pStyle w:val="ConsPlusNormal0"/>
              <w:jc w:val="center"/>
            </w:pPr>
            <w:r>
              <w:t>флуоресцеин натрия</w:t>
            </w:r>
          </w:p>
        </w:tc>
        <w:tc>
          <w:tcPr>
            <w:tcW w:w="3855" w:type="dxa"/>
          </w:tcPr>
          <w:p w:rsidR="007279A0" w:rsidRDefault="00915C32">
            <w:pPr>
              <w:pStyle w:val="ConsPlusNormal0"/>
            </w:pPr>
            <w:r>
              <w:t>раствор для внутривенного введения</w:t>
            </w:r>
          </w:p>
        </w:tc>
      </w:tr>
      <w:tr w:rsidR="007279A0">
        <w:tc>
          <w:tcPr>
            <w:tcW w:w="1417" w:type="dxa"/>
          </w:tcPr>
          <w:p w:rsidR="007279A0" w:rsidRDefault="00915C32">
            <w:pPr>
              <w:pStyle w:val="ConsPlusNormal0"/>
              <w:jc w:val="center"/>
            </w:pPr>
            <w:r>
              <w:t>S01K</w:t>
            </w:r>
          </w:p>
        </w:tc>
        <w:tc>
          <w:tcPr>
            <w:tcW w:w="3402" w:type="dxa"/>
          </w:tcPr>
          <w:p w:rsidR="007279A0" w:rsidRDefault="00915C32">
            <w:pPr>
              <w:pStyle w:val="ConsPlusNormal0"/>
            </w:pPr>
            <w:r>
              <w:t>препараты, используемые при хирургических вмешательствах в офтальмологии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S01KA</w:t>
            </w:r>
          </w:p>
        </w:tc>
        <w:tc>
          <w:tcPr>
            <w:tcW w:w="3402" w:type="dxa"/>
          </w:tcPr>
          <w:p w:rsidR="007279A0" w:rsidRDefault="00915C32">
            <w:pPr>
              <w:pStyle w:val="ConsPlusNormal0"/>
            </w:pPr>
            <w:r>
              <w:t>вязкоэластичные соединения</w:t>
            </w:r>
          </w:p>
        </w:tc>
        <w:tc>
          <w:tcPr>
            <w:tcW w:w="3231" w:type="dxa"/>
          </w:tcPr>
          <w:p w:rsidR="007279A0" w:rsidRDefault="00915C32">
            <w:pPr>
              <w:pStyle w:val="ConsPlusNormal0"/>
              <w:jc w:val="center"/>
            </w:pPr>
            <w:r>
              <w:t>гипромеллоза</w:t>
            </w:r>
          </w:p>
        </w:tc>
        <w:tc>
          <w:tcPr>
            <w:tcW w:w="3855" w:type="dxa"/>
          </w:tcPr>
          <w:p w:rsidR="007279A0" w:rsidRDefault="00915C32">
            <w:pPr>
              <w:pStyle w:val="ConsPlusNormal0"/>
            </w:pPr>
            <w:r>
              <w:t>капли глазные</w:t>
            </w:r>
          </w:p>
        </w:tc>
      </w:tr>
      <w:tr w:rsidR="007279A0">
        <w:tc>
          <w:tcPr>
            <w:tcW w:w="1417" w:type="dxa"/>
          </w:tcPr>
          <w:p w:rsidR="007279A0" w:rsidRDefault="00915C32">
            <w:pPr>
              <w:pStyle w:val="ConsPlusNormal0"/>
              <w:jc w:val="center"/>
            </w:pPr>
            <w:r>
              <w:t>S01L</w:t>
            </w:r>
          </w:p>
        </w:tc>
        <w:tc>
          <w:tcPr>
            <w:tcW w:w="3402" w:type="dxa"/>
          </w:tcPr>
          <w:p w:rsidR="007279A0" w:rsidRDefault="00915C32">
            <w:pPr>
              <w:pStyle w:val="ConsPlusNormal0"/>
            </w:pPr>
            <w:r>
              <w:t>средства, применяемые при заболеваниях сосудистой оболочки глаза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S01LA</w:t>
            </w:r>
          </w:p>
        </w:tc>
        <w:tc>
          <w:tcPr>
            <w:tcW w:w="3402" w:type="dxa"/>
            <w:vMerge w:val="restart"/>
          </w:tcPr>
          <w:p w:rsidR="007279A0" w:rsidRDefault="00915C32">
            <w:pPr>
              <w:pStyle w:val="ConsPlusNormal0"/>
            </w:pPr>
            <w:r>
              <w:t>средства, препятствующие новообразованию сосудов</w:t>
            </w:r>
          </w:p>
        </w:tc>
        <w:tc>
          <w:tcPr>
            <w:tcW w:w="3231" w:type="dxa"/>
          </w:tcPr>
          <w:p w:rsidR="007279A0" w:rsidRDefault="00915C32">
            <w:pPr>
              <w:pStyle w:val="ConsPlusNormal0"/>
              <w:jc w:val="center"/>
            </w:pPr>
            <w:r>
              <w:t>бролуцизумаб</w:t>
            </w:r>
          </w:p>
        </w:tc>
        <w:tc>
          <w:tcPr>
            <w:tcW w:w="3855" w:type="dxa"/>
          </w:tcPr>
          <w:p w:rsidR="007279A0" w:rsidRDefault="00915C32">
            <w:pPr>
              <w:pStyle w:val="ConsPlusNormal0"/>
            </w:pPr>
            <w:r>
              <w:t>раствор для внутриглазного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ранибизумаб</w:t>
            </w:r>
          </w:p>
        </w:tc>
        <w:tc>
          <w:tcPr>
            <w:tcW w:w="3855" w:type="dxa"/>
          </w:tcPr>
          <w:p w:rsidR="007279A0" w:rsidRDefault="00915C32">
            <w:pPr>
              <w:pStyle w:val="ConsPlusNormal0"/>
            </w:pPr>
            <w:r>
              <w:t>раствор для внутриглазного введения</w:t>
            </w:r>
          </w:p>
        </w:tc>
      </w:tr>
      <w:tr w:rsidR="007279A0">
        <w:tc>
          <w:tcPr>
            <w:tcW w:w="1417" w:type="dxa"/>
          </w:tcPr>
          <w:p w:rsidR="007279A0" w:rsidRDefault="00915C32">
            <w:pPr>
              <w:pStyle w:val="ConsPlusNormal0"/>
              <w:jc w:val="center"/>
            </w:pPr>
            <w:r>
              <w:t>S02</w:t>
            </w:r>
          </w:p>
        </w:tc>
        <w:tc>
          <w:tcPr>
            <w:tcW w:w="3402" w:type="dxa"/>
          </w:tcPr>
          <w:p w:rsidR="007279A0" w:rsidRDefault="00915C32">
            <w:pPr>
              <w:pStyle w:val="ConsPlusNormal0"/>
            </w:pPr>
            <w:r>
              <w:t>препараты для лечения заболеваний уха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S02A</w:t>
            </w:r>
          </w:p>
        </w:tc>
        <w:tc>
          <w:tcPr>
            <w:tcW w:w="3402" w:type="dxa"/>
          </w:tcPr>
          <w:p w:rsidR="007279A0" w:rsidRDefault="00915C32">
            <w:pPr>
              <w:pStyle w:val="ConsPlusNormal0"/>
            </w:pPr>
            <w:r>
              <w:t>противомикробные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S02AA</w:t>
            </w:r>
          </w:p>
        </w:tc>
        <w:tc>
          <w:tcPr>
            <w:tcW w:w="3402" w:type="dxa"/>
          </w:tcPr>
          <w:p w:rsidR="007279A0" w:rsidRDefault="00915C32">
            <w:pPr>
              <w:pStyle w:val="ConsPlusNormal0"/>
            </w:pPr>
            <w:r>
              <w:t>противомикробные препараты</w:t>
            </w:r>
          </w:p>
        </w:tc>
        <w:tc>
          <w:tcPr>
            <w:tcW w:w="3231" w:type="dxa"/>
          </w:tcPr>
          <w:p w:rsidR="007279A0" w:rsidRDefault="00915C32">
            <w:pPr>
              <w:pStyle w:val="ConsPlusNormal0"/>
              <w:jc w:val="center"/>
            </w:pPr>
            <w:r>
              <w:t>рифамицин</w:t>
            </w:r>
          </w:p>
        </w:tc>
        <w:tc>
          <w:tcPr>
            <w:tcW w:w="3855" w:type="dxa"/>
          </w:tcPr>
          <w:p w:rsidR="007279A0" w:rsidRDefault="00915C32">
            <w:pPr>
              <w:pStyle w:val="ConsPlusNormal0"/>
            </w:pPr>
            <w:r>
              <w:t>капли ушные</w:t>
            </w:r>
          </w:p>
        </w:tc>
      </w:tr>
      <w:tr w:rsidR="007279A0">
        <w:tc>
          <w:tcPr>
            <w:tcW w:w="1417" w:type="dxa"/>
          </w:tcPr>
          <w:p w:rsidR="007279A0" w:rsidRDefault="00915C32">
            <w:pPr>
              <w:pStyle w:val="ConsPlusNormal0"/>
              <w:jc w:val="center"/>
            </w:pPr>
            <w:r>
              <w:t>V</w:t>
            </w:r>
          </w:p>
        </w:tc>
        <w:tc>
          <w:tcPr>
            <w:tcW w:w="3402" w:type="dxa"/>
          </w:tcPr>
          <w:p w:rsidR="007279A0" w:rsidRDefault="00915C32">
            <w:pPr>
              <w:pStyle w:val="ConsPlusNormal0"/>
            </w:pPr>
            <w:r>
              <w:t>прочие препараты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V01</w:t>
            </w:r>
          </w:p>
        </w:tc>
        <w:tc>
          <w:tcPr>
            <w:tcW w:w="3402" w:type="dxa"/>
          </w:tcPr>
          <w:p w:rsidR="007279A0" w:rsidRDefault="00915C32">
            <w:pPr>
              <w:pStyle w:val="ConsPlusNormal0"/>
            </w:pPr>
            <w:r>
              <w:t>аллергены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V01A</w:t>
            </w:r>
          </w:p>
        </w:tc>
        <w:tc>
          <w:tcPr>
            <w:tcW w:w="3402" w:type="dxa"/>
          </w:tcPr>
          <w:p w:rsidR="007279A0" w:rsidRDefault="00915C32">
            <w:pPr>
              <w:pStyle w:val="ConsPlusNormal0"/>
            </w:pPr>
            <w:r>
              <w:t>аллергены</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V01AA</w:t>
            </w:r>
          </w:p>
        </w:tc>
        <w:tc>
          <w:tcPr>
            <w:tcW w:w="3402" w:type="dxa"/>
            <w:vMerge w:val="restart"/>
          </w:tcPr>
          <w:p w:rsidR="007279A0" w:rsidRDefault="00915C32">
            <w:pPr>
              <w:pStyle w:val="ConsPlusNormal0"/>
            </w:pPr>
            <w:r>
              <w:t>аллергенов экстракт</w:t>
            </w:r>
          </w:p>
        </w:tc>
        <w:tc>
          <w:tcPr>
            <w:tcW w:w="3231" w:type="dxa"/>
          </w:tcPr>
          <w:p w:rsidR="007279A0" w:rsidRDefault="00915C32">
            <w:pPr>
              <w:pStyle w:val="ConsPlusNormal0"/>
              <w:jc w:val="center"/>
            </w:pPr>
            <w:r>
              <w:t>аллергены бактерий</w:t>
            </w:r>
          </w:p>
        </w:tc>
        <w:tc>
          <w:tcPr>
            <w:tcW w:w="3855" w:type="dxa"/>
          </w:tcPr>
          <w:p w:rsidR="007279A0" w:rsidRDefault="00915C32">
            <w:pPr>
              <w:pStyle w:val="ConsPlusNormal0"/>
            </w:pPr>
            <w:r>
              <w:t>раствор для внутрикожного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аллерген бактерий (туберкулезный рекомбинантный)</w:t>
            </w:r>
          </w:p>
        </w:tc>
        <w:tc>
          <w:tcPr>
            <w:tcW w:w="3855" w:type="dxa"/>
          </w:tcPr>
          <w:p w:rsidR="007279A0" w:rsidRDefault="00915C32">
            <w:pPr>
              <w:pStyle w:val="ConsPlusNormal0"/>
            </w:pPr>
            <w:r>
              <w:t>раствор для внутрикожного введения</w:t>
            </w:r>
          </w:p>
        </w:tc>
      </w:tr>
      <w:tr w:rsidR="007279A0">
        <w:tc>
          <w:tcPr>
            <w:tcW w:w="1417" w:type="dxa"/>
          </w:tcPr>
          <w:p w:rsidR="007279A0" w:rsidRDefault="00915C32">
            <w:pPr>
              <w:pStyle w:val="ConsPlusNormal0"/>
              <w:jc w:val="center"/>
            </w:pPr>
            <w:r>
              <w:t>V03</w:t>
            </w:r>
          </w:p>
        </w:tc>
        <w:tc>
          <w:tcPr>
            <w:tcW w:w="3402" w:type="dxa"/>
          </w:tcPr>
          <w:p w:rsidR="007279A0" w:rsidRDefault="00915C32">
            <w:pPr>
              <w:pStyle w:val="ConsPlusNormal0"/>
            </w:pPr>
            <w:r>
              <w:t>другие лечебные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V03A</w:t>
            </w:r>
          </w:p>
        </w:tc>
        <w:tc>
          <w:tcPr>
            <w:tcW w:w="3402" w:type="dxa"/>
          </w:tcPr>
          <w:p w:rsidR="007279A0" w:rsidRDefault="00915C32">
            <w:pPr>
              <w:pStyle w:val="ConsPlusNormal0"/>
            </w:pPr>
            <w:r>
              <w:t>другие лечебные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V03AB</w:t>
            </w:r>
          </w:p>
        </w:tc>
        <w:tc>
          <w:tcPr>
            <w:tcW w:w="3402" w:type="dxa"/>
            <w:vMerge w:val="restart"/>
          </w:tcPr>
          <w:p w:rsidR="007279A0" w:rsidRDefault="00915C32">
            <w:pPr>
              <w:pStyle w:val="ConsPlusNormal0"/>
            </w:pPr>
            <w:r>
              <w:t>антидоты</w:t>
            </w:r>
          </w:p>
        </w:tc>
        <w:tc>
          <w:tcPr>
            <w:tcW w:w="3231" w:type="dxa"/>
          </w:tcPr>
          <w:p w:rsidR="007279A0" w:rsidRDefault="00915C32">
            <w:pPr>
              <w:pStyle w:val="ConsPlusNormal0"/>
              <w:jc w:val="center"/>
            </w:pPr>
            <w:r>
              <w:t>димеркапто-пропансульфонат натрия</w:t>
            </w:r>
          </w:p>
        </w:tc>
        <w:tc>
          <w:tcPr>
            <w:tcW w:w="3855" w:type="dxa"/>
          </w:tcPr>
          <w:p w:rsidR="007279A0" w:rsidRDefault="00915C32">
            <w:pPr>
              <w:pStyle w:val="ConsPlusNormal0"/>
            </w:pPr>
            <w:r>
              <w:t>раствор для внутримышечного и подкожного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калий-железо гексацианоферрат</w:t>
            </w:r>
          </w:p>
        </w:tc>
        <w:tc>
          <w:tcPr>
            <w:tcW w:w="3855" w:type="dxa"/>
          </w:tcPr>
          <w:p w:rsidR="007279A0" w:rsidRDefault="00915C32">
            <w:pPr>
              <w:pStyle w:val="ConsPlusNormal0"/>
            </w:pPr>
            <w:r>
              <w:t>таблетки</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кальция тринатрия пентетат</w:t>
            </w:r>
          </w:p>
        </w:tc>
        <w:tc>
          <w:tcPr>
            <w:tcW w:w="3855" w:type="dxa"/>
          </w:tcPr>
          <w:p w:rsidR="007279A0" w:rsidRDefault="00915C32">
            <w:pPr>
              <w:pStyle w:val="ConsPlusNormal0"/>
            </w:pPr>
            <w:r>
              <w:t>лиофилизат для приготовления раствора для внутривенного введения;</w:t>
            </w:r>
          </w:p>
          <w:p w:rsidR="007279A0" w:rsidRDefault="00915C32">
            <w:pPr>
              <w:pStyle w:val="ConsPlusNormal0"/>
            </w:pPr>
            <w:r>
              <w:t>раствор для внутривенного введения и ингаляций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налоксон</w:t>
            </w:r>
          </w:p>
        </w:tc>
        <w:tc>
          <w:tcPr>
            <w:tcW w:w="3855" w:type="dxa"/>
          </w:tcPr>
          <w:p w:rsidR="007279A0" w:rsidRDefault="00915C32">
            <w:pPr>
              <w:pStyle w:val="ConsPlusNormal0"/>
            </w:pPr>
            <w:r>
              <w:t>раствор для инъекций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карбоксим</w:t>
            </w:r>
          </w:p>
        </w:tc>
        <w:tc>
          <w:tcPr>
            <w:tcW w:w="3855" w:type="dxa"/>
          </w:tcPr>
          <w:p w:rsidR="007279A0" w:rsidRDefault="00915C32">
            <w:pPr>
              <w:pStyle w:val="ConsPlusNormal0"/>
            </w:pPr>
            <w:r>
              <w:t>раствор для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натрия тиосульфат</w:t>
            </w:r>
          </w:p>
        </w:tc>
        <w:tc>
          <w:tcPr>
            <w:tcW w:w="3855" w:type="dxa"/>
          </w:tcPr>
          <w:p w:rsidR="007279A0" w:rsidRDefault="00915C32">
            <w:pPr>
              <w:pStyle w:val="ConsPlusNormal0"/>
            </w:pPr>
            <w:r>
              <w:t>раствор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протамина сульфат</w:t>
            </w:r>
          </w:p>
        </w:tc>
        <w:tc>
          <w:tcPr>
            <w:tcW w:w="3855" w:type="dxa"/>
          </w:tcPr>
          <w:p w:rsidR="007279A0" w:rsidRDefault="00915C32">
            <w:pPr>
              <w:pStyle w:val="ConsPlusNormal0"/>
            </w:pPr>
            <w:r>
              <w:t>раствор для внутривенного введения;</w:t>
            </w:r>
          </w:p>
          <w:p w:rsidR="007279A0" w:rsidRDefault="00915C32">
            <w:pPr>
              <w:pStyle w:val="ConsPlusNormal0"/>
            </w:pPr>
            <w:r>
              <w:t>раствор для инъекций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сугаммадекс</w:t>
            </w:r>
          </w:p>
        </w:tc>
        <w:tc>
          <w:tcPr>
            <w:tcW w:w="3855" w:type="dxa"/>
          </w:tcPr>
          <w:p w:rsidR="007279A0" w:rsidRDefault="00915C32">
            <w:pPr>
              <w:pStyle w:val="ConsPlusNormal0"/>
            </w:pPr>
            <w:r>
              <w:t>раствор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цинка бисвинилимидазола диацетат</w:t>
            </w:r>
          </w:p>
        </w:tc>
        <w:tc>
          <w:tcPr>
            <w:tcW w:w="3855" w:type="dxa"/>
          </w:tcPr>
          <w:p w:rsidR="007279A0" w:rsidRDefault="00915C32">
            <w:pPr>
              <w:pStyle w:val="ConsPlusNormal0"/>
            </w:pPr>
            <w:r>
              <w:t>раствор для внутримышечного введения</w:t>
            </w:r>
          </w:p>
        </w:tc>
      </w:tr>
      <w:tr w:rsidR="007279A0">
        <w:tc>
          <w:tcPr>
            <w:tcW w:w="1417" w:type="dxa"/>
          </w:tcPr>
          <w:p w:rsidR="007279A0" w:rsidRDefault="00915C32">
            <w:pPr>
              <w:pStyle w:val="ConsPlusNormal0"/>
              <w:jc w:val="center"/>
            </w:pPr>
            <w:r>
              <w:t>V03AC</w:t>
            </w:r>
          </w:p>
        </w:tc>
        <w:tc>
          <w:tcPr>
            <w:tcW w:w="3402" w:type="dxa"/>
          </w:tcPr>
          <w:p w:rsidR="007279A0" w:rsidRDefault="00915C32">
            <w:pPr>
              <w:pStyle w:val="ConsPlusNormal0"/>
            </w:pPr>
            <w:r>
              <w:t>железосвязывающие препараты</w:t>
            </w:r>
          </w:p>
        </w:tc>
        <w:tc>
          <w:tcPr>
            <w:tcW w:w="3231" w:type="dxa"/>
          </w:tcPr>
          <w:p w:rsidR="007279A0" w:rsidRDefault="00915C32">
            <w:pPr>
              <w:pStyle w:val="ConsPlusNormal0"/>
              <w:jc w:val="center"/>
            </w:pPr>
            <w:r>
              <w:t>деферазирокс</w:t>
            </w:r>
          </w:p>
        </w:tc>
        <w:tc>
          <w:tcPr>
            <w:tcW w:w="3855" w:type="dxa"/>
          </w:tcPr>
          <w:p w:rsidR="007279A0" w:rsidRDefault="00915C32">
            <w:pPr>
              <w:pStyle w:val="ConsPlusNormal0"/>
            </w:pPr>
            <w:r>
              <w:t>таблетки диспергируемые;</w:t>
            </w:r>
          </w:p>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V03AE</w:t>
            </w:r>
          </w:p>
        </w:tc>
        <w:tc>
          <w:tcPr>
            <w:tcW w:w="3402" w:type="dxa"/>
            <w:vMerge w:val="restart"/>
          </w:tcPr>
          <w:p w:rsidR="007279A0" w:rsidRDefault="00915C32">
            <w:pPr>
              <w:pStyle w:val="ConsPlusNormal0"/>
            </w:pPr>
            <w:r>
              <w:t>препараты для лечения гиперкалиемии и гиперфосфатемии</w:t>
            </w:r>
          </w:p>
        </w:tc>
        <w:tc>
          <w:tcPr>
            <w:tcW w:w="3231" w:type="dxa"/>
          </w:tcPr>
          <w:p w:rsidR="007279A0" w:rsidRDefault="00915C32">
            <w:pPr>
              <w:pStyle w:val="ConsPlusNormal0"/>
              <w:jc w:val="center"/>
            </w:pPr>
            <w:r>
              <w:t>кальция полистирол-сульфонат</w:t>
            </w:r>
          </w:p>
        </w:tc>
        <w:tc>
          <w:tcPr>
            <w:tcW w:w="3855" w:type="dxa"/>
          </w:tcPr>
          <w:p w:rsidR="007279A0" w:rsidRDefault="00915C32">
            <w:pPr>
              <w:pStyle w:val="ConsPlusNormal0"/>
            </w:pPr>
            <w:r>
              <w:t>порошок для приготовления суспензии для приема внутрь</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комплекс железа (III) оксигидроксида, сахарозы и крахмала</w:t>
            </w:r>
          </w:p>
        </w:tc>
        <w:tc>
          <w:tcPr>
            <w:tcW w:w="3855" w:type="dxa"/>
          </w:tcPr>
          <w:p w:rsidR="007279A0" w:rsidRDefault="00915C32">
            <w:pPr>
              <w:pStyle w:val="ConsPlusNormal0"/>
            </w:pPr>
            <w:r>
              <w:t>таблетки жевательные</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севеламер</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val="restart"/>
          </w:tcPr>
          <w:p w:rsidR="007279A0" w:rsidRDefault="00915C32">
            <w:pPr>
              <w:pStyle w:val="ConsPlusNormal0"/>
              <w:jc w:val="center"/>
            </w:pPr>
            <w:r>
              <w:t>V03AF</w:t>
            </w:r>
          </w:p>
        </w:tc>
        <w:tc>
          <w:tcPr>
            <w:tcW w:w="3402" w:type="dxa"/>
            <w:vMerge w:val="restart"/>
          </w:tcPr>
          <w:p w:rsidR="007279A0" w:rsidRDefault="00915C32">
            <w:pPr>
              <w:pStyle w:val="ConsPlusNormal0"/>
            </w:pPr>
            <w:r>
              <w:t>дезинтоксикационные препараты для противоопухолевой терапии</w:t>
            </w:r>
          </w:p>
        </w:tc>
        <w:tc>
          <w:tcPr>
            <w:tcW w:w="3231" w:type="dxa"/>
          </w:tcPr>
          <w:p w:rsidR="007279A0" w:rsidRDefault="00915C32">
            <w:pPr>
              <w:pStyle w:val="ConsPlusNormal0"/>
              <w:jc w:val="center"/>
            </w:pPr>
            <w:r>
              <w:t>кальция фолинат</w:t>
            </w:r>
          </w:p>
        </w:tc>
        <w:tc>
          <w:tcPr>
            <w:tcW w:w="3855" w:type="dxa"/>
          </w:tcPr>
          <w:p w:rsidR="007279A0" w:rsidRDefault="00915C32">
            <w:pPr>
              <w:pStyle w:val="ConsPlusNormal0"/>
            </w:pPr>
            <w:r>
              <w:t>лиофилизат для приготовления раствора для внутривенного и внутримышечного введения;</w:t>
            </w:r>
          </w:p>
          <w:p w:rsidR="007279A0" w:rsidRDefault="00915C32">
            <w:pPr>
              <w:pStyle w:val="ConsPlusNormal0"/>
            </w:pPr>
            <w:r>
              <w:t>раствор для внутривенного и внутримышечного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месна</w:t>
            </w:r>
          </w:p>
        </w:tc>
        <w:tc>
          <w:tcPr>
            <w:tcW w:w="3855" w:type="dxa"/>
          </w:tcPr>
          <w:p w:rsidR="007279A0" w:rsidRDefault="00915C32">
            <w:pPr>
              <w:pStyle w:val="ConsPlusNormal0"/>
            </w:pPr>
            <w:r>
              <w:t>раствор для внутривенного введения</w:t>
            </w:r>
          </w:p>
        </w:tc>
      </w:tr>
      <w:tr w:rsidR="007279A0">
        <w:tc>
          <w:tcPr>
            <w:tcW w:w="1417" w:type="dxa"/>
          </w:tcPr>
          <w:p w:rsidR="007279A0" w:rsidRDefault="00915C32">
            <w:pPr>
              <w:pStyle w:val="ConsPlusNormal0"/>
              <w:jc w:val="center"/>
            </w:pPr>
            <w:r>
              <w:t>V03AX</w:t>
            </w:r>
          </w:p>
        </w:tc>
        <w:tc>
          <w:tcPr>
            <w:tcW w:w="3402" w:type="dxa"/>
          </w:tcPr>
          <w:p w:rsidR="007279A0" w:rsidRDefault="00915C32">
            <w:pPr>
              <w:pStyle w:val="ConsPlusNormal0"/>
            </w:pPr>
            <w:r>
              <w:t>прочие лечебные средства</w:t>
            </w:r>
          </w:p>
        </w:tc>
        <w:tc>
          <w:tcPr>
            <w:tcW w:w="3231" w:type="dxa"/>
          </w:tcPr>
          <w:p w:rsidR="007279A0" w:rsidRDefault="00915C32">
            <w:pPr>
              <w:pStyle w:val="ConsPlusNormal0"/>
              <w:jc w:val="center"/>
            </w:pPr>
            <w:r>
              <w:t>дезоксирибонуклеиновая кислота плазмидная (сверхскрученная кольцевая двуцепочечная)</w:t>
            </w:r>
          </w:p>
        </w:tc>
        <w:tc>
          <w:tcPr>
            <w:tcW w:w="3855" w:type="dxa"/>
          </w:tcPr>
          <w:p w:rsidR="007279A0" w:rsidRDefault="00915C32">
            <w:pPr>
              <w:pStyle w:val="ConsPlusNormal0"/>
            </w:pPr>
            <w:r>
              <w:t>лиофилизат для приготовления раствора для внутримышечного введения</w:t>
            </w:r>
          </w:p>
        </w:tc>
      </w:tr>
      <w:tr w:rsidR="007279A0">
        <w:tc>
          <w:tcPr>
            <w:tcW w:w="1417" w:type="dxa"/>
          </w:tcPr>
          <w:p w:rsidR="007279A0" w:rsidRDefault="00915C32">
            <w:pPr>
              <w:pStyle w:val="ConsPlusNormal0"/>
              <w:jc w:val="center"/>
            </w:pPr>
            <w:r>
              <w:t>V06</w:t>
            </w:r>
          </w:p>
        </w:tc>
        <w:tc>
          <w:tcPr>
            <w:tcW w:w="3402" w:type="dxa"/>
          </w:tcPr>
          <w:p w:rsidR="007279A0" w:rsidRDefault="00915C32">
            <w:pPr>
              <w:pStyle w:val="ConsPlusNormal0"/>
            </w:pPr>
            <w:r>
              <w:t>лечебное питание</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V06D</w:t>
            </w:r>
          </w:p>
        </w:tc>
        <w:tc>
          <w:tcPr>
            <w:tcW w:w="3402" w:type="dxa"/>
          </w:tcPr>
          <w:p w:rsidR="007279A0" w:rsidRDefault="00915C32">
            <w:pPr>
              <w:pStyle w:val="ConsPlusNormal0"/>
            </w:pPr>
            <w:r>
              <w:t>другие продукты лечебного питания</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V06DD</w:t>
            </w:r>
          </w:p>
        </w:tc>
        <w:tc>
          <w:tcPr>
            <w:tcW w:w="3402" w:type="dxa"/>
            <w:vMerge w:val="restart"/>
          </w:tcPr>
          <w:p w:rsidR="007279A0" w:rsidRDefault="00915C32">
            <w:pPr>
              <w:pStyle w:val="ConsPlusNormal0"/>
            </w:pPr>
            <w:r>
              <w:t>аминокислоты, включая комбинации с полипептидами</w:t>
            </w:r>
          </w:p>
        </w:tc>
        <w:tc>
          <w:tcPr>
            <w:tcW w:w="3231" w:type="dxa"/>
          </w:tcPr>
          <w:p w:rsidR="007279A0" w:rsidRDefault="00915C32">
            <w:pPr>
              <w:pStyle w:val="ConsPlusNormal0"/>
              <w:jc w:val="center"/>
            </w:pPr>
            <w:r>
              <w:t>кетоаналоги аминокислот</w:t>
            </w:r>
          </w:p>
        </w:tc>
        <w:tc>
          <w:tcPr>
            <w:tcW w:w="3855" w:type="dxa"/>
          </w:tcPr>
          <w:p w:rsidR="007279A0" w:rsidRDefault="00915C32">
            <w:pPr>
              <w:pStyle w:val="ConsPlusNormal0"/>
            </w:pPr>
            <w:r>
              <w:t>таблетки, покрытые пленочной оболочкой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аминокислоты для парентерального питания</w:t>
            </w:r>
          </w:p>
        </w:tc>
        <w:tc>
          <w:tcPr>
            <w:tcW w:w="3855" w:type="dxa"/>
          </w:tcPr>
          <w:p w:rsidR="007279A0" w:rsidRDefault="007279A0">
            <w:pPr>
              <w:pStyle w:val="ConsPlusNormal0"/>
            </w:pP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аминокислоты и их смеси</w:t>
            </w: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V06DE</w:t>
            </w:r>
          </w:p>
        </w:tc>
        <w:tc>
          <w:tcPr>
            <w:tcW w:w="3402" w:type="dxa"/>
          </w:tcPr>
          <w:p w:rsidR="007279A0" w:rsidRDefault="00915C32">
            <w:pPr>
              <w:pStyle w:val="ConsPlusNormal0"/>
            </w:pPr>
            <w:r>
              <w:t>аминокислоты, углеводы, минеральные вещества, витамины в комбинации</w:t>
            </w:r>
          </w:p>
        </w:tc>
        <w:tc>
          <w:tcPr>
            <w:tcW w:w="3231" w:type="dxa"/>
          </w:tcPr>
          <w:p w:rsidR="007279A0" w:rsidRDefault="00915C32">
            <w:pPr>
              <w:pStyle w:val="ConsPlusNormal0"/>
              <w:jc w:val="center"/>
            </w:pPr>
            <w:r>
              <w:t>аминокислоты для парентерального питания + прочие препараты</w:t>
            </w: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V07</w:t>
            </w:r>
          </w:p>
        </w:tc>
        <w:tc>
          <w:tcPr>
            <w:tcW w:w="3402" w:type="dxa"/>
          </w:tcPr>
          <w:p w:rsidR="007279A0" w:rsidRDefault="00915C32">
            <w:pPr>
              <w:pStyle w:val="ConsPlusNormal0"/>
            </w:pPr>
            <w:r>
              <w:t>другие нелечебные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V07A</w:t>
            </w:r>
          </w:p>
        </w:tc>
        <w:tc>
          <w:tcPr>
            <w:tcW w:w="3402" w:type="dxa"/>
          </w:tcPr>
          <w:p w:rsidR="007279A0" w:rsidRDefault="00915C32">
            <w:pPr>
              <w:pStyle w:val="ConsPlusNormal0"/>
            </w:pPr>
            <w:r>
              <w:t>другие нелечебные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V07AB</w:t>
            </w:r>
          </w:p>
        </w:tc>
        <w:tc>
          <w:tcPr>
            <w:tcW w:w="3402" w:type="dxa"/>
          </w:tcPr>
          <w:p w:rsidR="007279A0" w:rsidRDefault="00915C32">
            <w:pPr>
              <w:pStyle w:val="ConsPlusNormal0"/>
            </w:pPr>
            <w:r>
              <w:t>растворители и разбавители, включая ирригационные растворы</w:t>
            </w:r>
          </w:p>
        </w:tc>
        <w:tc>
          <w:tcPr>
            <w:tcW w:w="3231" w:type="dxa"/>
          </w:tcPr>
          <w:p w:rsidR="007279A0" w:rsidRDefault="00915C32">
            <w:pPr>
              <w:pStyle w:val="ConsPlusNormal0"/>
              <w:jc w:val="center"/>
            </w:pPr>
            <w:r>
              <w:t>вода для инъекций</w:t>
            </w:r>
          </w:p>
        </w:tc>
        <w:tc>
          <w:tcPr>
            <w:tcW w:w="3855" w:type="dxa"/>
          </w:tcPr>
          <w:p w:rsidR="007279A0" w:rsidRDefault="00915C32">
            <w:pPr>
              <w:pStyle w:val="ConsPlusNormal0"/>
            </w:pPr>
            <w:r>
              <w:t>растворитель для приготовления лекарственных форм для инъекций</w:t>
            </w:r>
          </w:p>
        </w:tc>
      </w:tr>
      <w:tr w:rsidR="007279A0">
        <w:tc>
          <w:tcPr>
            <w:tcW w:w="1417" w:type="dxa"/>
          </w:tcPr>
          <w:p w:rsidR="007279A0" w:rsidRDefault="00915C32">
            <w:pPr>
              <w:pStyle w:val="ConsPlusNormal0"/>
              <w:jc w:val="center"/>
            </w:pPr>
            <w:r>
              <w:t>V08</w:t>
            </w:r>
          </w:p>
        </w:tc>
        <w:tc>
          <w:tcPr>
            <w:tcW w:w="3402" w:type="dxa"/>
          </w:tcPr>
          <w:p w:rsidR="007279A0" w:rsidRDefault="00915C32">
            <w:pPr>
              <w:pStyle w:val="ConsPlusNormal0"/>
            </w:pPr>
            <w:r>
              <w:t>контрастные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V08A</w:t>
            </w:r>
          </w:p>
        </w:tc>
        <w:tc>
          <w:tcPr>
            <w:tcW w:w="3402" w:type="dxa"/>
          </w:tcPr>
          <w:p w:rsidR="007279A0" w:rsidRDefault="00915C32">
            <w:pPr>
              <w:pStyle w:val="ConsPlusNormal0"/>
            </w:pPr>
            <w:r>
              <w:t>рентгеноконтрастные средства, содержащие йод</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V08AA</w:t>
            </w:r>
          </w:p>
        </w:tc>
        <w:tc>
          <w:tcPr>
            <w:tcW w:w="3402" w:type="dxa"/>
          </w:tcPr>
          <w:p w:rsidR="007279A0" w:rsidRDefault="00915C32">
            <w:pPr>
              <w:pStyle w:val="ConsPlusNormal0"/>
            </w:pPr>
            <w:r>
              <w:t>водорастворимые нефротропные высокоосмолярные рентгеноконтрастные средства</w:t>
            </w:r>
          </w:p>
        </w:tc>
        <w:tc>
          <w:tcPr>
            <w:tcW w:w="3231" w:type="dxa"/>
          </w:tcPr>
          <w:p w:rsidR="007279A0" w:rsidRDefault="00915C32">
            <w:pPr>
              <w:pStyle w:val="ConsPlusNormal0"/>
              <w:jc w:val="center"/>
            </w:pPr>
            <w:r>
              <w:t>натрия амидотризоат</w:t>
            </w:r>
          </w:p>
        </w:tc>
        <w:tc>
          <w:tcPr>
            <w:tcW w:w="3855" w:type="dxa"/>
          </w:tcPr>
          <w:p w:rsidR="007279A0" w:rsidRDefault="00915C32">
            <w:pPr>
              <w:pStyle w:val="ConsPlusNormal0"/>
            </w:pPr>
            <w:r>
              <w:t>раствор для инъекций</w:t>
            </w:r>
          </w:p>
        </w:tc>
      </w:tr>
      <w:tr w:rsidR="007279A0">
        <w:tc>
          <w:tcPr>
            <w:tcW w:w="1417" w:type="dxa"/>
            <w:vMerge w:val="restart"/>
          </w:tcPr>
          <w:p w:rsidR="007279A0" w:rsidRDefault="00915C32">
            <w:pPr>
              <w:pStyle w:val="ConsPlusNormal0"/>
              <w:jc w:val="center"/>
            </w:pPr>
            <w:r>
              <w:t>V08AB</w:t>
            </w:r>
          </w:p>
        </w:tc>
        <w:tc>
          <w:tcPr>
            <w:tcW w:w="3402" w:type="dxa"/>
            <w:vMerge w:val="restart"/>
          </w:tcPr>
          <w:p w:rsidR="007279A0" w:rsidRDefault="00915C32">
            <w:pPr>
              <w:pStyle w:val="ConsPlusNormal0"/>
            </w:pPr>
            <w:r>
              <w:t>водорастворимые нефротропные низкоосмолярные рентгеноконтрастные средства</w:t>
            </w:r>
          </w:p>
        </w:tc>
        <w:tc>
          <w:tcPr>
            <w:tcW w:w="3231" w:type="dxa"/>
          </w:tcPr>
          <w:p w:rsidR="007279A0" w:rsidRDefault="00915C32">
            <w:pPr>
              <w:pStyle w:val="ConsPlusNormal0"/>
              <w:jc w:val="center"/>
            </w:pPr>
            <w:r>
              <w:t>йоверсол</w:t>
            </w:r>
          </w:p>
        </w:tc>
        <w:tc>
          <w:tcPr>
            <w:tcW w:w="3855" w:type="dxa"/>
          </w:tcPr>
          <w:p w:rsidR="007279A0" w:rsidRDefault="00915C32">
            <w:pPr>
              <w:pStyle w:val="ConsPlusNormal0"/>
            </w:pPr>
            <w:r>
              <w:t>раствор для внутривенного и внутриартериального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йогексол</w:t>
            </w:r>
          </w:p>
        </w:tc>
        <w:tc>
          <w:tcPr>
            <w:tcW w:w="3855" w:type="dxa"/>
          </w:tcPr>
          <w:p w:rsidR="007279A0" w:rsidRDefault="00915C32">
            <w:pPr>
              <w:pStyle w:val="ConsPlusNormal0"/>
            </w:pPr>
            <w:r>
              <w:t>раствор для инъекций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йомепрол</w:t>
            </w:r>
          </w:p>
        </w:tc>
        <w:tc>
          <w:tcPr>
            <w:tcW w:w="3855" w:type="dxa"/>
          </w:tcPr>
          <w:p w:rsidR="007279A0" w:rsidRDefault="00915C32">
            <w:pPr>
              <w:pStyle w:val="ConsPlusNormal0"/>
            </w:pPr>
            <w:r>
              <w:t>раствор для инъекций</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йопромид</w:t>
            </w:r>
          </w:p>
        </w:tc>
        <w:tc>
          <w:tcPr>
            <w:tcW w:w="3855" w:type="dxa"/>
          </w:tcPr>
          <w:p w:rsidR="007279A0" w:rsidRDefault="00915C32">
            <w:pPr>
              <w:pStyle w:val="ConsPlusNormal0"/>
            </w:pPr>
            <w:r>
              <w:t>раствор для инъекций</w:t>
            </w:r>
          </w:p>
        </w:tc>
      </w:tr>
      <w:tr w:rsidR="007279A0">
        <w:tc>
          <w:tcPr>
            <w:tcW w:w="1417" w:type="dxa"/>
          </w:tcPr>
          <w:p w:rsidR="007279A0" w:rsidRDefault="00915C32">
            <w:pPr>
              <w:pStyle w:val="ConsPlusNormal0"/>
              <w:jc w:val="center"/>
            </w:pPr>
            <w:r>
              <w:t>V08B</w:t>
            </w:r>
          </w:p>
        </w:tc>
        <w:tc>
          <w:tcPr>
            <w:tcW w:w="3402" w:type="dxa"/>
          </w:tcPr>
          <w:p w:rsidR="007279A0" w:rsidRDefault="00915C32">
            <w:pPr>
              <w:pStyle w:val="ConsPlusNormal0"/>
            </w:pPr>
            <w:r>
              <w:t>рентгеноконтрастные средства, кроме йодосодержащих</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V08BA</w:t>
            </w:r>
          </w:p>
        </w:tc>
        <w:tc>
          <w:tcPr>
            <w:tcW w:w="3402" w:type="dxa"/>
          </w:tcPr>
          <w:p w:rsidR="007279A0" w:rsidRDefault="00915C32">
            <w:pPr>
              <w:pStyle w:val="ConsPlusNormal0"/>
            </w:pPr>
            <w:r>
              <w:t>рентгеноконтрастные средства, содержащие бариясульфат</w:t>
            </w:r>
          </w:p>
        </w:tc>
        <w:tc>
          <w:tcPr>
            <w:tcW w:w="3231" w:type="dxa"/>
          </w:tcPr>
          <w:p w:rsidR="007279A0" w:rsidRDefault="00915C32">
            <w:pPr>
              <w:pStyle w:val="ConsPlusNormal0"/>
              <w:jc w:val="center"/>
            </w:pPr>
            <w:r>
              <w:t>бария сульфат</w:t>
            </w:r>
          </w:p>
        </w:tc>
        <w:tc>
          <w:tcPr>
            <w:tcW w:w="3855" w:type="dxa"/>
          </w:tcPr>
          <w:p w:rsidR="007279A0" w:rsidRDefault="00915C32">
            <w:pPr>
              <w:pStyle w:val="ConsPlusNormal0"/>
            </w:pPr>
            <w:r>
              <w:t>порошок для приготовления суспензии для приема внутрь</w:t>
            </w:r>
          </w:p>
        </w:tc>
      </w:tr>
      <w:tr w:rsidR="007279A0">
        <w:tc>
          <w:tcPr>
            <w:tcW w:w="1417" w:type="dxa"/>
          </w:tcPr>
          <w:p w:rsidR="007279A0" w:rsidRDefault="00915C32">
            <w:pPr>
              <w:pStyle w:val="ConsPlusNormal0"/>
              <w:jc w:val="center"/>
            </w:pPr>
            <w:r>
              <w:t>V08C</w:t>
            </w:r>
          </w:p>
        </w:tc>
        <w:tc>
          <w:tcPr>
            <w:tcW w:w="3402" w:type="dxa"/>
          </w:tcPr>
          <w:p w:rsidR="007279A0" w:rsidRDefault="00915C32">
            <w:pPr>
              <w:pStyle w:val="ConsPlusNormal0"/>
            </w:pPr>
            <w:r>
              <w:t>контрастные средства для магнитно-резонансной томографии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vMerge w:val="restart"/>
          </w:tcPr>
          <w:p w:rsidR="007279A0" w:rsidRDefault="00915C32">
            <w:pPr>
              <w:pStyle w:val="ConsPlusNormal0"/>
              <w:jc w:val="center"/>
            </w:pPr>
            <w:r>
              <w:t>V08CA</w:t>
            </w:r>
          </w:p>
        </w:tc>
        <w:tc>
          <w:tcPr>
            <w:tcW w:w="3402" w:type="dxa"/>
            <w:vMerge w:val="restart"/>
          </w:tcPr>
          <w:p w:rsidR="007279A0" w:rsidRDefault="00915C32">
            <w:pPr>
              <w:pStyle w:val="ConsPlusNormal0"/>
            </w:pPr>
            <w:r>
              <w:t>парамагнитные контрастные средства</w:t>
            </w:r>
          </w:p>
        </w:tc>
        <w:tc>
          <w:tcPr>
            <w:tcW w:w="3231" w:type="dxa"/>
          </w:tcPr>
          <w:p w:rsidR="007279A0" w:rsidRDefault="00915C32">
            <w:pPr>
              <w:pStyle w:val="ConsPlusNormal0"/>
              <w:jc w:val="center"/>
            </w:pPr>
            <w:r>
              <w:t>гадобеновая кислота</w:t>
            </w:r>
          </w:p>
        </w:tc>
        <w:tc>
          <w:tcPr>
            <w:tcW w:w="3855" w:type="dxa"/>
          </w:tcPr>
          <w:p w:rsidR="007279A0" w:rsidRDefault="00915C32">
            <w:pPr>
              <w:pStyle w:val="ConsPlusNormal0"/>
            </w:pPr>
            <w:r>
              <w:t>раствор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гадобутрол</w:t>
            </w:r>
          </w:p>
        </w:tc>
        <w:tc>
          <w:tcPr>
            <w:tcW w:w="3855" w:type="dxa"/>
          </w:tcPr>
          <w:p w:rsidR="007279A0" w:rsidRDefault="00915C32">
            <w:pPr>
              <w:pStyle w:val="ConsPlusNormal0"/>
            </w:pPr>
            <w:r>
              <w:t>раствор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гадодиамид</w:t>
            </w:r>
          </w:p>
        </w:tc>
        <w:tc>
          <w:tcPr>
            <w:tcW w:w="3855" w:type="dxa"/>
          </w:tcPr>
          <w:p w:rsidR="007279A0" w:rsidRDefault="00915C32">
            <w:pPr>
              <w:pStyle w:val="ConsPlusNormal0"/>
            </w:pPr>
            <w:r>
              <w:t>раствор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гадоксетовая кислота</w:t>
            </w:r>
          </w:p>
        </w:tc>
        <w:tc>
          <w:tcPr>
            <w:tcW w:w="3855" w:type="dxa"/>
          </w:tcPr>
          <w:p w:rsidR="007279A0" w:rsidRDefault="00915C32">
            <w:pPr>
              <w:pStyle w:val="ConsPlusNormal0"/>
            </w:pPr>
            <w:r>
              <w:t>раствор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гадопентетовая кислота</w:t>
            </w:r>
          </w:p>
        </w:tc>
        <w:tc>
          <w:tcPr>
            <w:tcW w:w="3855" w:type="dxa"/>
          </w:tcPr>
          <w:p w:rsidR="007279A0" w:rsidRDefault="00915C32">
            <w:pPr>
              <w:pStyle w:val="ConsPlusNormal0"/>
            </w:pPr>
            <w:r>
              <w:t>раствор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гадотеридол</w:t>
            </w:r>
          </w:p>
        </w:tc>
        <w:tc>
          <w:tcPr>
            <w:tcW w:w="3855" w:type="dxa"/>
          </w:tcPr>
          <w:p w:rsidR="007279A0" w:rsidRDefault="00915C32">
            <w:pPr>
              <w:pStyle w:val="ConsPlusNormal0"/>
            </w:pPr>
            <w:r>
              <w:t>раствор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гадотеровая кислота</w:t>
            </w:r>
          </w:p>
        </w:tc>
        <w:tc>
          <w:tcPr>
            <w:tcW w:w="3855" w:type="dxa"/>
          </w:tcPr>
          <w:p w:rsidR="007279A0" w:rsidRDefault="00915C32">
            <w:pPr>
              <w:pStyle w:val="ConsPlusNormal0"/>
            </w:pPr>
            <w:r>
              <w:t>раствор для внутривенного введения</w:t>
            </w:r>
          </w:p>
        </w:tc>
      </w:tr>
      <w:tr w:rsidR="007279A0">
        <w:tc>
          <w:tcPr>
            <w:tcW w:w="1417" w:type="dxa"/>
            <w:vMerge w:val="restart"/>
          </w:tcPr>
          <w:p w:rsidR="007279A0" w:rsidRDefault="00915C32">
            <w:pPr>
              <w:pStyle w:val="ConsPlusNormal0"/>
              <w:jc w:val="center"/>
            </w:pPr>
            <w:r>
              <w:t>V09</w:t>
            </w:r>
          </w:p>
        </w:tc>
        <w:tc>
          <w:tcPr>
            <w:tcW w:w="3402" w:type="dxa"/>
            <w:vMerge w:val="restart"/>
          </w:tcPr>
          <w:p w:rsidR="007279A0" w:rsidRDefault="00915C32">
            <w:pPr>
              <w:pStyle w:val="ConsPlusNormal0"/>
            </w:pPr>
            <w:r>
              <w:t>диагностические радиофармацевтические средства</w:t>
            </w:r>
          </w:p>
        </w:tc>
        <w:tc>
          <w:tcPr>
            <w:tcW w:w="3231" w:type="dxa"/>
          </w:tcPr>
          <w:p w:rsidR="007279A0" w:rsidRDefault="00915C32">
            <w:pPr>
              <w:pStyle w:val="ConsPlusNormal0"/>
              <w:jc w:val="center"/>
            </w:pPr>
            <w:r>
              <w:t>меброфенин</w:t>
            </w:r>
          </w:p>
        </w:tc>
        <w:tc>
          <w:tcPr>
            <w:tcW w:w="3855" w:type="dxa"/>
          </w:tcPr>
          <w:p w:rsidR="007279A0" w:rsidRDefault="00915C32">
            <w:pPr>
              <w:pStyle w:val="ConsPlusNormal0"/>
            </w:pPr>
            <w:r>
              <w:t>лиофилизат для приготовления раствора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пентатех 99mTc</w:t>
            </w:r>
          </w:p>
        </w:tc>
        <w:tc>
          <w:tcPr>
            <w:tcW w:w="3855" w:type="dxa"/>
          </w:tcPr>
          <w:p w:rsidR="007279A0" w:rsidRDefault="00915C32">
            <w:pPr>
              <w:pStyle w:val="ConsPlusNormal0"/>
            </w:pPr>
            <w:r>
              <w:t>лиофилизат для приготовления раствора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пирфотех 99mTc</w:t>
            </w:r>
          </w:p>
        </w:tc>
        <w:tc>
          <w:tcPr>
            <w:tcW w:w="3855" w:type="dxa"/>
          </w:tcPr>
          <w:p w:rsidR="007279A0" w:rsidRDefault="00915C32">
            <w:pPr>
              <w:pStyle w:val="ConsPlusNormal0"/>
            </w:pPr>
            <w:r>
              <w:t>лиофилизат для приготовления раствора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технеция (99mTc) оксабифор</w:t>
            </w:r>
          </w:p>
        </w:tc>
        <w:tc>
          <w:tcPr>
            <w:tcW w:w="3855" w:type="dxa"/>
          </w:tcPr>
          <w:p w:rsidR="007279A0" w:rsidRDefault="00915C32">
            <w:pPr>
              <w:pStyle w:val="ConsPlusNormal0"/>
            </w:pPr>
            <w:r>
              <w:t>лиофилизат для приготовления раствора для внутривенного введения</w:t>
            </w:r>
          </w:p>
        </w:tc>
      </w:tr>
      <w:tr w:rsidR="007279A0">
        <w:tc>
          <w:tcPr>
            <w:tcW w:w="1417" w:type="dxa"/>
            <w:vMerge/>
          </w:tcPr>
          <w:p w:rsidR="007279A0" w:rsidRDefault="007279A0">
            <w:pPr>
              <w:pStyle w:val="ConsPlusNormal0"/>
            </w:pPr>
          </w:p>
        </w:tc>
        <w:tc>
          <w:tcPr>
            <w:tcW w:w="3402" w:type="dxa"/>
            <w:vMerge/>
          </w:tcPr>
          <w:p w:rsidR="007279A0" w:rsidRDefault="007279A0">
            <w:pPr>
              <w:pStyle w:val="ConsPlusNormal0"/>
            </w:pPr>
          </w:p>
        </w:tc>
        <w:tc>
          <w:tcPr>
            <w:tcW w:w="3231" w:type="dxa"/>
          </w:tcPr>
          <w:p w:rsidR="007279A0" w:rsidRDefault="00915C32">
            <w:pPr>
              <w:pStyle w:val="ConsPlusNormal0"/>
              <w:jc w:val="center"/>
            </w:pPr>
            <w:r>
              <w:t>технеция (99mTc) фитат</w:t>
            </w:r>
          </w:p>
        </w:tc>
        <w:tc>
          <w:tcPr>
            <w:tcW w:w="3855" w:type="dxa"/>
          </w:tcPr>
          <w:p w:rsidR="007279A0" w:rsidRDefault="00915C32">
            <w:pPr>
              <w:pStyle w:val="ConsPlusNormal0"/>
            </w:pPr>
            <w:r>
              <w:t>лиофилизат для приготовления раствора для внутривенного введения</w:t>
            </w:r>
          </w:p>
        </w:tc>
      </w:tr>
      <w:tr w:rsidR="007279A0">
        <w:tc>
          <w:tcPr>
            <w:tcW w:w="1417" w:type="dxa"/>
          </w:tcPr>
          <w:p w:rsidR="007279A0" w:rsidRDefault="00915C32">
            <w:pPr>
              <w:pStyle w:val="ConsPlusNormal0"/>
              <w:jc w:val="center"/>
            </w:pPr>
            <w:r>
              <w:t>V10</w:t>
            </w:r>
          </w:p>
        </w:tc>
        <w:tc>
          <w:tcPr>
            <w:tcW w:w="3402" w:type="dxa"/>
          </w:tcPr>
          <w:p w:rsidR="007279A0" w:rsidRDefault="00915C32">
            <w:pPr>
              <w:pStyle w:val="ConsPlusNormal0"/>
            </w:pPr>
            <w:r>
              <w:t>терапевтические радиофармацевтические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V10B</w:t>
            </w:r>
          </w:p>
        </w:tc>
        <w:tc>
          <w:tcPr>
            <w:tcW w:w="3402" w:type="dxa"/>
          </w:tcPr>
          <w:p w:rsidR="007279A0" w:rsidRDefault="00915C32">
            <w:pPr>
              <w:pStyle w:val="ConsPlusNormal0"/>
            </w:pPr>
            <w:r>
              <w:t>радиофармацевтические средства для уменьшения боли при новообразованиях костной ткани</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V10BX</w:t>
            </w:r>
          </w:p>
        </w:tc>
        <w:tc>
          <w:tcPr>
            <w:tcW w:w="3402" w:type="dxa"/>
          </w:tcPr>
          <w:p w:rsidR="007279A0" w:rsidRDefault="00915C32">
            <w:pPr>
              <w:pStyle w:val="ConsPlusNormal0"/>
            </w:pPr>
            <w:r>
              <w:t>разные радиофармацевтические средства для уменьшения боли</w:t>
            </w:r>
          </w:p>
        </w:tc>
        <w:tc>
          <w:tcPr>
            <w:tcW w:w="3231" w:type="dxa"/>
          </w:tcPr>
          <w:p w:rsidR="007279A0" w:rsidRDefault="00915C32">
            <w:pPr>
              <w:pStyle w:val="ConsPlusNormal0"/>
              <w:jc w:val="center"/>
            </w:pPr>
            <w:r>
              <w:t>стронция хлорид 89Sr</w:t>
            </w:r>
          </w:p>
        </w:tc>
        <w:tc>
          <w:tcPr>
            <w:tcW w:w="3855" w:type="dxa"/>
          </w:tcPr>
          <w:p w:rsidR="007279A0" w:rsidRDefault="00915C32">
            <w:pPr>
              <w:pStyle w:val="ConsPlusNormal0"/>
            </w:pPr>
            <w:r>
              <w:t>раствор для внутривенного введения</w:t>
            </w:r>
          </w:p>
        </w:tc>
      </w:tr>
      <w:tr w:rsidR="007279A0">
        <w:tc>
          <w:tcPr>
            <w:tcW w:w="1417" w:type="dxa"/>
          </w:tcPr>
          <w:p w:rsidR="007279A0" w:rsidRDefault="00915C32">
            <w:pPr>
              <w:pStyle w:val="ConsPlusNormal0"/>
              <w:jc w:val="center"/>
            </w:pPr>
            <w:r>
              <w:t>V10X</w:t>
            </w:r>
          </w:p>
        </w:tc>
        <w:tc>
          <w:tcPr>
            <w:tcW w:w="3402" w:type="dxa"/>
          </w:tcPr>
          <w:p w:rsidR="007279A0" w:rsidRDefault="00915C32">
            <w:pPr>
              <w:pStyle w:val="ConsPlusNormal0"/>
            </w:pPr>
            <w:r>
              <w:t>другие терапевтические радиофармацевтические средства</w:t>
            </w:r>
          </w:p>
        </w:tc>
        <w:tc>
          <w:tcPr>
            <w:tcW w:w="3231" w:type="dxa"/>
          </w:tcPr>
          <w:p w:rsidR="007279A0" w:rsidRDefault="007279A0">
            <w:pPr>
              <w:pStyle w:val="ConsPlusNormal0"/>
            </w:pPr>
          </w:p>
        </w:tc>
        <w:tc>
          <w:tcPr>
            <w:tcW w:w="3855" w:type="dxa"/>
          </w:tcPr>
          <w:p w:rsidR="007279A0" w:rsidRDefault="007279A0">
            <w:pPr>
              <w:pStyle w:val="ConsPlusNormal0"/>
            </w:pPr>
          </w:p>
        </w:tc>
      </w:tr>
      <w:tr w:rsidR="007279A0">
        <w:tc>
          <w:tcPr>
            <w:tcW w:w="1417" w:type="dxa"/>
          </w:tcPr>
          <w:p w:rsidR="007279A0" w:rsidRDefault="00915C32">
            <w:pPr>
              <w:pStyle w:val="ConsPlusNormal0"/>
              <w:jc w:val="center"/>
            </w:pPr>
            <w:r>
              <w:t>V10XX</w:t>
            </w:r>
          </w:p>
        </w:tc>
        <w:tc>
          <w:tcPr>
            <w:tcW w:w="3402" w:type="dxa"/>
          </w:tcPr>
          <w:p w:rsidR="007279A0" w:rsidRDefault="00915C32">
            <w:pPr>
              <w:pStyle w:val="ConsPlusNormal0"/>
            </w:pPr>
            <w:r>
              <w:t>разные терапевтические радиофармацевтические средства</w:t>
            </w:r>
          </w:p>
        </w:tc>
        <w:tc>
          <w:tcPr>
            <w:tcW w:w="3231" w:type="dxa"/>
          </w:tcPr>
          <w:p w:rsidR="007279A0" w:rsidRDefault="00915C32">
            <w:pPr>
              <w:pStyle w:val="ConsPlusNormal0"/>
              <w:jc w:val="center"/>
            </w:pPr>
            <w:r>
              <w:t>радия хлорид [223 Ra]</w:t>
            </w:r>
          </w:p>
        </w:tc>
        <w:tc>
          <w:tcPr>
            <w:tcW w:w="3855" w:type="dxa"/>
          </w:tcPr>
          <w:p w:rsidR="007279A0" w:rsidRDefault="00915C32">
            <w:pPr>
              <w:pStyle w:val="ConsPlusNormal0"/>
            </w:pPr>
            <w:r>
              <w:t>раствор для внутривенного введения</w:t>
            </w:r>
          </w:p>
        </w:tc>
      </w:tr>
    </w:tbl>
    <w:p w:rsidR="007279A0" w:rsidRDefault="007279A0">
      <w:pPr>
        <w:pStyle w:val="ConsPlusNormal0"/>
        <w:sectPr w:rsidR="007279A0">
          <w:headerReference w:type="default" r:id="rId132"/>
          <w:footerReference w:type="default" r:id="rId133"/>
          <w:headerReference w:type="first" r:id="rId134"/>
          <w:footerReference w:type="first" r:id="rId135"/>
          <w:pgSz w:w="16838" w:h="11906" w:orient="landscape"/>
          <w:pgMar w:top="1133" w:right="1440" w:bottom="566" w:left="1440" w:header="0" w:footer="0" w:gutter="0"/>
          <w:cols w:space="720"/>
          <w:titlePg/>
        </w:sectPr>
      </w:pPr>
    </w:p>
    <w:p w:rsidR="007279A0" w:rsidRDefault="007279A0">
      <w:pPr>
        <w:pStyle w:val="ConsPlusNormal0"/>
        <w:jc w:val="both"/>
      </w:pPr>
    </w:p>
    <w:p w:rsidR="007279A0" w:rsidRDefault="00915C32">
      <w:pPr>
        <w:pStyle w:val="ConsPlusTitle0"/>
        <w:jc w:val="center"/>
        <w:outlineLvl w:val="2"/>
      </w:pPr>
      <w:r>
        <w:t>2. Изделия медицинского назначения</w:t>
      </w:r>
    </w:p>
    <w:p w:rsidR="007279A0" w:rsidRDefault="007279A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0"/>
      </w:tblGrid>
      <w:tr w:rsidR="007279A0">
        <w:tc>
          <w:tcPr>
            <w:tcW w:w="850" w:type="dxa"/>
          </w:tcPr>
          <w:p w:rsidR="007279A0" w:rsidRDefault="00915C32">
            <w:pPr>
              <w:pStyle w:val="ConsPlusNormal0"/>
              <w:jc w:val="center"/>
            </w:pPr>
            <w:r>
              <w:t>N</w:t>
            </w:r>
          </w:p>
          <w:p w:rsidR="007279A0" w:rsidRDefault="00915C32">
            <w:pPr>
              <w:pStyle w:val="ConsPlusNormal0"/>
              <w:jc w:val="center"/>
            </w:pPr>
            <w:r>
              <w:t>п/п</w:t>
            </w:r>
          </w:p>
        </w:tc>
        <w:tc>
          <w:tcPr>
            <w:tcW w:w="8220" w:type="dxa"/>
          </w:tcPr>
          <w:p w:rsidR="007279A0" w:rsidRDefault="00915C32">
            <w:pPr>
              <w:pStyle w:val="ConsPlusNormal0"/>
              <w:jc w:val="center"/>
            </w:pPr>
            <w:r>
              <w:t>Наименование изделия медицинского назначения</w:t>
            </w:r>
          </w:p>
        </w:tc>
      </w:tr>
      <w:tr w:rsidR="007279A0">
        <w:tc>
          <w:tcPr>
            <w:tcW w:w="850" w:type="dxa"/>
          </w:tcPr>
          <w:p w:rsidR="007279A0" w:rsidRDefault="00915C32">
            <w:pPr>
              <w:pStyle w:val="ConsPlusNormal0"/>
              <w:jc w:val="center"/>
            </w:pPr>
            <w:r>
              <w:t>1.</w:t>
            </w:r>
          </w:p>
        </w:tc>
        <w:tc>
          <w:tcPr>
            <w:tcW w:w="8220" w:type="dxa"/>
          </w:tcPr>
          <w:p w:rsidR="007279A0" w:rsidRDefault="00915C32">
            <w:pPr>
              <w:pStyle w:val="ConsPlusNormal0"/>
            </w:pPr>
            <w:r>
              <w:t>Иглы для шприц-ручек</w:t>
            </w:r>
          </w:p>
        </w:tc>
      </w:tr>
      <w:tr w:rsidR="007279A0">
        <w:tc>
          <w:tcPr>
            <w:tcW w:w="850" w:type="dxa"/>
          </w:tcPr>
          <w:p w:rsidR="007279A0" w:rsidRDefault="00915C32">
            <w:pPr>
              <w:pStyle w:val="ConsPlusNormal0"/>
              <w:jc w:val="center"/>
            </w:pPr>
            <w:r>
              <w:t>2.</w:t>
            </w:r>
          </w:p>
        </w:tc>
        <w:tc>
          <w:tcPr>
            <w:tcW w:w="8220" w:type="dxa"/>
          </w:tcPr>
          <w:p w:rsidR="007279A0" w:rsidRDefault="00915C32">
            <w:pPr>
              <w:pStyle w:val="ConsPlusNormal0"/>
            </w:pPr>
            <w:r>
              <w:t>Тест-полоски для определения содержания глюкозы в крови</w:t>
            </w:r>
          </w:p>
        </w:tc>
      </w:tr>
      <w:tr w:rsidR="007279A0">
        <w:tc>
          <w:tcPr>
            <w:tcW w:w="850" w:type="dxa"/>
          </w:tcPr>
          <w:p w:rsidR="007279A0" w:rsidRDefault="00915C32">
            <w:pPr>
              <w:pStyle w:val="ConsPlusNormal0"/>
              <w:jc w:val="center"/>
            </w:pPr>
            <w:r>
              <w:t>3.</w:t>
            </w:r>
          </w:p>
        </w:tc>
        <w:tc>
          <w:tcPr>
            <w:tcW w:w="8220" w:type="dxa"/>
          </w:tcPr>
          <w:p w:rsidR="007279A0" w:rsidRDefault="00915C32">
            <w:pPr>
              <w:pStyle w:val="ConsPlusNormal0"/>
            </w:pPr>
            <w:r>
              <w:t>Шприц-ручка</w:t>
            </w:r>
          </w:p>
        </w:tc>
      </w:tr>
      <w:tr w:rsidR="007279A0">
        <w:tc>
          <w:tcPr>
            <w:tcW w:w="850" w:type="dxa"/>
          </w:tcPr>
          <w:p w:rsidR="007279A0" w:rsidRDefault="00915C32">
            <w:pPr>
              <w:pStyle w:val="ConsPlusNormal0"/>
              <w:jc w:val="center"/>
            </w:pPr>
            <w:r>
              <w:t>4.</w:t>
            </w:r>
          </w:p>
        </w:tc>
        <w:tc>
          <w:tcPr>
            <w:tcW w:w="8220" w:type="dxa"/>
          </w:tcPr>
          <w:p w:rsidR="007279A0" w:rsidRDefault="00915C32">
            <w:pPr>
              <w:pStyle w:val="ConsPlusNormal0"/>
            </w:pPr>
            <w:r>
              <w:t>Инсулиновые шприцы</w:t>
            </w:r>
          </w:p>
        </w:tc>
      </w:tr>
    </w:tbl>
    <w:p w:rsidR="007279A0" w:rsidRDefault="007279A0">
      <w:pPr>
        <w:pStyle w:val="ConsPlusNormal0"/>
        <w:jc w:val="both"/>
      </w:pPr>
    </w:p>
    <w:p w:rsidR="007279A0" w:rsidRDefault="00915C32">
      <w:pPr>
        <w:pStyle w:val="ConsPlusTitle0"/>
        <w:jc w:val="center"/>
        <w:outlineLvl w:val="2"/>
      </w:pPr>
      <w:r>
        <w:t>3. Специализированные продукты лечебного питания</w:t>
      </w:r>
    </w:p>
    <w:p w:rsidR="007279A0" w:rsidRDefault="007279A0">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8220"/>
      </w:tblGrid>
      <w:tr w:rsidR="007279A0">
        <w:tc>
          <w:tcPr>
            <w:tcW w:w="850" w:type="dxa"/>
          </w:tcPr>
          <w:p w:rsidR="007279A0" w:rsidRDefault="00915C32">
            <w:pPr>
              <w:pStyle w:val="ConsPlusNormal0"/>
              <w:jc w:val="center"/>
            </w:pPr>
            <w:r>
              <w:t>N</w:t>
            </w:r>
          </w:p>
          <w:p w:rsidR="007279A0" w:rsidRDefault="00915C32">
            <w:pPr>
              <w:pStyle w:val="ConsPlusNormal0"/>
              <w:jc w:val="center"/>
            </w:pPr>
            <w:r>
              <w:t>п/п</w:t>
            </w:r>
          </w:p>
        </w:tc>
        <w:tc>
          <w:tcPr>
            <w:tcW w:w="8220" w:type="dxa"/>
          </w:tcPr>
          <w:p w:rsidR="007279A0" w:rsidRDefault="00915C32">
            <w:pPr>
              <w:pStyle w:val="ConsPlusNormal0"/>
              <w:jc w:val="center"/>
            </w:pPr>
            <w:r>
              <w:t>Наименование</w:t>
            </w:r>
          </w:p>
        </w:tc>
      </w:tr>
      <w:tr w:rsidR="007279A0">
        <w:tc>
          <w:tcPr>
            <w:tcW w:w="850" w:type="dxa"/>
          </w:tcPr>
          <w:p w:rsidR="007279A0" w:rsidRDefault="00915C32">
            <w:pPr>
              <w:pStyle w:val="ConsPlusNormal0"/>
              <w:jc w:val="center"/>
            </w:pPr>
            <w:r>
              <w:t>1.</w:t>
            </w:r>
          </w:p>
        </w:tc>
        <w:tc>
          <w:tcPr>
            <w:tcW w:w="8220" w:type="dxa"/>
          </w:tcPr>
          <w:p w:rsidR="007279A0" w:rsidRDefault="00915C32">
            <w:pPr>
              <w:pStyle w:val="ConsPlusNormal0"/>
            </w:pPr>
            <w:r>
              <w:t>Специализированные продукты лечебного питания для пациентов, страдающих фенилкетонурией, согласно возрастным нормам</w:t>
            </w:r>
          </w:p>
        </w:tc>
      </w:tr>
    </w:tbl>
    <w:p w:rsidR="007279A0" w:rsidRDefault="007279A0">
      <w:pPr>
        <w:pStyle w:val="ConsPlusNormal0"/>
        <w:jc w:val="both"/>
      </w:pPr>
    </w:p>
    <w:p w:rsidR="007279A0" w:rsidRDefault="00915C32">
      <w:pPr>
        <w:pStyle w:val="ConsPlusNormal0"/>
        <w:ind w:firstLine="540"/>
        <w:jc w:val="both"/>
      </w:pPr>
      <w:r>
        <w:t>Примечания:</w:t>
      </w:r>
    </w:p>
    <w:p w:rsidR="007279A0" w:rsidRDefault="00915C32">
      <w:pPr>
        <w:pStyle w:val="ConsPlusNormal0"/>
        <w:spacing w:before="240"/>
        <w:ind w:firstLine="540"/>
        <w:jc w:val="both"/>
      </w:pPr>
      <w:r>
        <w:t>1. Настоящий Перечень лекарственных препаратов, медицинских изделий и специализированных продуктов лечебного питания, отпускаемых населению в соответствии с перечнем групп населения и категорий заболеваний, при амбулаторном лечении которых лекарственные ср</w:t>
      </w:r>
      <w:r>
        <w:t>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и изделия медицинского назначения отпускаются по рецептам врачей с</w:t>
      </w:r>
      <w:r>
        <w:t xml:space="preserve"> 50-процентной скидкой, формируется и вносятся в него изменения с учетом:</w:t>
      </w:r>
    </w:p>
    <w:p w:rsidR="007279A0" w:rsidRDefault="00915C32">
      <w:pPr>
        <w:pStyle w:val="ConsPlusNormal0"/>
        <w:spacing w:before="240"/>
        <w:ind w:firstLine="540"/>
        <w:jc w:val="both"/>
      </w:pPr>
      <w:r>
        <w:t>лекарственных препаратов с указанием их международных непатентованных наименований (при отсутствии таких наименований - группировочных или химических наименований), а также прошедших</w:t>
      </w:r>
      <w:r>
        <w:t xml:space="preserve"> государственную регистрацию в установленном порядке в Российской Федерации и включенных в </w:t>
      </w:r>
      <w:hyperlink r:id="rId136"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Pr>
            <w:color w:val="0000FF"/>
          </w:rPr>
          <w:t>Перечень</w:t>
        </w:r>
      </w:hyperlink>
      <w:r>
        <w:t xml:space="preserve"> жизненно необходимых и важнейш</w:t>
      </w:r>
      <w:r>
        <w:t>их лекарственных препаратов для медицинского применения, утвержденный распоряжением Правительства Российской Федерации;</w:t>
      </w:r>
    </w:p>
    <w:p w:rsidR="007279A0" w:rsidRDefault="00915C32">
      <w:pPr>
        <w:pStyle w:val="ConsPlusNormal0"/>
        <w:spacing w:before="240"/>
        <w:ind w:firstLine="540"/>
        <w:jc w:val="both"/>
      </w:pPr>
      <w:r>
        <w:t xml:space="preserve">медицинских изделий, прошедших государственную регистрацию в установленном порядке в Российской Федерации и включенных в номенклатурную </w:t>
      </w:r>
      <w:r>
        <w:t>классификацию медицинских изделий, утвержденную Министерством здравоохранения Российской Федерации;</w:t>
      </w:r>
    </w:p>
    <w:p w:rsidR="007279A0" w:rsidRDefault="00915C32">
      <w:pPr>
        <w:pStyle w:val="ConsPlusNormal0"/>
        <w:spacing w:before="240"/>
        <w:ind w:firstLine="540"/>
        <w:jc w:val="both"/>
      </w:pPr>
      <w:r>
        <w:t xml:space="preserve">специализированных продуктов лечебного питания, прошедших государственную регистрацию в порядке, установленном техническим </w:t>
      </w:r>
      <w:hyperlink r:id="rId137"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
        <w:r>
          <w:rPr>
            <w:color w:val="0000FF"/>
          </w:rPr>
          <w:t>регламентом</w:t>
        </w:r>
      </w:hyperlink>
      <w:r>
        <w:t xml:space="preserve"> Таможенного союза "О безопасности пищевой продукции" (ТР ТС 021/2011), принятого решением Комиссии Таможенного союза</w:t>
      </w:r>
      <w:r>
        <w:t xml:space="preserve"> Евразийского экономического сообщества от 09.12.2011 N 880.</w:t>
      </w:r>
    </w:p>
    <w:p w:rsidR="007279A0" w:rsidRDefault="00915C32">
      <w:pPr>
        <w:pStyle w:val="ConsPlusNormal0"/>
        <w:spacing w:before="240"/>
        <w:ind w:firstLine="540"/>
        <w:jc w:val="both"/>
      </w:pPr>
      <w:r>
        <w:t>2. Используемые сокращения:</w:t>
      </w:r>
    </w:p>
    <w:p w:rsidR="007279A0" w:rsidRDefault="00915C32">
      <w:pPr>
        <w:pStyle w:val="ConsPlusNormal0"/>
        <w:spacing w:before="240"/>
        <w:ind w:firstLine="540"/>
        <w:jc w:val="both"/>
      </w:pPr>
      <w:r>
        <w:t>АПФ - ангиотензинпревращающий фермент;</w:t>
      </w:r>
    </w:p>
    <w:p w:rsidR="007279A0" w:rsidRDefault="00915C32">
      <w:pPr>
        <w:pStyle w:val="ConsPlusNormal0"/>
        <w:spacing w:before="240"/>
        <w:ind w:firstLine="540"/>
        <w:jc w:val="both"/>
      </w:pPr>
      <w:r>
        <w:t>БЦЖ - бацилла Кальмета-Герена;</w:t>
      </w:r>
    </w:p>
    <w:p w:rsidR="007279A0" w:rsidRDefault="00915C32">
      <w:pPr>
        <w:pStyle w:val="ConsPlusNormal0"/>
        <w:spacing w:before="240"/>
        <w:ind w:firstLine="540"/>
        <w:jc w:val="both"/>
      </w:pPr>
      <w:r>
        <w:t>ВИЧ - вирус иммунодефицита человека;</w:t>
      </w:r>
    </w:p>
    <w:p w:rsidR="007279A0" w:rsidRDefault="00915C32">
      <w:pPr>
        <w:pStyle w:val="ConsPlusNormal0"/>
        <w:spacing w:before="240"/>
        <w:ind w:firstLine="540"/>
        <w:jc w:val="both"/>
      </w:pPr>
      <w:r>
        <w:t>ВМП - высокотехнологичная медицинская помощь;</w:t>
      </w:r>
    </w:p>
    <w:p w:rsidR="007279A0" w:rsidRDefault="00915C32">
      <w:pPr>
        <w:pStyle w:val="ConsPlusNormal0"/>
        <w:spacing w:before="240"/>
        <w:ind w:firstLine="540"/>
        <w:jc w:val="both"/>
      </w:pPr>
      <w:r>
        <w:t>г. - город.</w:t>
      </w: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915C32">
      <w:pPr>
        <w:pStyle w:val="ConsPlusNormal0"/>
        <w:jc w:val="right"/>
        <w:outlineLvl w:val="1"/>
      </w:pPr>
      <w:r>
        <w:t>Приложение N 6</w:t>
      </w:r>
    </w:p>
    <w:p w:rsidR="007279A0" w:rsidRDefault="00915C32">
      <w:pPr>
        <w:pStyle w:val="ConsPlusNormal0"/>
        <w:jc w:val="right"/>
      </w:pPr>
      <w:r>
        <w:t>к Территориальной программе</w:t>
      </w:r>
    </w:p>
    <w:p w:rsidR="007279A0" w:rsidRDefault="00915C32">
      <w:pPr>
        <w:pStyle w:val="ConsPlusNormal0"/>
        <w:jc w:val="right"/>
      </w:pPr>
      <w:r>
        <w:t>государственных гарантий бесплатного</w:t>
      </w:r>
    </w:p>
    <w:p w:rsidR="007279A0" w:rsidRDefault="00915C32">
      <w:pPr>
        <w:pStyle w:val="ConsPlusNormal0"/>
        <w:jc w:val="right"/>
      </w:pPr>
      <w:r>
        <w:t>оказания гражданам медицинской</w:t>
      </w:r>
    </w:p>
    <w:p w:rsidR="007279A0" w:rsidRDefault="00915C32">
      <w:pPr>
        <w:pStyle w:val="ConsPlusNormal0"/>
        <w:jc w:val="right"/>
      </w:pPr>
      <w:r>
        <w:t>помощи в Ростовской области</w:t>
      </w:r>
    </w:p>
    <w:p w:rsidR="007279A0" w:rsidRDefault="00915C32">
      <w:pPr>
        <w:pStyle w:val="ConsPlusNormal0"/>
        <w:jc w:val="right"/>
      </w:pPr>
      <w:r>
        <w:t>на 2026 год и плановый период</w:t>
      </w:r>
    </w:p>
    <w:p w:rsidR="007279A0" w:rsidRDefault="00915C32">
      <w:pPr>
        <w:pStyle w:val="ConsPlusNormal0"/>
        <w:jc w:val="right"/>
      </w:pPr>
      <w:r>
        <w:t>2027 и 2028 годов</w:t>
      </w:r>
    </w:p>
    <w:p w:rsidR="007279A0" w:rsidRDefault="007279A0">
      <w:pPr>
        <w:pStyle w:val="ConsPlusNormal0"/>
        <w:jc w:val="both"/>
      </w:pPr>
    </w:p>
    <w:p w:rsidR="007279A0" w:rsidRDefault="00915C32">
      <w:pPr>
        <w:pStyle w:val="ConsPlusTitle0"/>
        <w:jc w:val="center"/>
      </w:pPr>
      <w:bookmarkStart w:id="35" w:name="P12521"/>
      <w:bookmarkEnd w:id="35"/>
      <w:r>
        <w:t>ПЕРЕЧЕНЬ</w:t>
      </w:r>
    </w:p>
    <w:p w:rsidR="007279A0" w:rsidRDefault="00915C32">
      <w:pPr>
        <w:pStyle w:val="ConsPlusTitle0"/>
        <w:jc w:val="center"/>
      </w:pPr>
      <w:r>
        <w:t>МЕДИЦИНСКИХ ОРГАНИЗАЦИЙ, УЧАСТВУЮЩИХ В РЕАЛИЗАЦИИ</w:t>
      </w:r>
    </w:p>
    <w:p w:rsidR="007279A0" w:rsidRDefault="00915C32">
      <w:pPr>
        <w:pStyle w:val="ConsPlusTitle0"/>
        <w:jc w:val="center"/>
      </w:pPr>
      <w:r>
        <w:t>ТЕРРИТ</w:t>
      </w:r>
      <w:r>
        <w:t>ОРИАЛЬНОЙ ПРОГРАММЫ ГОСУДАРСТВЕННЫХ ГАРАНТИЙ</w:t>
      </w:r>
    </w:p>
    <w:p w:rsidR="007279A0" w:rsidRDefault="00915C32">
      <w:pPr>
        <w:pStyle w:val="ConsPlusTitle0"/>
        <w:jc w:val="center"/>
      </w:pPr>
      <w:r>
        <w:t>БЕСПЛАТНОГО ОКАЗАНИЯ ГРАЖДАНАМ МЕДИЦИНСКОЙ ПОМОЩИ</w:t>
      </w:r>
    </w:p>
    <w:p w:rsidR="007279A0" w:rsidRDefault="00915C32">
      <w:pPr>
        <w:pStyle w:val="ConsPlusTitle0"/>
        <w:jc w:val="center"/>
      </w:pPr>
      <w:r>
        <w:t>В РОСТОВСКОЙ ОБЛАСТИ, В ТОМ ЧИСЛЕ ТЕРРИТОРИАЛЬНОЙ ПРОГРАММЫ</w:t>
      </w:r>
    </w:p>
    <w:p w:rsidR="007279A0" w:rsidRDefault="00915C32">
      <w:pPr>
        <w:pStyle w:val="ConsPlusTitle0"/>
        <w:jc w:val="center"/>
      </w:pPr>
      <w:r>
        <w:t>ОБЯЗАТЕЛЬНОГО МЕДИЦИНСКОГО СТРАХОВАНИЯ, И ПЕРЕЧЕНЬ</w:t>
      </w:r>
    </w:p>
    <w:p w:rsidR="007279A0" w:rsidRDefault="00915C32">
      <w:pPr>
        <w:pStyle w:val="ConsPlusTitle0"/>
        <w:jc w:val="center"/>
      </w:pPr>
      <w:r>
        <w:t>МЕДИЦИНСКИХ ОРГАНИЗАЦИЙ, ПРОВОДЯЩИХ ПРОФИЛАКТИЧЕСК</w:t>
      </w:r>
      <w:r>
        <w:t>ИЕ ОСМОТРЫ</w:t>
      </w:r>
    </w:p>
    <w:p w:rsidR="007279A0" w:rsidRDefault="00915C32">
      <w:pPr>
        <w:pStyle w:val="ConsPlusTitle0"/>
        <w:jc w:val="center"/>
      </w:pPr>
      <w:r>
        <w:t>И ДИСПАНСЕРИЗАЦИЮ, В ТОМ ЧИСЛЕ УГЛУБЛЕННУЮ ДИСПАНСЕРИЗАЦИЮ,</w:t>
      </w:r>
    </w:p>
    <w:p w:rsidR="007279A0" w:rsidRDefault="00915C32">
      <w:pPr>
        <w:pStyle w:val="ConsPlusTitle0"/>
        <w:jc w:val="center"/>
      </w:pPr>
      <w:r>
        <w:t>А ТАКЖЕ ПЕРЕЧЕНЬ МЕДИЦИНСКИХ ОРГАНИЗАЦИЙ, УПОДНОМОЧЕННЫХ</w:t>
      </w:r>
    </w:p>
    <w:p w:rsidR="007279A0" w:rsidRDefault="00915C32">
      <w:pPr>
        <w:pStyle w:val="ConsPlusTitle0"/>
        <w:jc w:val="center"/>
      </w:pPr>
      <w:r>
        <w:t>ПРОВОДИТЬ ВРАЧЕБНЫЕ КОМИССИИ О НАЗНАЧЕНИИ</w:t>
      </w:r>
    </w:p>
    <w:p w:rsidR="007279A0" w:rsidRDefault="00915C32">
      <w:pPr>
        <w:pStyle w:val="ConsPlusTitle0"/>
        <w:jc w:val="center"/>
      </w:pPr>
      <w:r>
        <w:t>НЕЗАРЕГЕСТРИРОВАННЫХ ЛЕКАРСТВЕННЫХ ПРЕПАРАТОВ, В 2026 ГОДУ</w:t>
      </w:r>
    </w:p>
    <w:p w:rsidR="007279A0" w:rsidRDefault="007279A0">
      <w:pPr>
        <w:pStyle w:val="ConsPlusNormal0"/>
        <w:jc w:val="both"/>
      </w:pPr>
    </w:p>
    <w:p w:rsidR="007279A0" w:rsidRDefault="007279A0">
      <w:pPr>
        <w:pStyle w:val="ConsPlusNormal0"/>
        <w:sectPr w:rsidR="007279A0" w:rsidSect="00915C32">
          <w:headerReference w:type="default" r:id="rId138"/>
          <w:footerReference w:type="default" r:id="rId139"/>
          <w:headerReference w:type="first" r:id="rId140"/>
          <w:footerReference w:type="first" r:id="rId141"/>
          <w:pgSz w:w="11906" w:h="16838"/>
          <w:pgMar w:top="1440" w:right="566" w:bottom="1440" w:left="1133" w:header="0" w:footer="0" w:gutter="0"/>
          <w:cols w:space="720"/>
          <w:docGrid w:linePitch="27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1"/>
        <w:gridCol w:w="1376"/>
        <w:gridCol w:w="1792"/>
        <w:gridCol w:w="1236"/>
        <w:gridCol w:w="1257"/>
        <w:gridCol w:w="1257"/>
        <w:gridCol w:w="1299"/>
        <w:gridCol w:w="1241"/>
        <w:gridCol w:w="1209"/>
        <w:gridCol w:w="989"/>
        <w:gridCol w:w="1032"/>
        <w:gridCol w:w="1034"/>
        <w:gridCol w:w="912"/>
        <w:gridCol w:w="1153"/>
      </w:tblGrid>
      <w:tr w:rsidR="007279A0">
        <w:tc>
          <w:tcPr>
            <w:tcW w:w="680" w:type="dxa"/>
            <w:vMerge w:val="restart"/>
          </w:tcPr>
          <w:p w:rsidR="007279A0" w:rsidRDefault="00915C32">
            <w:pPr>
              <w:pStyle w:val="ConsPlusNormal0"/>
              <w:jc w:val="center"/>
            </w:pPr>
            <w:r>
              <w:t>N</w:t>
            </w:r>
          </w:p>
          <w:p w:rsidR="007279A0" w:rsidRDefault="00915C32">
            <w:pPr>
              <w:pStyle w:val="ConsPlusNormal0"/>
              <w:jc w:val="center"/>
            </w:pPr>
            <w:r>
              <w:t>п/п</w:t>
            </w:r>
          </w:p>
        </w:tc>
        <w:tc>
          <w:tcPr>
            <w:tcW w:w="2551" w:type="dxa"/>
            <w:vMerge w:val="restart"/>
          </w:tcPr>
          <w:p w:rsidR="007279A0" w:rsidRDefault="00915C32">
            <w:pPr>
              <w:pStyle w:val="ConsPlusNormal0"/>
              <w:jc w:val="center"/>
            </w:pPr>
            <w:r>
              <w:t>Код медицинской организации по реестру</w:t>
            </w:r>
          </w:p>
        </w:tc>
        <w:tc>
          <w:tcPr>
            <w:tcW w:w="3118" w:type="dxa"/>
            <w:vMerge w:val="restart"/>
          </w:tcPr>
          <w:p w:rsidR="007279A0" w:rsidRDefault="00915C32">
            <w:pPr>
              <w:pStyle w:val="ConsPlusNormal0"/>
              <w:jc w:val="center"/>
            </w:pPr>
            <w:r>
              <w:t>Наименование медицинской организации</w:t>
            </w:r>
          </w:p>
        </w:tc>
        <w:tc>
          <w:tcPr>
            <w:tcW w:w="12474" w:type="dxa"/>
            <w:gridSpan w:val="11"/>
          </w:tcPr>
          <w:p w:rsidR="007279A0" w:rsidRDefault="00915C32">
            <w:pPr>
              <w:pStyle w:val="ConsPlusNormal0"/>
              <w:jc w:val="center"/>
            </w:pPr>
            <w:r>
              <w:t>В том числе</w:t>
            </w:r>
          </w:p>
        </w:tc>
      </w:tr>
      <w:tr w:rsidR="007279A0">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1134" w:type="dxa"/>
            <w:vMerge w:val="restart"/>
          </w:tcPr>
          <w:p w:rsidR="007279A0" w:rsidRDefault="00915C32">
            <w:pPr>
              <w:pStyle w:val="ConsPlusNormal0"/>
              <w:jc w:val="center"/>
            </w:pPr>
            <w:r>
              <w:t>Уполномоченные проводить ВК о назначении НЛП</w:t>
            </w:r>
          </w:p>
        </w:tc>
        <w:tc>
          <w:tcPr>
            <w:tcW w:w="1134" w:type="dxa"/>
            <w:vMerge w:val="restart"/>
          </w:tcPr>
          <w:p w:rsidR="007279A0" w:rsidRDefault="00915C32">
            <w:pPr>
              <w:pStyle w:val="ConsPlusNormal0"/>
              <w:jc w:val="center"/>
            </w:pPr>
            <w:r>
              <w:t>Осуществляющие деятельность за счет средств бюджетных ассигнований бюджета Ростовской области</w:t>
            </w:r>
          </w:p>
        </w:tc>
        <w:tc>
          <w:tcPr>
            <w:tcW w:w="1134" w:type="dxa"/>
            <w:vMerge w:val="restart"/>
          </w:tcPr>
          <w:p w:rsidR="007279A0" w:rsidRDefault="00915C32">
            <w:pPr>
              <w:pStyle w:val="ConsPlusNormal0"/>
              <w:jc w:val="center"/>
            </w:pPr>
            <w:r>
              <w:t>Осуществляющие деятельность в сфере обязательного медицинского страхования</w:t>
            </w:r>
          </w:p>
        </w:tc>
        <w:tc>
          <w:tcPr>
            <w:tcW w:w="9072" w:type="dxa"/>
            <w:gridSpan w:val="8"/>
          </w:tcPr>
          <w:p w:rsidR="007279A0" w:rsidRDefault="00915C32">
            <w:pPr>
              <w:pStyle w:val="ConsPlusNormal0"/>
              <w:jc w:val="center"/>
            </w:pPr>
            <w:r>
              <w:t>из них</w:t>
            </w:r>
          </w:p>
        </w:tc>
      </w:tr>
      <w:tr w:rsidR="007279A0">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1134" w:type="dxa"/>
            <w:vMerge w:val="restart"/>
          </w:tcPr>
          <w:p w:rsidR="007279A0" w:rsidRDefault="00915C32">
            <w:pPr>
              <w:pStyle w:val="ConsPlusNormal0"/>
              <w:jc w:val="center"/>
            </w:pPr>
            <w:r>
              <w:t>Проводящие профилактические медицинские осмотры и диспансеризацию</w:t>
            </w:r>
          </w:p>
        </w:tc>
        <w:tc>
          <w:tcPr>
            <w:tcW w:w="2268" w:type="dxa"/>
            <w:gridSpan w:val="2"/>
          </w:tcPr>
          <w:p w:rsidR="007279A0" w:rsidRDefault="00915C32">
            <w:pPr>
              <w:pStyle w:val="ConsPlusNormal0"/>
              <w:jc w:val="center"/>
            </w:pPr>
            <w:r>
              <w:t>в том числе</w:t>
            </w:r>
          </w:p>
        </w:tc>
        <w:tc>
          <w:tcPr>
            <w:tcW w:w="1134" w:type="dxa"/>
            <w:vMerge w:val="restart"/>
          </w:tcPr>
          <w:p w:rsidR="007279A0" w:rsidRDefault="00915C32">
            <w:pPr>
              <w:pStyle w:val="ConsPlusNormal0"/>
              <w:jc w:val="center"/>
            </w:pPr>
            <w:r>
              <w:t>Проводящие диспансерное наблюдение</w:t>
            </w:r>
          </w:p>
        </w:tc>
        <w:tc>
          <w:tcPr>
            <w:tcW w:w="1134" w:type="dxa"/>
            <w:vMerge w:val="restart"/>
          </w:tcPr>
          <w:p w:rsidR="007279A0" w:rsidRDefault="00915C32">
            <w:pPr>
              <w:pStyle w:val="ConsPlusNormal0"/>
              <w:jc w:val="center"/>
            </w:pPr>
            <w:r>
              <w:t>Проводящие медицинскую реабилитацию</w:t>
            </w:r>
          </w:p>
        </w:tc>
        <w:tc>
          <w:tcPr>
            <w:tcW w:w="3402" w:type="dxa"/>
            <w:gridSpan w:val="3"/>
          </w:tcPr>
          <w:p w:rsidR="007279A0" w:rsidRDefault="00915C32">
            <w:pPr>
              <w:pStyle w:val="ConsPlusNormal0"/>
              <w:jc w:val="center"/>
            </w:pPr>
            <w:r>
              <w:t>в том числе</w:t>
            </w:r>
          </w:p>
        </w:tc>
      </w:tr>
      <w:tr w:rsidR="007279A0">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1134" w:type="dxa"/>
          </w:tcPr>
          <w:p w:rsidR="007279A0" w:rsidRDefault="00915C32">
            <w:pPr>
              <w:pStyle w:val="ConsPlusNormal0"/>
              <w:jc w:val="center"/>
            </w:pPr>
            <w:r>
              <w:t>углубленную диспансеризацию</w:t>
            </w:r>
          </w:p>
        </w:tc>
        <w:tc>
          <w:tcPr>
            <w:tcW w:w="1134" w:type="dxa"/>
          </w:tcPr>
          <w:p w:rsidR="007279A0" w:rsidRDefault="00915C32">
            <w:pPr>
              <w:pStyle w:val="ConsPlusNormal0"/>
              <w:jc w:val="center"/>
            </w:pPr>
            <w:r>
              <w:t>для оценки репродуктивного здоровья женщин и мужчин</w:t>
            </w:r>
          </w:p>
        </w:tc>
        <w:tc>
          <w:tcPr>
            <w:tcW w:w="0" w:type="auto"/>
            <w:vMerge/>
          </w:tcPr>
          <w:p w:rsidR="007279A0" w:rsidRDefault="007279A0">
            <w:pPr>
              <w:pStyle w:val="ConsPlusNormal0"/>
            </w:pPr>
          </w:p>
        </w:tc>
        <w:tc>
          <w:tcPr>
            <w:tcW w:w="0" w:type="auto"/>
            <w:vMerge/>
          </w:tcPr>
          <w:p w:rsidR="007279A0" w:rsidRDefault="007279A0">
            <w:pPr>
              <w:pStyle w:val="ConsPlusNormal0"/>
            </w:pPr>
          </w:p>
        </w:tc>
        <w:tc>
          <w:tcPr>
            <w:tcW w:w="1134" w:type="dxa"/>
          </w:tcPr>
          <w:p w:rsidR="007279A0" w:rsidRDefault="00915C32">
            <w:pPr>
              <w:pStyle w:val="ConsPlusNormal0"/>
              <w:jc w:val="center"/>
            </w:pPr>
            <w:r>
              <w:t>в амбулаторных условиях</w:t>
            </w:r>
          </w:p>
        </w:tc>
        <w:tc>
          <w:tcPr>
            <w:tcW w:w="1134" w:type="dxa"/>
          </w:tcPr>
          <w:p w:rsidR="007279A0" w:rsidRDefault="00915C32">
            <w:pPr>
              <w:pStyle w:val="ConsPlusNormal0"/>
              <w:jc w:val="center"/>
            </w:pPr>
            <w:r>
              <w:t>в условиях дневных стационаров</w:t>
            </w:r>
          </w:p>
        </w:tc>
        <w:tc>
          <w:tcPr>
            <w:tcW w:w="1134" w:type="dxa"/>
          </w:tcPr>
          <w:p w:rsidR="007279A0" w:rsidRDefault="00915C32">
            <w:pPr>
              <w:pStyle w:val="ConsPlusNormal0"/>
              <w:jc w:val="center"/>
            </w:pPr>
            <w:r>
              <w:t>в условиях круглосуточных стационаров</w:t>
            </w:r>
          </w:p>
        </w:tc>
      </w:tr>
      <w:tr w:rsidR="007279A0">
        <w:tc>
          <w:tcPr>
            <w:tcW w:w="680" w:type="dxa"/>
          </w:tcPr>
          <w:p w:rsidR="007279A0" w:rsidRDefault="00915C32">
            <w:pPr>
              <w:pStyle w:val="ConsPlusNormal0"/>
              <w:jc w:val="center"/>
            </w:pPr>
            <w:r>
              <w:t>1.</w:t>
            </w:r>
          </w:p>
        </w:tc>
        <w:tc>
          <w:tcPr>
            <w:tcW w:w="2551" w:type="dxa"/>
          </w:tcPr>
          <w:p w:rsidR="007279A0" w:rsidRDefault="00915C32">
            <w:pPr>
              <w:pStyle w:val="ConsPlusNormal0"/>
              <w:jc w:val="center"/>
            </w:pPr>
            <w:r>
              <w:t>00688200000000000</w:t>
            </w:r>
          </w:p>
        </w:tc>
        <w:tc>
          <w:tcPr>
            <w:tcW w:w="3118" w:type="dxa"/>
          </w:tcPr>
          <w:p w:rsidR="007279A0" w:rsidRDefault="00915C32">
            <w:pPr>
              <w:pStyle w:val="ConsPlusNormal0"/>
            </w:pPr>
            <w:r>
              <w:t>государственное бюджетное учреждение Ростовской области "Ростовская областная клиническая больница"</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w:t>
            </w:r>
          </w:p>
        </w:tc>
        <w:tc>
          <w:tcPr>
            <w:tcW w:w="2551" w:type="dxa"/>
          </w:tcPr>
          <w:p w:rsidR="007279A0" w:rsidRDefault="00915C32">
            <w:pPr>
              <w:pStyle w:val="ConsPlusNormal0"/>
              <w:jc w:val="center"/>
            </w:pPr>
            <w:r>
              <w:t>00689100000000000</w:t>
            </w:r>
          </w:p>
        </w:tc>
        <w:tc>
          <w:tcPr>
            <w:tcW w:w="3118" w:type="dxa"/>
          </w:tcPr>
          <w:p w:rsidR="007279A0" w:rsidRDefault="00915C32">
            <w:pPr>
              <w:pStyle w:val="ConsPlusNormal0"/>
            </w:pPr>
            <w:r>
              <w:t>государственное бюджетное учреждение Ростовской области "Областная клиническая больница N 2"</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3.</w:t>
            </w:r>
          </w:p>
        </w:tc>
        <w:tc>
          <w:tcPr>
            <w:tcW w:w="2551" w:type="dxa"/>
          </w:tcPr>
          <w:p w:rsidR="007279A0" w:rsidRDefault="00915C32">
            <w:pPr>
              <w:pStyle w:val="ConsPlusNormal0"/>
              <w:jc w:val="center"/>
            </w:pPr>
            <w:r>
              <w:t>00688400000000000</w:t>
            </w:r>
          </w:p>
        </w:tc>
        <w:tc>
          <w:tcPr>
            <w:tcW w:w="3118" w:type="dxa"/>
          </w:tcPr>
          <w:p w:rsidR="007279A0" w:rsidRDefault="00915C32">
            <w:pPr>
              <w:pStyle w:val="ConsPlusNormal0"/>
            </w:pPr>
            <w:r>
              <w:t>государственное бюджетное учреждение Ростовской области "Областная детская клиническая больница"</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4.</w:t>
            </w:r>
          </w:p>
        </w:tc>
        <w:tc>
          <w:tcPr>
            <w:tcW w:w="2551" w:type="dxa"/>
          </w:tcPr>
          <w:p w:rsidR="007279A0" w:rsidRDefault="00915C32">
            <w:pPr>
              <w:pStyle w:val="ConsPlusNormal0"/>
              <w:jc w:val="center"/>
            </w:pPr>
            <w:r>
              <w:t>00688300000000000</w:t>
            </w:r>
          </w:p>
        </w:tc>
        <w:tc>
          <w:tcPr>
            <w:tcW w:w="3118" w:type="dxa"/>
          </w:tcPr>
          <w:p w:rsidR="007279A0" w:rsidRDefault="00915C32">
            <w:pPr>
              <w:pStyle w:val="ConsPlusNormal0"/>
            </w:pPr>
            <w:r>
              <w:t>государственное автономное учреждение Ростовской области "Областной консультативно-диагностический центр"</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5.</w:t>
            </w:r>
          </w:p>
        </w:tc>
        <w:tc>
          <w:tcPr>
            <w:tcW w:w="2551" w:type="dxa"/>
          </w:tcPr>
          <w:p w:rsidR="007279A0" w:rsidRDefault="00915C32">
            <w:pPr>
              <w:pStyle w:val="ConsPlusNormal0"/>
              <w:jc w:val="center"/>
            </w:pPr>
            <w:r>
              <w:t>00688500000000000</w:t>
            </w:r>
          </w:p>
        </w:tc>
        <w:tc>
          <w:tcPr>
            <w:tcW w:w="3118" w:type="dxa"/>
          </w:tcPr>
          <w:p w:rsidR="007279A0" w:rsidRDefault="00915C32">
            <w:pPr>
              <w:pStyle w:val="ConsPlusNormal0"/>
            </w:pPr>
            <w:r>
              <w:t>государственное бюджетное учреждение Ростовской области "Госпиталь для ветеранов войн"</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6.</w:t>
            </w:r>
          </w:p>
        </w:tc>
        <w:tc>
          <w:tcPr>
            <w:tcW w:w="2551" w:type="dxa"/>
          </w:tcPr>
          <w:p w:rsidR="007279A0" w:rsidRDefault="00915C32">
            <w:pPr>
              <w:pStyle w:val="ConsPlusNormal0"/>
              <w:jc w:val="center"/>
            </w:pPr>
            <w:r>
              <w:t>00688700000000000</w:t>
            </w:r>
          </w:p>
        </w:tc>
        <w:tc>
          <w:tcPr>
            <w:tcW w:w="3118" w:type="dxa"/>
          </w:tcPr>
          <w:p w:rsidR="007279A0" w:rsidRDefault="00915C32">
            <w:pPr>
              <w:pStyle w:val="ConsPlusNormal0"/>
            </w:pPr>
            <w:r>
              <w:t>государственное бюджетное учреждение Ростовской области "Лечебно-реабилитационный центр N 1"</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7.</w:t>
            </w:r>
          </w:p>
        </w:tc>
        <w:tc>
          <w:tcPr>
            <w:tcW w:w="2551" w:type="dxa"/>
          </w:tcPr>
          <w:p w:rsidR="007279A0" w:rsidRDefault="00915C32">
            <w:pPr>
              <w:pStyle w:val="ConsPlusNormal0"/>
              <w:jc w:val="center"/>
            </w:pPr>
            <w:r>
              <w:t>00689000000000000</w:t>
            </w:r>
          </w:p>
        </w:tc>
        <w:tc>
          <w:tcPr>
            <w:tcW w:w="3118" w:type="dxa"/>
          </w:tcPr>
          <w:p w:rsidR="007279A0" w:rsidRDefault="00915C32">
            <w:pPr>
              <w:pStyle w:val="ConsPlusNormal0"/>
            </w:pPr>
            <w:r>
              <w:t>государственное бюджетное учреждение Ростовской области "Лечебно-реабилитационный центр N 2"</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8.</w:t>
            </w:r>
          </w:p>
        </w:tc>
        <w:tc>
          <w:tcPr>
            <w:tcW w:w="2551" w:type="dxa"/>
          </w:tcPr>
          <w:p w:rsidR="007279A0" w:rsidRDefault="00915C32">
            <w:pPr>
              <w:pStyle w:val="ConsPlusNormal0"/>
              <w:jc w:val="center"/>
            </w:pPr>
            <w:r>
              <w:t>00688600000000000</w:t>
            </w:r>
          </w:p>
        </w:tc>
        <w:tc>
          <w:tcPr>
            <w:tcW w:w="3118" w:type="dxa"/>
          </w:tcPr>
          <w:p w:rsidR="007279A0" w:rsidRDefault="00915C32">
            <w:pPr>
              <w:pStyle w:val="ConsPlusNormal0"/>
            </w:pPr>
            <w:r>
              <w:t>государственное бюджетное учреждение Ростовской области "Центр медицинской реабилитации N 1" в г. Таганроге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9.</w:t>
            </w:r>
          </w:p>
        </w:tc>
        <w:tc>
          <w:tcPr>
            <w:tcW w:w="2551" w:type="dxa"/>
          </w:tcPr>
          <w:p w:rsidR="007279A0" w:rsidRDefault="00915C32">
            <w:pPr>
              <w:pStyle w:val="ConsPlusNormal0"/>
              <w:jc w:val="center"/>
            </w:pPr>
            <w:r>
              <w:t>00688900000000000</w:t>
            </w:r>
          </w:p>
        </w:tc>
        <w:tc>
          <w:tcPr>
            <w:tcW w:w="3118" w:type="dxa"/>
          </w:tcPr>
          <w:p w:rsidR="007279A0" w:rsidRDefault="00915C32">
            <w:pPr>
              <w:pStyle w:val="ConsPlusNormal0"/>
            </w:pPr>
            <w:r>
              <w:t>государственное бюджетное учреждение Ростовской области "Центр медицинской реабилитации N 2" в г. Новошахтинске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10.</w:t>
            </w:r>
          </w:p>
        </w:tc>
        <w:tc>
          <w:tcPr>
            <w:tcW w:w="2551" w:type="dxa"/>
          </w:tcPr>
          <w:p w:rsidR="007279A0" w:rsidRDefault="00915C32">
            <w:pPr>
              <w:pStyle w:val="ConsPlusNormal0"/>
              <w:jc w:val="center"/>
            </w:pPr>
            <w:r>
              <w:t>00688800000000000</w:t>
            </w:r>
          </w:p>
        </w:tc>
        <w:tc>
          <w:tcPr>
            <w:tcW w:w="3118" w:type="dxa"/>
          </w:tcPr>
          <w:p w:rsidR="007279A0" w:rsidRDefault="00915C32">
            <w:pPr>
              <w:pStyle w:val="ConsPlusNormal0"/>
            </w:pPr>
            <w:r>
              <w:t>государственное автономное учреждение Ростовской области "Стоматологическая поликлиника"</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11.</w:t>
            </w:r>
          </w:p>
        </w:tc>
        <w:tc>
          <w:tcPr>
            <w:tcW w:w="2551" w:type="dxa"/>
          </w:tcPr>
          <w:p w:rsidR="007279A0" w:rsidRDefault="00915C32">
            <w:pPr>
              <w:pStyle w:val="ConsPlusNormal0"/>
              <w:jc w:val="center"/>
            </w:pPr>
            <w:r>
              <w:t>00689200000000000</w:t>
            </w:r>
          </w:p>
        </w:tc>
        <w:tc>
          <w:tcPr>
            <w:tcW w:w="3118" w:type="dxa"/>
          </w:tcPr>
          <w:p w:rsidR="007279A0" w:rsidRDefault="00915C32">
            <w:pPr>
              <w:pStyle w:val="ConsPlusNormal0"/>
            </w:pPr>
            <w:r>
              <w:t>государственное бюджетное учреждение Ростовской области "Перинатальный центр"</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12.</w:t>
            </w:r>
          </w:p>
        </w:tc>
        <w:tc>
          <w:tcPr>
            <w:tcW w:w="2551" w:type="dxa"/>
          </w:tcPr>
          <w:p w:rsidR="007279A0" w:rsidRDefault="00915C32">
            <w:pPr>
              <w:pStyle w:val="ConsPlusNormal0"/>
              <w:jc w:val="center"/>
            </w:pPr>
            <w:r>
              <w:t>00689300000000000</w:t>
            </w:r>
          </w:p>
        </w:tc>
        <w:tc>
          <w:tcPr>
            <w:tcW w:w="3118" w:type="dxa"/>
          </w:tcPr>
          <w:p w:rsidR="007279A0" w:rsidRDefault="00915C32">
            <w:pPr>
              <w:pStyle w:val="ConsPlusNormal0"/>
            </w:pPr>
            <w:r>
              <w:t>государственное бюджетное учреждение Ростовской области "Онкологический диспансер"</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13.</w:t>
            </w:r>
          </w:p>
        </w:tc>
        <w:tc>
          <w:tcPr>
            <w:tcW w:w="2551" w:type="dxa"/>
          </w:tcPr>
          <w:p w:rsidR="007279A0" w:rsidRDefault="00915C32">
            <w:pPr>
              <w:pStyle w:val="ConsPlusNormal0"/>
              <w:jc w:val="center"/>
            </w:pPr>
            <w:r>
              <w:t>00690200000000000</w:t>
            </w:r>
          </w:p>
        </w:tc>
        <w:tc>
          <w:tcPr>
            <w:tcW w:w="3118" w:type="dxa"/>
          </w:tcPr>
          <w:p w:rsidR="007279A0" w:rsidRDefault="00915C32">
            <w:pPr>
              <w:pStyle w:val="ConsPlusNormal0"/>
            </w:pPr>
            <w:r>
              <w:t>государственное бюджетное учреждение Ростовской области "Областной центр охраны здоровья семьи и репродукции"</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14.</w:t>
            </w:r>
          </w:p>
        </w:tc>
        <w:tc>
          <w:tcPr>
            <w:tcW w:w="2551" w:type="dxa"/>
          </w:tcPr>
          <w:p w:rsidR="007279A0" w:rsidRDefault="00915C32">
            <w:pPr>
              <w:pStyle w:val="ConsPlusNormal0"/>
              <w:jc w:val="center"/>
            </w:pPr>
            <w:r>
              <w:t>01256000000000000</w:t>
            </w:r>
          </w:p>
        </w:tc>
        <w:tc>
          <w:tcPr>
            <w:tcW w:w="3118" w:type="dxa"/>
          </w:tcPr>
          <w:p w:rsidR="007279A0" w:rsidRDefault="00915C32">
            <w:pPr>
              <w:pStyle w:val="ConsPlusNormal0"/>
            </w:pPr>
            <w:r>
              <w:t>государственное автономное учреждение Ростовской области "Областная стоматологическая поликлиника"</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15.</w:t>
            </w:r>
          </w:p>
        </w:tc>
        <w:tc>
          <w:tcPr>
            <w:tcW w:w="2551" w:type="dxa"/>
          </w:tcPr>
          <w:p w:rsidR="007279A0" w:rsidRDefault="00915C32">
            <w:pPr>
              <w:pStyle w:val="ConsPlusNormal0"/>
              <w:jc w:val="center"/>
            </w:pPr>
            <w:r>
              <w:t>00694200000000000</w:t>
            </w:r>
          </w:p>
        </w:tc>
        <w:tc>
          <w:tcPr>
            <w:tcW w:w="3118" w:type="dxa"/>
          </w:tcPr>
          <w:p w:rsidR="007279A0" w:rsidRDefault="00915C32">
            <w:pPr>
              <w:pStyle w:val="ConsPlusNormal0"/>
            </w:pPr>
            <w:r>
              <w:t xml:space="preserve">государственное бюджетное учреждение Ростовской области "Кожно-венерологический диспансер" </w:t>
            </w:r>
            <w:hyperlink w:anchor="P16078" w:tooltip="&lt;*&gt; Софинансирование из средств областного бюджета.">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16.</w:t>
            </w:r>
          </w:p>
        </w:tc>
        <w:tc>
          <w:tcPr>
            <w:tcW w:w="2551" w:type="dxa"/>
          </w:tcPr>
          <w:p w:rsidR="007279A0" w:rsidRDefault="00915C32">
            <w:pPr>
              <w:pStyle w:val="ConsPlusNormal0"/>
              <w:jc w:val="center"/>
            </w:pPr>
            <w:r>
              <w:t>00674700000000000</w:t>
            </w:r>
          </w:p>
        </w:tc>
        <w:tc>
          <w:tcPr>
            <w:tcW w:w="3118" w:type="dxa"/>
          </w:tcPr>
          <w:p w:rsidR="007279A0" w:rsidRDefault="00915C32">
            <w:pPr>
              <w:pStyle w:val="ConsPlusNormal0"/>
            </w:pPr>
            <w:r>
              <w:t>государственное автономное учреждение Ростовской области "Центральная городская больница" в г. Азове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17.</w:t>
            </w:r>
          </w:p>
        </w:tc>
        <w:tc>
          <w:tcPr>
            <w:tcW w:w="2551" w:type="dxa"/>
          </w:tcPr>
          <w:p w:rsidR="007279A0" w:rsidRDefault="00915C32">
            <w:pPr>
              <w:pStyle w:val="ConsPlusNormal0"/>
              <w:jc w:val="center"/>
            </w:pPr>
            <w:r>
              <w:t>00674800000000000</w:t>
            </w:r>
          </w:p>
        </w:tc>
        <w:tc>
          <w:tcPr>
            <w:tcW w:w="3118" w:type="dxa"/>
          </w:tcPr>
          <w:p w:rsidR="007279A0" w:rsidRDefault="00915C32">
            <w:pPr>
              <w:pStyle w:val="ConsPlusNormal0"/>
            </w:pPr>
            <w:r>
              <w:t>государственное бюджетное учреждение Ростовской области "Центральная городская больница" в г. Батайске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18.</w:t>
            </w:r>
          </w:p>
        </w:tc>
        <w:tc>
          <w:tcPr>
            <w:tcW w:w="2551" w:type="dxa"/>
          </w:tcPr>
          <w:p w:rsidR="007279A0" w:rsidRDefault="00915C32">
            <w:pPr>
              <w:pStyle w:val="ConsPlusNormal0"/>
              <w:jc w:val="center"/>
            </w:pPr>
            <w:r>
              <w:t>00674900000000000</w:t>
            </w:r>
          </w:p>
        </w:tc>
        <w:tc>
          <w:tcPr>
            <w:tcW w:w="3118" w:type="dxa"/>
          </w:tcPr>
          <w:p w:rsidR="007279A0" w:rsidRDefault="00915C32">
            <w:pPr>
              <w:pStyle w:val="ConsPlusNormal0"/>
            </w:pPr>
            <w:r>
              <w:t>государственное бюджетное учреждение Ростовской области "Стоматологическая поликлиника" в г. Батайске</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19.</w:t>
            </w:r>
          </w:p>
        </w:tc>
        <w:tc>
          <w:tcPr>
            <w:tcW w:w="2551" w:type="dxa"/>
          </w:tcPr>
          <w:p w:rsidR="007279A0" w:rsidRDefault="00915C32">
            <w:pPr>
              <w:pStyle w:val="ConsPlusNormal0"/>
              <w:jc w:val="center"/>
            </w:pPr>
            <w:r>
              <w:t>00675000000000000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Белокалитвинском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20.</w:t>
            </w:r>
          </w:p>
        </w:tc>
        <w:tc>
          <w:tcPr>
            <w:tcW w:w="2551" w:type="dxa"/>
          </w:tcPr>
          <w:p w:rsidR="007279A0" w:rsidRDefault="00915C32">
            <w:pPr>
              <w:pStyle w:val="ConsPlusNormal0"/>
              <w:jc w:val="center"/>
            </w:pPr>
            <w:r>
              <w:t>00675100000000000</w:t>
            </w:r>
          </w:p>
        </w:tc>
        <w:tc>
          <w:tcPr>
            <w:tcW w:w="3118" w:type="dxa"/>
          </w:tcPr>
          <w:p w:rsidR="007279A0" w:rsidRDefault="00915C32">
            <w:pPr>
              <w:pStyle w:val="ConsPlusNormal0"/>
            </w:pPr>
            <w:r>
              <w:t>государственное бюджетное учреждение Ростовской области "Стоматологическая поликлиника" в Белокалитвинском районе</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21.</w:t>
            </w:r>
          </w:p>
        </w:tc>
        <w:tc>
          <w:tcPr>
            <w:tcW w:w="2551" w:type="dxa"/>
          </w:tcPr>
          <w:p w:rsidR="007279A0" w:rsidRDefault="00915C32">
            <w:pPr>
              <w:pStyle w:val="ConsPlusNormal0"/>
              <w:jc w:val="center"/>
            </w:pPr>
            <w:r>
              <w:t>00675500000000000</w:t>
            </w:r>
          </w:p>
        </w:tc>
        <w:tc>
          <w:tcPr>
            <w:tcW w:w="3118" w:type="dxa"/>
          </w:tcPr>
          <w:p w:rsidR="007279A0" w:rsidRDefault="00915C32">
            <w:pPr>
              <w:pStyle w:val="ConsPlusNormal0"/>
            </w:pPr>
            <w:r>
              <w:t>государственное бюджетное учреждение Ростовской области "Городская больница N 1 имени Виктора Александровича Жукова" в г. Волгодонске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22.</w:t>
            </w:r>
          </w:p>
        </w:tc>
        <w:tc>
          <w:tcPr>
            <w:tcW w:w="2551" w:type="dxa"/>
          </w:tcPr>
          <w:p w:rsidR="007279A0" w:rsidRDefault="00915C32">
            <w:pPr>
              <w:pStyle w:val="ConsPlusNormal0"/>
              <w:jc w:val="center"/>
            </w:pPr>
            <w:r>
              <w:t>00675600000000000</w:t>
            </w:r>
          </w:p>
        </w:tc>
        <w:tc>
          <w:tcPr>
            <w:tcW w:w="3118" w:type="dxa"/>
          </w:tcPr>
          <w:p w:rsidR="007279A0" w:rsidRDefault="00915C32">
            <w:pPr>
              <w:pStyle w:val="ConsPlusNormal0"/>
            </w:pPr>
            <w:r>
              <w:t>государственное бюджетное учреждение Ростовской области "Городская больница скорой медицинской помощи" в г. Волгодонске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23.</w:t>
            </w:r>
          </w:p>
        </w:tc>
        <w:tc>
          <w:tcPr>
            <w:tcW w:w="2551" w:type="dxa"/>
          </w:tcPr>
          <w:p w:rsidR="007279A0" w:rsidRDefault="00915C32">
            <w:pPr>
              <w:pStyle w:val="ConsPlusNormal0"/>
              <w:jc w:val="center"/>
            </w:pPr>
            <w:r>
              <w:t>00675300000000000</w:t>
            </w:r>
          </w:p>
        </w:tc>
        <w:tc>
          <w:tcPr>
            <w:tcW w:w="3118" w:type="dxa"/>
          </w:tcPr>
          <w:p w:rsidR="007279A0" w:rsidRDefault="00915C32">
            <w:pPr>
              <w:pStyle w:val="ConsPlusNormal0"/>
            </w:pPr>
            <w:r>
              <w:t>государственное бюджетное учреждение Ростовской области "Детская городская больница" в г. Волгодонске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24.</w:t>
            </w:r>
          </w:p>
        </w:tc>
        <w:tc>
          <w:tcPr>
            <w:tcW w:w="2551" w:type="dxa"/>
          </w:tcPr>
          <w:p w:rsidR="007279A0" w:rsidRDefault="00915C32">
            <w:pPr>
              <w:pStyle w:val="ConsPlusNormal0"/>
              <w:jc w:val="center"/>
            </w:pPr>
            <w:r>
              <w:t>00675400000000000</w:t>
            </w:r>
          </w:p>
        </w:tc>
        <w:tc>
          <w:tcPr>
            <w:tcW w:w="3118" w:type="dxa"/>
          </w:tcPr>
          <w:p w:rsidR="007279A0" w:rsidRDefault="00915C32">
            <w:pPr>
              <w:pStyle w:val="ConsPlusNormal0"/>
            </w:pPr>
            <w:r>
              <w:t>государственное бюджетное учреждение Ростовской области "Городская поликлиника N 3" в г. Волгодонске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25.</w:t>
            </w:r>
          </w:p>
        </w:tc>
        <w:tc>
          <w:tcPr>
            <w:tcW w:w="2551" w:type="dxa"/>
          </w:tcPr>
          <w:p w:rsidR="007279A0" w:rsidRDefault="00915C32">
            <w:pPr>
              <w:pStyle w:val="ConsPlusNormal0"/>
              <w:jc w:val="center"/>
            </w:pPr>
            <w:r>
              <w:t>00675700000000000</w:t>
            </w:r>
          </w:p>
        </w:tc>
        <w:tc>
          <w:tcPr>
            <w:tcW w:w="3118" w:type="dxa"/>
          </w:tcPr>
          <w:p w:rsidR="007279A0" w:rsidRDefault="00915C32">
            <w:pPr>
              <w:pStyle w:val="ConsPlusNormal0"/>
            </w:pPr>
            <w:r>
              <w:t>государственное бюджетное учреждение Ростовской области "Стоматологическая поликлиника" в г. Волгодонске</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26.</w:t>
            </w:r>
          </w:p>
        </w:tc>
        <w:tc>
          <w:tcPr>
            <w:tcW w:w="2551" w:type="dxa"/>
          </w:tcPr>
          <w:p w:rsidR="007279A0" w:rsidRDefault="00915C32">
            <w:pPr>
              <w:pStyle w:val="ConsPlusNormal0"/>
              <w:jc w:val="center"/>
            </w:pPr>
            <w:r>
              <w:t>00675900000000000</w:t>
            </w:r>
          </w:p>
        </w:tc>
        <w:tc>
          <w:tcPr>
            <w:tcW w:w="3118" w:type="dxa"/>
          </w:tcPr>
          <w:p w:rsidR="007279A0" w:rsidRDefault="00915C32">
            <w:pPr>
              <w:pStyle w:val="ConsPlusNormal0"/>
            </w:pPr>
            <w:r>
              <w:t>государственное бюджетное учреждение Ростовской области "Центральная городская больница" в г. Гуково</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27.</w:t>
            </w:r>
          </w:p>
        </w:tc>
        <w:tc>
          <w:tcPr>
            <w:tcW w:w="2551" w:type="dxa"/>
          </w:tcPr>
          <w:p w:rsidR="007279A0" w:rsidRDefault="00915C32">
            <w:pPr>
              <w:pStyle w:val="ConsPlusNormal0"/>
              <w:jc w:val="center"/>
            </w:pPr>
            <w:r>
              <w:t>00675800000000000</w:t>
            </w:r>
          </w:p>
        </w:tc>
        <w:tc>
          <w:tcPr>
            <w:tcW w:w="3118" w:type="dxa"/>
          </w:tcPr>
          <w:p w:rsidR="007279A0" w:rsidRDefault="00915C32">
            <w:pPr>
              <w:pStyle w:val="ConsPlusNormal0"/>
            </w:pPr>
            <w:r>
              <w:t>государственное автономное учреждение Ростовской области "Стоматологическая поликлиника" в г. Гуково</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28.</w:t>
            </w:r>
          </w:p>
        </w:tc>
        <w:tc>
          <w:tcPr>
            <w:tcW w:w="2551" w:type="dxa"/>
          </w:tcPr>
          <w:p w:rsidR="007279A0" w:rsidRDefault="00915C32">
            <w:pPr>
              <w:pStyle w:val="ConsPlusNormal0"/>
              <w:jc w:val="center"/>
            </w:pPr>
            <w:r>
              <w:t>00676000000000000</w:t>
            </w:r>
          </w:p>
        </w:tc>
        <w:tc>
          <w:tcPr>
            <w:tcW w:w="3118" w:type="dxa"/>
          </w:tcPr>
          <w:p w:rsidR="007279A0" w:rsidRDefault="00915C32">
            <w:pPr>
              <w:pStyle w:val="ConsPlusNormal0"/>
            </w:pPr>
            <w:r>
              <w:t>государственное бюджетное учреждение Ростовской области "Центральная городская больница" в г. Донецке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29.</w:t>
            </w:r>
          </w:p>
        </w:tc>
        <w:tc>
          <w:tcPr>
            <w:tcW w:w="2551" w:type="dxa"/>
          </w:tcPr>
          <w:p w:rsidR="007279A0" w:rsidRDefault="00915C32">
            <w:pPr>
              <w:pStyle w:val="ConsPlusNormal0"/>
              <w:jc w:val="center"/>
            </w:pPr>
            <w:r>
              <w:t>00676200000000000</w:t>
            </w:r>
          </w:p>
        </w:tc>
        <w:tc>
          <w:tcPr>
            <w:tcW w:w="3118" w:type="dxa"/>
          </w:tcPr>
          <w:p w:rsidR="007279A0" w:rsidRDefault="00915C32">
            <w:pPr>
              <w:pStyle w:val="ConsPlusNormal0"/>
            </w:pPr>
            <w:r>
              <w:t>государственное бюджетное учреждение Ростовской области "Центральная городская больница" в г. Зверево</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30.</w:t>
            </w:r>
          </w:p>
        </w:tc>
        <w:tc>
          <w:tcPr>
            <w:tcW w:w="2551" w:type="dxa"/>
          </w:tcPr>
          <w:p w:rsidR="007279A0" w:rsidRDefault="00915C32">
            <w:pPr>
              <w:pStyle w:val="ConsPlusNormal0"/>
              <w:jc w:val="center"/>
            </w:pPr>
            <w:r>
              <w:t>00676300000000000</w:t>
            </w:r>
          </w:p>
        </w:tc>
        <w:tc>
          <w:tcPr>
            <w:tcW w:w="3118" w:type="dxa"/>
          </w:tcPr>
          <w:p w:rsidR="007279A0" w:rsidRDefault="00915C32">
            <w:pPr>
              <w:pStyle w:val="ConsPlusNormal0"/>
            </w:pPr>
            <w:r>
              <w:t>государственное бюджетное учреждение Ростовской области "Центральная городская больница" в г. Каменске-Шахтинском</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31.</w:t>
            </w:r>
          </w:p>
        </w:tc>
        <w:tc>
          <w:tcPr>
            <w:tcW w:w="2551" w:type="dxa"/>
          </w:tcPr>
          <w:p w:rsidR="007279A0" w:rsidRDefault="00915C32">
            <w:pPr>
              <w:pStyle w:val="ConsPlusNormal0"/>
              <w:jc w:val="center"/>
            </w:pPr>
            <w:r>
              <w:t>00676500000000000</w:t>
            </w:r>
          </w:p>
        </w:tc>
        <w:tc>
          <w:tcPr>
            <w:tcW w:w="3118" w:type="dxa"/>
          </w:tcPr>
          <w:p w:rsidR="007279A0" w:rsidRDefault="00915C32">
            <w:pPr>
              <w:pStyle w:val="ConsPlusNormal0"/>
            </w:pPr>
            <w:r>
              <w:t>государственное бюджетное учреждение Ростовской области "Городская поликлиника N 1" в г. Каменске-Шахтинском</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32.</w:t>
            </w:r>
          </w:p>
        </w:tc>
        <w:tc>
          <w:tcPr>
            <w:tcW w:w="2551" w:type="dxa"/>
          </w:tcPr>
          <w:p w:rsidR="007279A0" w:rsidRDefault="00915C32">
            <w:pPr>
              <w:pStyle w:val="ConsPlusNormal0"/>
              <w:jc w:val="center"/>
            </w:pPr>
            <w:r>
              <w:t>00676600000000000</w:t>
            </w:r>
          </w:p>
        </w:tc>
        <w:tc>
          <w:tcPr>
            <w:tcW w:w="3118" w:type="dxa"/>
          </w:tcPr>
          <w:p w:rsidR="007279A0" w:rsidRDefault="00915C32">
            <w:pPr>
              <w:pStyle w:val="ConsPlusNormal0"/>
            </w:pPr>
            <w:r>
              <w:t>государственное бюджетное учреждение Ростовской области "Стоматологическая поликлиника" в г. Каменске-Шахтинском</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33.</w:t>
            </w:r>
          </w:p>
        </w:tc>
        <w:tc>
          <w:tcPr>
            <w:tcW w:w="2551" w:type="dxa"/>
          </w:tcPr>
          <w:p w:rsidR="007279A0" w:rsidRDefault="00915C32">
            <w:pPr>
              <w:pStyle w:val="ConsPlusNormal0"/>
              <w:jc w:val="center"/>
            </w:pPr>
            <w:r>
              <w:t>00676400000000000</w:t>
            </w:r>
          </w:p>
        </w:tc>
        <w:tc>
          <w:tcPr>
            <w:tcW w:w="3118" w:type="dxa"/>
          </w:tcPr>
          <w:p w:rsidR="007279A0" w:rsidRDefault="00915C32">
            <w:pPr>
              <w:pStyle w:val="ConsPlusNormal0"/>
            </w:pPr>
            <w:r>
              <w:t>государственное бюджетное учреждение Ростовской области "Городская больница N 1" в г. Каменске-Шахтинском</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34.</w:t>
            </w:r>
          </w:p>
        </w:tc>
        <w:tc>
          <w:tcPr>
            <w:tcW w:w="2551" w:type="dxa"/>
          </w:tcPr>
          <w:p w:rsidR="007279A0" w:rsidRDefault="00915C32">
            <w:pPr>
              <w:pStyle w:val="ConsPlusNormal0"/>
              <w:jc w:val="center"/>
            </w:pPr>
            <w:r>
              <w:t>00676700000000000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Красносулинском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35.</w:t>
            </w:r>
          </w:p>
        </w:tc>
        <w:tc>
          <w:tcPr>
            <w:tcW w:w="2551" w:type="dxa"/>
          </w:tcPr>
          <w:p w:rsidR="007279A0" w:rsidRDefault="00915C32">
            <w:pPr>
              <w:pStyle w:val="ConsPlusNormal0"/>
              <w:jc w:val="center"/>
            </w:pPr>
            <w:r>
              <w:t>00676800000000000</w:t>
            </w:r>
          </w:p>
        </w:tc>
        <w:tc>
          <w:tcPr>
            <w:tcW w:w="3118" w:type="dxa"/>
          </w:tcPr>
          <w:p w:rsidR="007279A0" w:rsidRDefault="00915C32">
            <w:pPr>
              <w:pStyle w:val="ConsPlusNormal0"/>
            </w:pPr>
            <w:r>
              <w:t xml:space="preserve">государственное бюджетное учреждение Ростовской области "Миллеровская центральная районная больница"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36.</w:t>
            </w:r>
          </w:p>
        </w:tc>
        <w:tc>
          <w:tcPr>
            <w:tcW w:w="2551" w:type="dxa"/>
          </w:tcPr>
          <w:p w:rsidR="007279A0" w:rsidRDefault="00915C32">
            <w:pPr>
              <w:pStyle w:val="ConsPlusNormal0"/>
              <w:jc w:val="center"/>
            </w:pPr>
            <w:r>
              <w:t>00677000000000000</w:t>
            </w:r>
          </w:p>
        </w:tc>
        <w:tc>
          <w:tcPr>
            <w:tcW w:w="3118" w:type="dxa"/>
          </w:tcPr>
          <w:p w:rsidR="007279A0" w:rsidRDefault="00915C32">
            <w:pPr>
              <w:pStyle w:val="ConsPlusNormal0"/>
            </w:pPr>
            <w:r>
              <w:t>государственное бюджетное учреждение Ростовской области "Городская больница скорой медицинской помощи" в г. Новочеркасске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37.</w:t>
            </w:r>
          </w:p>
        </w:tc>
        <w:tc>
          <w:tcPr>
            <w:tcW w:w="2551" w:type="dxa"/>
          </w:tcPr>
          <w:p w:rsidR="007279A0" w:rsidRDefault="00915C32">
            <w:pPr>
              <w:pStyle w:val="ConsPlusNormal0"/>
              <w:jc w:val="center"/>
            </w:pPr>
            <w:r>
              <w:t>00677200000000000</w:t>
            </w:r>
          </w:p>
        </w:tc>
        <w:tc>
          <w:tcPr>
            <w:tcW w:w="3118" w:type="dxa"/>
          </w:tcPr>
          <w:p w:rsidR="007279A0" w:rsidRDefault="00915C32">
            <w:pPr>
              <w:pStyle w:val="ConsPlusNormal0"/>
            </w:pPr>
            <w:r>
              <w:t>государственное бюджетное учреждение Ростовской области "Детская городская больница" в г. Новочеркасске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38.</w:t>
            </w:r>
          </w:p>
        </w:tc>
        <w:tc>
          <w:tcPr>
            <w:tcW w:w="2551" w:type="dxa"/>
          </w:tcPr>
          <w:p w:rsidR="007279A0" w:rsidRDefault="00915C32">
            <w:pPr>
              <w:pStyle w:val="ConsPlusNormal0"/>
              <w:jc w:val="center"/>
            </w:pPr>
            <w:r>
              <w:t>00677700000000000</w:t>
            </w:r>
          </w:p>
        </w:tc>
        <w:tc>
          <w:tcPr>
            <w:tcW w:w="3118" w:type="dxa"/>
          </w:tcPr>
          <w:p w:rsidR="007279A0" w:rsidRDefault="00915C32">
            <w:pPr>
              <w:pStyle w:val="ConsPlusNormal0"/>
            </w:pPr>
            <w:r>
              <w:t>государственное бюджетное учреждение Ростовской области "Специализированная инфекционная больница" в г. Новочеркасске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39.</w:t>
            </w:r>
          </w:p>
        </w:tc>
        <w:tc>
          <w:tcPr>
            <w:tcW w:w="2551" w:type="dxa"/>
          </w:tcPr>
          <w:p w:rsidR="007279A0" w:rsidRDefault="00915C32">
            <w:pPr>
              <w:pStyle w:val="ConsPlusNormal0"/>
              <w:jc w:val="center"/>
            </w:pPr>
            <w:r>
              <w:t>00677600000000000</w:t>
            </w:r>
          </w:p>
        </w:tc>
        <w:tc>
          <w:tcPr>
            <w:tcW w:w="3118" w:type="dxa"/>
          </w:tcPr>
          <w:p w:rsidR="007279A0" w:rsidRDefault="00915C32">
            <w:pPr>
              <w:pStyle w:val="ConsPlusNormal0"/>
            </w:pPr>
            <w:r>
              <w:t>государственное бюджетное учреждение Ростовской области "Специализированная гинекологическая больница" в г. Новочеркасске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40.</w:t>
            </w:r>
          </w:p>
        </w:tc>
        <w:tc>
          <w:tcPr>
            <w:tcW w:w="2551" w:type="dxa"/>
          </w:tcPr>
          <w:p w:rsidR="007279A0" w:rsidRDefault="00915C32">
            <w:pPr>
              <w:pStyle w:val="ConsPlusNormal0"/>
              <w:jc w:val="center"/>
            </w:pPr>
            <w:r>
              <w:t>00677100000000000</w:t>
            </w:r>
          </w:p>
        </w:tc>
        <w:tc>
          <w:tcPr>
            <w:tcW w:w="3118" w:type="dxa"/>
          </w:tcPr>
          <w:p w:rsidR="007279A0" w:rsidRDefault="00915C32">
            <w:pPr>
              <w:pStyle w:val="ConsPlusNormal0"/>
            </w:pPr>
            <w:r>
              <w:t>государственное бюджетное учреждение Ростовской области "Родильный дом" в г. Новочеркасске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41.</w:t>
            </w:r>
          </w:p>
        </w:tc>
        <w:tc>
          <w:tcPr>
            <w:tcW w:w="2551" w:type="dxa"/>
          </w:tcPr>
          <w:p w:rsidR="007279A0" w:rsidRDefault="00915C32">
            <w:pPr>
              <w:pStyle w:val="ConsPlusNormal0"/>
              <w:jc w:val="center"/>
            </w:pPr>
            <w:r>
              <w:t>00677400000000000</w:t>
            </w:r>
          </w:p>
        </w:tc>
        <w:tc>
          <w:tcPr>
            <w:tcW w:w="3118" w:type="dxa"/>
          </w:tcPr>
          <w:p w:rsidR="007279A0" w:rsidRDefault="00915C32">
            <w:pPr>
              <w:pStyle w:val="ConsPlusNormal0"/>
            </w:pPr>
            <w:r>
              <w:t>государственное бюджетное учреждение Ростовской области "Городская поликлиника" в г. Новочеркасске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42.</w:t>
            </w:r>
          </w:p>
        </w:tc>
        <w:tc>
          <w:tcPr>
            <w:tcW w:w="2551" w:type="dxa"/>
          </w:tcPr>
          <w:p w:rsidR="007279A0" w:rsidRDefault="00915C32">
            <w:pPr>
              <w:pStyle w:val="ConsPlusNormal0"/>
              <w:jc w:val="center"/>
            </w:pPr>
            <w:r>
              <w:t>00677900000000000</w:t>
            </w:r>
          </w:p>
        </w:tc>
        <w:tc>
          <w:tcPr>
            <w:tcW w:w="3118" w:type="dxa"/>
          </w:tcPr>
          <w:p w:rsidR="007279A0" w:rsidRDefault="00915C32">
            <w:pPr>
              <w:pStyle w:val="ConsPlusNormal0"/>
            </w:pPr>
            <w:r>
              <w:t>государственное бюджетное учреждение Ростовской области Стоматологическая поликлиника N 2" в г. Новочеркасске</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43.</w:t>
            </w:r>
          </w:p>
        </w:tc>
        <w:tc>
          <w:tcPr>
            <w:tcW w:w="2551" w:type="dxa"/>
          </w:tcPr>
          <w:p w:rsidR="007279A0" w:rsidRDefault="00915C32">
            <w:pPr>
              <w:pStyle w:val="ConsPlusNormal0"/>
              <w:jc w:val="center"/>
            </w:pPr>
            <w:r>
              <w:t>00677300000000000</w:t>
            </w:r>
          </w:p>
        </w:tc>
        <w:tc>
          <w:tcPr>
            <w:tcW w:w="3118" w:type="dxa"/>
          </w:tcPr>
          <w:p w:rsidR="007279A0" w:rsidRDefault="00915C32">
            <w:pPr>
              <w:pStyle w:val="ConsPlusNormal0"/>
            </w:pPr>
            <w:r>
              <w:t>государственное бюджетное учреждение Ростовской области "Городская больница N 3" в г. Новочеркасске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44.</w:t>
            </w:r>
          </w:p>
        </w:tc>
        <w:tc>
          <w:tcPr>
            <w:tcW w:w="2551" w:type="dxa"/>
          </w:tcPr>
          <w:p w:rsidR="007279A0" w:rsidRDefault="00915C32">
            <w:pPr>
              <w:pStyle w:val="ConsPlusNormal0"/>
              <w:jc w:val="center"/>
            </w:pPr>
            <w:r>
              <w:t>00678000000000000</w:t>
            </w:r>
          </w:p>
        </w:tc>
        <w:tc>
          <w:tcPr>
            <w:tcW w:w="3118" w:type="dxa"/>
          </w:tcPr>
          <w:p w:rsidR="007279A0" w:rsidRDefault="00915C32">
            <w:pPr>
              <w:pStyle w:val="ConsPlusNormal0"/>
            </w:pPr>
            <w:r>
              <w:t>государственное бюджетное учреждение Ростовской области "Центральная городская больница" в г. Новошахтинске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45.</w:t>
            </w:r>
          </w:p>
        </w:tc>
        <w:tc>
          <w:tcPr>
            <w:tcW w:w="2551" w:type="dxa"/>
          </w:tcPr>
          <w:p w:rsidR="007279A0" w:rsidRDefault="00915C32">
            <w:pPr>
              <w:pStyle w:val="ConsPlusNormal0"/>
              <w:jc w:val="center"/>
            </w:pPr>
            <w:r>
              <w:t>00678100000000000</w:t>
            </w:r>
          </w:p>
        </w:tc>
        <w:tc>
          <w:tcPr>
            <w:tcW w:w="3118" w:type="dxa"/>
          </w:tcPr>
          <w:p w:rsidR="007279A0" w:rsidRDefault="00915C32">
            <w:pPr>
              <w:pStyle w:val="ConsPlusNormal0"/>
            </w:pPr>
            <w:r>
              <w:t>государственное бюджетное учреждение Ростовской области "Детская городская больница" в г. Новошахтинске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46.</w:t>
            </w:r>
          </w:p>
        </w:tc>
        <w:tc>
          <w:tcPr>
            <w:tcW w:w="2551" w:type="dxa"/>
          </w:tcPr>
          <w:p w:rsidR="007279A0" w:rsidRDefault="00915C32">
            <w:pPr>
              <w:pStyle w:val="ConsPlusNormal0"/>
              <w:jc w:val="center"/>
            </w:pPr>
            <w:r>
              <w:t>00678200000000000</w:t>
            </w:r>
          </w:p>
        </w:tc>
        <w:tc>
          <w:tcPr>
            <w:tcW w:w="3118" w:type="dxa"/>
          </w:tcPr>
          <w:p w:rsidR="007279A0" w:rsidRDefault="00915C32">
            <w:pPr>
              <w:pStyle w:val="ConsPlusNormal0"/>
            </w:pPr>
            <w:r>
              <w:t>государственное бюджетное учреждение Ростовской области "Центральная городская больница им. Н.А. Семашко"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47.</w:t>
            </w:r>
          </w:p>
        </w:tc>
        <w:tc>
          <w:tcPr>
            <w:tcW w:w="2551" w:type="dxa"/>
          </w:tcPr>
          <w:p w:rsidR="007279A0" w:rsidRDefault="00915C32">
            <w:pPr>
              <w:pStyle w:val="ConsPlusNormal0"/>
              <w:jc w:val="center"/>
            </w:pPr>
            <w:r>
              <w:t>00678300000000000</w:t>
            </w:r>
          </w:p>
        </w:tc>
        <w:tc>
          <w:tcPr>
            <w:tcW w:w="3118" w:type="dxa"/>
          </w:tcPr>
          <w:p w:rsidR="007279A0" w:rsidRDefault="00915C32">
            <w:pPr>
              <w:pStyle w:val="ConsPlusNormal0"/>
            </w:pPr>
            <w:r>
              <w:t>государственное бюджетное учреждение Ростовской области "Городская больница скорой медицинской помощи"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48.</w:t>
            </w:r>
          </w:p>
        </w:tc>
        <w:tc>
          <w:tcPr>
            <w:tcW w:w="2551" w:type="dxa"/>
          </w:tcPr>
          <w:p w:rsidR="007279A0" w:rsidRDefault="00915C32">
            <w:pPr>
              <w:pStyle w:val="ConsPlusNormal0"/>
              <w:jc w:val="center"/>
            </w:pPr>
            <w:r>
              <w:t>00678400000000000</w:t>
            </w:r>
          </w:p>
        </w:tc>
        <w:tc>
          <w:tcPr>
            <w:tcW w:w="3118" w:type="dxa"/>
          </w:tcPr>
          <w:p w:rsidR="007279A0" w:rsidRDefault="00915C32">
            <w:pPr>
              <w:pStyle w:val="ConsPlusNormal0"/>
            </w:pPr>
            <w:r>
              <w:t>государственное бюджетное учреждение Ростовской области "Городская больница N 4"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49.</w:t>
            </w:r>
          </w:p>
        </w:tc>
        <w:tc>
          <w:tcPr>
            <w:tcW w:w="2551" w:type="dxa"/>
          </w:tcPr>
          <w:p w:rsidR="007279A0" w:rsidRDefault="00915C32">
            <w:pPr>
              <w:pStyle w:val="ConsPlusNormal0"/>
              <w:jc w:val="center"/>
            </w:pPr>
            <w:r>
              <w:t>00678500000000000</w:t>
            </w:r>
          </w:p>
        </w:tc>
        <w:tc>
          <w:tcPr>
            <w:tcW w:w="3118" w:type="dxa"/>
          </w:tcPr>
          <w:p w:rsidR="007279A0" w:rsidRDefault="00915C32">
            <w:pPr>
              <w:pStyle w:val="ConsPlusNormal0"/>
            </w:pPr>
            <w:r>
              <w:t>государственное бюджетное учреждение Ростовской области "Городская больница N 6"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50.</w:t>
            </w:r>
          </w:p>
        </w:tc>
        <w:tc>
          <w:tcPr>
            <w:tcW w:w="2551" w:type="dxa"/>
          </w:tcPr>
          <w:p w:rsidR="007279A0" w:rsidRDefault="00915C32">
            <w:pPr>
              <w:pStyle w:val="ConsPlusNormal0"/>
              <w:jc w:val="center"/>
            </w:pPr>
            <w:r>
              <w:t>00678700000000000</w:t>
            </w:r>
          </w:p>
        </w:tc>
        <w:tc>
          <w:tcPr>
            <w:tcW w:w="3118" w:type="dxa"/>
          </w:tcPr>
          <w:p w:rsidR="007279A0" w:rsidRDefault="00915C32">
            <w:pPr>
              <w:pStyle w:val="ConsPlusNormal0"/>
            </w:pPr>
            <w:r>
              <w:t>государственное бюджетное учреждение Ростовской области "Городская больница N 7"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51.</w:t>
            </w:r>
          </w:p>
        </w:tc>
        <w:tc>
          <w:tcPr>
            <w:tcW w:w="2551" w:type="dxa"/>
          </w:tcPr>
          <w:p w:rsidR="007279A0" w:rsidRDefault="00915C32">
            <w:pPr>
              <w:pStyle w:val="ConsPlusNormal0"/>
              <w:jc w:val="center"/>
            </w:pPr>
            <w:r>
              <w:t>00678600000000000</w:t>
            </w:r>
          </w:p>
        </w:tc>
        <w:tc>
          <w:tcPr>
            <w:tcW w:w="3118" w:type="dxa"/>
          </w:tcPr>
          <w:p w:rsidR="007279A0" w:rsidRDefault="00915C32">
            <w:pPr>
              <w:pStyle w:val="ConsPlusNormal0"/>
            </w:pPr>
            <w:r>
              <w:t>государственное бюджетное учреждение Ростовской области "Городская больница N 8"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52.</w:t>
            </w:r>
          </w:p>
        </w:tc>
        <w:tc>
          <w:tcPr>
            <w:tcW w:w="2551" w:type="dxa"/>
          </w:tcPr>
          <w:p w:rsidR="007279A0" w:rsidRDefault="00915C32">
            <w:pPr>
              <w:pStyle w:val="ConsPlusNormal0"/>
              <w:jc w:val="center"/>
            </w:pPr>
            <w:r>
              <w:t>00678800000000000</w:t>
            </w:r>
          </w:p>
        </w:tc>
        <w:tc>
          <w:tcPr>
            <w:tcW w:w="3118" w:type="dxa"/>
          </w:tcPr>
          <w:p w:rsidR="007279A0" w:rsidRDefault="00915C32">
            <w:pPr>
              <w:pStyle w:val="ConsPlusNormal0"/>
            </w:pPr>
            <w:r>
              <w:t>государственное бюджетное учреждение Ростовской области "Городская клиническая больница N 20"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53.</w:t>
            </w:r>
          </w:p>
        </w:tc>
        <w:tc>
          <w:tcPr>
            <w:tcW w:w="2551" w:type="dxa"/>
          </w:tcPr>
          <w:p w:rsidR="007279A0" w:rsidRDefault="00915C32">
            <w:pPr>
              <w:pStyle w:val="ConsPlusNormal0"/>
              <w:jc w:val="center"/>
            </w:pPr>
            <w:r>
              <w:t>00680100000000000</w:t>
            </w:r>
          </w:p>
        </w:tc>
        <w:tc>
          <w:tcPr>
            <w:tcW w:w="3118" w:type="dxa"/>
          </w:tcPr>
          <w:p w:rsidR="007279A0" w:rsidRDefault="00915C32">
            <w:pPr>
              <w:pStyle w:val="ConsPlusNormal0"/>
            </w:pPr>
            <w:r>
              <w:t>государственное бюджетное учреждение Ростовской области "Детская городская больница N 1"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54.</w:t>
            </w:r>
          </w:p>
        </w:tc>
        <w:tc>
          <w:tcPr>
            <w:tcW w:w="2551" w:type="dxa"/>
          </w:tcPr>
          <w:p w:rsidR="007279A0" w:rsidRDefault="00915C32">
            <w:pPr>
              <w:pStyle w:val="ConsPlusNormal0"/>
              <w:jc w:val="center"/>
            </w:pPr>
            <w:r>
              <w:t>00678900000000000</w:t>
            </w:r>
          </w:p>
        </w:tc>
        <w:tc>
          <w:tcPr>
            <w:tcW w:w="3118" w:type="dxa"/>
          </w:tcPr>
          <w:p w:rsidR="007279A0" w:rsidRDefault="00915C32">
            <w:pPr>
              <w:pStyle w:val="ConsPlusNormal0"/>
            </w:pPr>
            <w:r>
              <w:t>государственное бюджетное учреждение Ростовской области "Городская поликлиника N 1"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55.</w:t>
            </w:r>
          </w:p>
        </w:tc>
        <w:tc>
          <w:tcPr>
            <w:tcW w:w="2551" w:type="dxa"/>
          </w:tcPr>
          <w:p w:rsidR="007279A0" w:rsidRDefault="00915C32">
            <w:pPr>
              <w:pStyle w:val="ConsPlusNormal0"/>
              <w:jc w:val="center"/>
            </w:pPr>
            <w:r>
              <w:t>00679000000000000</w:t>
            </w:r>
          </w:p>
        </w:tc>
        <w:tc>
          <w:tcPr>
            <w:tcW w:w="3118" w:type="dxa"/>
          </w:tcPr>
          <w:p w:rsidR="007279A0" w:rsidRDefault="00915C32">
            <w:pPr>
              <w:pStyle w:val="ConsPlusNormal0"/>
            </w:pPr>
            <w:r>
              <w:t>государственное бюджетное учреждение Ростовской области "Городская поликлиника N 4"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56.</w:t>
            </w:r>
          </w:p>
        </w:tc>
        <w:tc>
          <w:tcPr>
            <w:tcW w:w="2551" w:type="dxa"/>
          </w:tcPr>
          <w:p w:rsidR="007279A0" w:rsidRDefault="00915C32">
            <w:pPr>
              <w:pStyle w:val="ConsPlusNormal0"/>
              <w:jc w:val="center"/>
            </w:pPr>
            <w:r>
              <w:t>00679100000000000</w:t>
            </w:r>
          </w:p>
        </w:tc>
        <w:tc>
          <w:tcPr>
            <w:tcW w:w="3118" w:type="dxa"/>
          </w:tcPr>
          <w:p w:rsidR="007279A0" w:rsidRDefault="00915C32">
            <w:pPr>
              <w:pStyle w:val="ConsPlusNormal0"/>
            </w:pPr>
            <w:r>
              <w:t>государственное бюджетное учреждение Ростовской области "Городская поликлиника N 5"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57.</w:t>
            </w:r>
          </w:p>
        </w:tc>
        <w:tc>
          <w:tcPr>
            <w:tcW w:w="2551" w:type="dxa"/>
          </w:tcPr>
          <w:p w:rsidR="007279A0" w:rsidRDefault="00915C32">
            <w:pPr>
              <w:pStyle w:val="ConsPlusNormal0"/>
              <w:jc w:val="center"/>
            </w:pPr>
            <w:r>
              <w:t>00679200000000000</w:t>
            </w:r>
          </w:p>
        </w:tc>
        <w:tc>
          <w:tcPr>
            <w:tcW w:w="3118" w:type="dxa"/>
          </w:tcPr>
          <w:p w:rsidR="007279A0" w:rsidRDefault="00915C32">
            <w:pPr>
              <w:pStyle w:val="ConsPlusNormal0"/>
            </w:pPr>
            <w:r>
              <w:t>государственное бюджетное учреждение Ростовской области "Городская поликлиника N 7"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58.</w:t>
            </w:r>
          </w:p>
        </w:tc>
        <w:tc>
          <w:tcPr>
            <w:tcW w:w="2551" w:type="dxa"/>
          </w:tcPr>
          <w:p w:rsidR="007279A0" w:rsidRDefault="00915C32">
            <w:pPr>
              <w:pStyle w:val="ConsPlusNormal0"/>
              <w:jc w:val="center"/>
            </w:pPr>
            <w:r>
              <w:t>00679300000000000</w:t>
            </w:r>
          </w:p>
        </w:tc>
        <w:tc>
          <w:tcPr>
            <w:tcW w:w="3118" w:type="dxa"/>
          </w:tcPr>
          <w:p w:rsidR="007279A0" w:rsidRDefault="00915C32">
            <w:pPr>
              <w:pStyle w:val="ConsPlusNormal0"/>
            </w:pPr>
            <w:r>
              <w:t>государственное бюджетное учреждение Ростовской области "Городская поликлиника N 9"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59.</w:t>
            </w:r>
          </w:p>
        </w:tc>
        <w:tc>
          <w:tcPr>
            <w:tcW w:w="2551" w:type="dxa"/>
          </w:tcPr>
          <w:p w:rsidR="007279A0" w:rsidRDefault="00915C32">
            <w:pPr>
              <w:pStyle w:val="ConsPlusNormal0"/>
              <w:jc w:val="center"/>
            </w:pPr>
            <w:r>
              <w:t>00679400000000000</w:t>
            </w:r>
          </w:p>
        </w:tc>
        <w:tc>
          <w:tcPr>
            <w:tcW w:w="3118" w:type="dxa"/>
          </w:tcPr>
          <w:p w:rsidR="007279A0" w:rsidRDefault="00915C32">
            <w:pPr>
              <w:pStyle w:val="ConsPlusNormal0"/>
            </w:pPr>
            <w:r>
              <w:t>государственное бюджетное учреждение Ростовской области "Городская поликлиника N 10"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60.</w:t>
            </w:r>
          </w:p>
        </w:tc>
        <w:tc>
          <w:tcPr>
            <w:tcW w:w="2551" w:type="dxa"/>
          </w:tcPr>
          <w:p w:rsidR="007279A0" w:rsidRDefault="00915C32">
            <w:pPr>
              <w:pStyle w:val="ConsPlusNormal0"/>
              <w:jc w:val="center"/>
            </w:pPr>
            <w:r>
              <w:t>00679500000000000</w:t>
            </w:r>
          </w:p>
        </w:tc>
        <w:tc>
          <w:tcPr>
            <w:tcW w:w="3118" w:type="dxa"/>
          </w:tcPr>
          <w:p w:rsidR="007279A0" w:rsidRDefault="00915C32">
            <w:pPr>
              <w:pStyle w:val="ConsPlusNormal0"/>
            </w:pPr>
            <w:r>
              <w:t>государственное бюджетное учреждение Ростовской области "Городская поликлиника N 12"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61.</w:t>
            </w:r>
          </w:p>
        </w:tc>
        <w:tc>
          <w:tcPr>
            <w:tcW w:w="2551" w:type="dxa"/>
          </w:tcPr>
          <w:p w:rsidR="007279A0" w:rsidRDefault="00915C32">
            <w:pPr>
              <w:pStyle w:val="ConsPlusNormal0"/>
              <w:jc w:val="center"/>
            </w:pPr>
            <w:r>
              <w:t>00681400000000000</w:t>
            </w:r>
          </w:p>
        </w:tc>
        <w:tc>
          <w:tcPr>
            <w:tcW w:w="3118" w:type="dxa"/>
          </w:tcPr>
          <w:p w:rsidR="007279A0" w:rsidRDefault="00915C32">
            <w:pPr>
              <w:pStyle w:val="ConsPlusNormal0"/>
            </w:pPr>
            <w:r>
              <w:t>государственное бюджетное учреждение Ростовской области "Городская поликлиника N 14"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62.</w:t>
            </w:r>
          </w:p>
        </w:tc>
        <w:tc>
          <w:tcPr>
            <w:tcW w:w="2551" w:type="dxa"/>
          </w:tcPr>
          <w:p w:rsidR="007279A0" w:rsidRDefault="00915C32">
            <w:pPr>
              <w:pStyle w:val="ConsPlusNormal0"/>
              <w:jc w:val="center"/>
            </w:pPr>
            <w:r>
              <w:t>00679600000000000</w:t>
            </w:r>
          </w:p>
        </w:tc>
        <w:tc>
          <w:tcPr>
            <w:tcW w:w="3118" w:type="dxa"/>
          </w:tcPr>
          <w:p w:rsidR="007279A0" w:rsidRDefault="00915C32">
            <w:pPr>
              <w:pStyle w:val="ConsPlusNormal0"/>
            </w:pPr>
            <w:r>
              <w:t>государственное бюджетное учреждение Ростовской области "Городская поликлиника N 16"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63.</w:t>
            </w:r>
          </w:p>
        </w:tc>
        <w:tc>
          <w:tcPr>
            <w:tcW w:w="2551" w:type="dxa"/>
          </w:tcPr>
          <w:p w:rsidR="007279A0" w:rsidRDefault="00915C32">
            <w:pPr>
              <w:pStyle w:val="ConsPlusNormal0"/>
              <w:jc w:val="center"/>
            </w:pPr>
            <w:r>
              <w:t>00679700000000000</w:t>
            </w:r>
          </w:p>
        </w:tc>
        <w:tc>
          <w:tcPr>
            <w:tcW w:w="3118" w:type="dxa"/>
          </w:tcPr>
          <w:p w:rsidR="007279A0" w:rsidRDefault="00915C32">
            <w:pPr>
              <w:pStyle w:val="ConsPlusNormal0"/>
            </w:pPr>
            <w:r>
              <w:t>государственное бюджетное учреждение Ростовской области "Городская поликлиника N 41"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64.</w:t>
            </w:r>
          </w:p>
        </w:tc>
        <w:tc>
          <w:tcPr>
            <w:tcW w:w="2551" w:type="dxa"/>
          </w:tcPr>
          <w:p w:rsidR="007279A0" w:rsidRDefault="00915C32">
            <w:pPr>
              <w:pStyle w:val="ConsPlusNormal0"/>
              <w:jc w:val="center"/>
            </w:pPr>
            <w:r>
              <w:t>00679800000000000</w:t>
            </w:r>
          </w:p>
        </w:tc>
        <w:tc>
          <w:tcPr>
            <w:tcW w:w="3118" w:type="dxa"/>
          </w:tcPr>
          <w:p w:rsidR="007279A0" w:rsidRDefault="00915C32">
            <w:pPr>
              <w:pStyle w:val="ConsPlusNormal0"/>
            </w:pPr>
            <w:r>
              <w:t>государственное бюджетное учреждение Ростовской области "Городская поликлиника N 42"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65.</w:t>
            </w:r>
          </w:p>
        </w:tc>
        <w:tc>
          <w:tcPr>
            <w:tcW w:w="2551" w:type="dxa"/>
          </w:tcPr>
          <w:p w:rsidR="007279A0" w:rsidRDefault="00915C32">
            <w:pPr>
              <w:pStyle w:val="ConsPlusNormal0"/>
              <w:jc w:val="center"/>
            </w:pPr>
            <w:r>
              <w:t>00680300000000000</w:t>
            </w:r>
          </w:p>
        </w:tc>
        <w:tc>
          <w:tcPr>
            <w:tcW w:w="3118" w:type="dxa"/>
          </w:tcPr>
          <w:p w:rsidR="007279A0" w:rsidRDefault="00915C32">
            <w:pPr>
              <w:pStyle w:val="ConsPlusNormal0"/>
            </w:pPr>
            <w:r>
              <w:t>государственное бюджетное учреждение Ростовской области "Детская городская поликлиника N 1"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66.</w:t>
            </w:r>
          </w:p>
        </w:tc>
        <w:tc>
          <w:tcPr>
            <w:tcW w:w="2551" w:type="dxa"/>
          </w:tcPr>
          <w:p w:rsidR="007279A0" w:rsidRDefault="00915C32">
            <w:pPr>
              <w:pStyle w:val="ConsPlusNormal0"/>
              <w:jc w:val="center"/>
            </w:pPr>
            <w:r>
              <w:t>00680400000000000</w:t>
            </w:r>
          </w:p>
        </w:tc>
        <w:tc>
          <w:tcPr>
            <w:tcW w:w="3118" w:type="dxa"/>
          </w:tcPr>
          <w:p w:rsidR="007279A0" w:rsidRDefault="00915C32">
            <w:pPr>
              <w:pStyle w:val="ConsPlusNormal0"/>
            </w:pPr>
            <w:r>
              <w:t>государственное бюджетное учреждение Ростовской области "Детская городская поликлиника N 4"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67.</w:t>
            </w:r>
          </w:p>
        </w:tc>
        <w:tc>
          <w:tcPr>
            <w:tcW w:w="2551" w:type="dxa"/>
          </w:tcPr>
          <w:p w:rsidR="007279A0" w:rsidRDefault="00915C32">
            <w:pPr>
              <w:pStyle w:val="ConsPlusNormal0"/>
              <w:jc w:val="center"/>
            </w:pPr>
            <w:r>
              <w:t>00680500000000000</w:t>
            </w:r>
          </w:p>
        </w:tc>
        <w:tc>
          <w:tcPr>
            <w:tcW w:w="3118" w:type="dxa"/>
          </w:tcPr>
          <w:p w:rsidR="007279A0" w:rsidRDefault="00915C32">
            <w:pPr>
              <w:pStyle w:val="ConsPlusNormal0"/>
            </w:pPr>
            <w:r>
              <w:t>государственное бюджетное учреждение Ростовской области "Детская городская поликлиника N 8"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68.</w:t>
            </w:r>
          </w:p>
        </w:tc>
        <w:tc>
          <w:tcPr>
            <w:tcW w:w="2551" w:type="dxa"/>
          </w:tcPr>
          <w:p w:rsidR="007279A0" w:rsidRDefault="00915C32">
            <w:pPr>
              <w:pStyle w:val="ConsPlusNormal0"/>
              <w:jc w:val="center"/>
            </w:pPr>
            <w:r>
              <w:t>00680600000000000</w:t>
            </w:r>
          </w:p>
        </w:tc>
        <w:tc>
          <w:tcPr>
            <w:tcW w:w="3118" w:type="dxa"/>
          </w:tcPr>
          <w:p w:rsidR="007279A0" w:rsidRDefault="00915C32">
            <w:pPr>
              <w:pStyle w:val="ConsPlusNormal0"/>
            </w:pPr>
            <w:r>
              <w:t>государственное бюджетное учреждение Ростовской области "Детская городская поликлиника N 17"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69.</w:t>
            </w:r>
          </w:p>
        </w:tc>
        <w:tc>
          <w:tcPr>
            <w:tcW w:w="2551" w:type="dxa"/>
          </w:tcPr>
          <w:p w:rsidR="007279A0" w:rsidRDefault="00915C32">
            <w:pPr>
              <w:pStyle w:val="ConsPlusNormal0"/>
              <w:jc w:val="center"/>
            </w:pPr>
            <w:r>
              <w:t>00680700000000000</w:t>
            </w:r>
          </w:p>
        </w:tc>
        <w:tc>
          <w:tcPr>
            <w:tcW w:w="3118" w:type="dxa"/>
          </w:tcPr>
          <w:p w:rsidR="007279A0" w:rsidRDefault="00915C32">
            <w:pPr>
              <w:pStyle w:val="ConsPlusNormal0"/>
            </w:pPr>
            <w:r>
              <w:t>государственное бюджетное учреждение Ростовской области "Детская городская поликлиника N 18"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70.</w:t>
            </w:r>
          </w:p>
        </w:tc>
        <w:tc>
          <w:tcPr>
            <w:tcW w:w="2551" w:type="dxa"/>
          </w:tcPr>
          <w:p w:rsidR="007279A0" w:rsidRDefault="00915C32">
            <w:pPr>
              <w:pStyle w:val="ConsPlusNormal0"/>
              <w:jc w:val="center"/>
            </w:pPr>
            <w:r>
              <w:t>00680800000000000</w:t>
            </w:r>
          </w:p>
        </w:tc>
        <w:tc>
          <w:tcPr>
            <w:tcW w:w="3118" w:type="dxa"/>
          </w:tcPr>
          <w:p w:rsidR="007279A0" w:rsidRDefault="00915C32">
            <w:pPr>
              <w:pStyle w:val="ConsPlusNormal0"/>
            </w:pPr>
            <w:r>
              <w:t>государственное бюджетное учреждение Ростовской области "Детская городская поликлиника N 45"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71.</w:t>
            </w:r>
          </w:p>
        </w:tc>
        <w:tc>
          <w:tcPr>
            <w:tcW w:w="2551" w:type="dxa"/>
          </w:tcPr>
          <w:p w:rsidR="007279A0" w:rsidRDefault="00915C32">
            <w:pPr>
              <w:pStyle w:val="ConsPlusNormal0"/>
              <w:jc w:val="center"/>
            </w:pPr>
            <w:r>
              <w:t>01437200000000000</w:t>
            </w:r>
          </w:p>
        </w:tc>
        <w:tc>
          <w:tcPr>
            <w:tcW w:w="3118" w:type="dxa"/>
          </w:tcPr>
          <w:p w:rsidR="007279A0" w:rsidRDefault="00915C32">
            <w:pPr>
              <w:pStyle w:val="ConsPlusNormal0"/>
            </w:pPr>
            <w:r>
              <w:t>государственное бюджетное учреждение Ростовской области "Детская городская поликлиника Железнодорожного района"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72.</w:t>
            </w:r>
          </w:p>
        </w:tc>
        <w:tc>
          <w:tcPr>
            <w:tcW w:w="2551" w:type="dxa"/>
          </w:tcPr>
          <w:p w:rsidR="007279A0" w:rsidRDefault="00915C32">
            <w:pPr>
              <w:pStyle w:val="ConsPlusNormal0"/>
              <w:jc w:val="center"/>
            </w:pPr>
            <w:r>
              <w:t>00680000000000000</w:t>
            </w:r>
          </w:p>
        </w:tc>
        <w:tc>
          <w:tcPr>
            <w:tcW w:w="3118" w:type="dxa"/>
          </w:tcPr>
          <w:p w:rsidR="007279A0" w:rsidRDefault="00915C32">
            <w:pPr>
              <w:pStyle w:val="ConsPlusNormal0"/>
            </w:pPr>
            <w:r>
              <w:t>государственное бюджетное учреждение Ростовской области "Клинико-диагностический центр "Здоровье" в г. Ростове-на-Дону</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73.</w:t>
            </w:r>
          </w:p>
        </w:tc>
        <w:tc>
          <w:tcPr>
            <w:tcW w:w="2551" w:type="dxa"/>
          </w:tcPr>
          <w:p w:rsidR="007279A0" w:rsidRDefault="00915C32">
            <w:pPr>
              <w:pStyle w:val="ConsPlusNormal0"/>
              <w:jc w:val="center"/>
            </w:pPr>
            <w:r>
              <w:t>00680900000000000</w:t>
            </w:r>
          </w:p>
        </w:tc>
        <w:tc>
          <w:tcPr>
            <w:tcW w:w="3118" w:type="dxa"/>
          </w:tcPr>
          <w:p w:rsidR="007279A0" w:rsidRDefault="00915C32">
            <w:pPr>
              <w:pStyle w:val="ConsPlusNormal0"/>
            </w:pPr>
            <w:r>
              <w:t>государственное бюджетное учреждение Ростовской области "Стоматологическая поликлиника" в г. Ростове-на-Дону</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74.</w:t>
            </w:r>
          </w:p>
        </w:tc>
        <w:tc>
          <w:tcPr>
            <w:tcW w:w="2551" w:type="dxa"/>
          </w:tcPr>
          <w:p w:rsidR="007279A0" w:rsidRDefault="00915C32">
            <w:pPr>
              <w:pStyle w:val="ConsPlusNormal0"/>
              <w:jc w:val="center"/>
            </w:pPr>
            <w:r>
              <w:t>00681000000000000</w:t>
            </w:r>
          </w:p>
        </w:tc>
        <w:tc>
          <w:tcPr>
            <w:tcW w:w="3118" w:type="dxa"/>
          </w:tcPr>
          <w:p w:rsidR="007279A0" w:rsidRDefault="00915C32">
            <w:pPr>
              <w:pStyle w:val="ConsPlusNormal0"/>
            </w:pPr>
            <w:r>
              <w:t>государственное бюджетное учреждение Ростовской области "Стоматологическая поликлиника N 1" в г. Ростове-на-Дону</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75.</w:t>
            </w:r>
          </w:p>
        </w:tc>
        <w:tc>
          <w:tcPr>
            <w:tcW w:w="2551" w:type="dxa"/>
          </w:tcPr>
          <w:p w:rsidR="007279A0" w:rsidRDefault="00915C32">
            <w:pPr>
              <w:pStyle w:val="ConsPlusNormal0"/>
              <w:jc w:val="center"/>
            </w:pPr>
            <w:r>
              <w:t>00681100000000000</w:t>
            </w:r>
          </w:p>
        </w:tc>
        <w:tc>
          <w:tcPr>
            <w:tcW w:w="3118" w:type="dxa"/>
          </w:tcPr>
          <w:p w:rsidR="007279A0" w:rsidRDefault="00915C32">
            <w:pPr>
              <w:pStyle w:val="ConsPlusNormal0"/>
            </w:pPr>
            <w:r>
              <w:t>государственное бюджетное учреждение Ростовской области "Стоматологическая поликлиника N 4" в г. Ростове-на-Дону</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76.</w:t>
            </w:r>
          </w:p>
        </w:tc>
        <w:tc>
          <w:tcPr>
            <w:tcW w:w="2551" w:type="dxa"/>
          </w:tcPr>
          <w:p w:rsidR="007279A0" w:rsidRDefault="00915C32">
            <w:pPr>
              <w:pStyle w:val="ConsPlusNormal0"/>
              <w:jc w:val="center"/>
            </w:pPr>
            <w:r>
              <w:t>00679900000000000</w:t>
            </w:r>
          </w:p>
        </w:tc>
        <w:tc>
          <w:tcPr>
            <w:tcW w:w="3118" w:type="dxa"/>
          </w:tcPr>
          <w:p w:rsidR="007279A0" w:rsidRDefault="00915C32">
            <w:pPr>
              <w:pStyle w:val="ConsPlusNormal0"/>
            </w:pPr>
            <w:r>
              <w:t>государственное бюджетное учреждение Ростовской области "Городская поликлиника студенческая" в г. Ростове-на-Дону</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77.</w:t>
            </w:r>
          </w:p>
        </w:tc>
        <w:tc>
          <w:tcPr>
            <w:tcW w:w="2551" w:type="dxa"/>
          </w:tcPr>
          <w:p w:rsidR="007279A0" w:rsidRDefault="00915C32">
            <w:pPr>
              <w:pStyle w:val="ConsPlusNormal0"/>
              <w:jc w:val="center"/>
            </w:pPr>
            <w:r>
              <w:t>00681900000000000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Сальском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78.</w:t>
            </w:r>
          </w:p>
        </w:tc>
        <w:tc>
          <w:tcPr>
            <w:tcW w:w="2551" w:type="dxa"/>
          </w:tcPr>
          <w:p w:rsidR="007279A0" w:rsidRDefault="00915C32">
            <w:pPr>
              <w:pStyle w:val="ConsPlusNormal0"/>
              <w:jc w:val="center"/>
            </w:pPr>
            <w:r>
              <w:t>00682200000000000</w:t>
            </w:r>
          </w:p>
        </w:tc>
        <w:tc>
          <w:tcPr>
            <w:tcW w:w="3118" w:type="dxa"/>
          </w:tcPr>
          <w:p w:rsidR="007279A0" w:rsidRDefault="00915C32">
            <w:pPr>
              <w:pStyle w:val="ConsPlusNormal0"/>
            </w:pPr>
            <w:r>
              <w:t>государственное бюджетное учреждение Ростовской области "Первая городская больница" в г. Таганроге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79.</w:t>
            </w:r>
          </w:p>
        </w:tc>
        <w:tc>
          <w:tcPr>
            <w:tcW w:w="2551" w:type="dxa"/>
          </w:tcPr>
          <w:p w:rsidR="007279A0" w:rsidRDefault="00915C32">
            <w:pPr>
              <w:pStyle w:val="ConsPlusNormal0"/>
              <w:jc w:val="center"/>
            </w:pPr>
            <w:r>
              <w:t>00682300000000000</w:t>
            </w:r>
          </w:p>
        </w:tc>
        <w:tc>
          <w:tcPr>
            <w:tcW w:w="3118" w:type="dxa"/>
          </w:tcPr>
          <w:p w:rsidR="007279A0" w:rsidRDefault="00915C32">
            <w:pPr>
              <w:pStyle w:val="ConsPlusNormal0"/>
            </w:pPr>
            <w:r>
              <w:t>государственное бюджетное учреждение Ростовской области "Городская больница N 7" в г. Таганроге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80.</w:t>
            </w:r>
          </w:p>
        </w:tc>
        <w:tc>
          <w:tcPr>
            <w:tcW w:w="2551" w:type="dxa"/>
          </w:tcPr>
          <w:p w:rsidR="007279A0" w:rsidRDefault="00915C32">
            <w:pPr>
              <w:pStyle w:val="ConsPlusNormal0"/>
              <w:jc w:val="center"/>
            </w:pPr>
            <w:r>
              <w:t>00682400000000000</w:t>
            </w:r>
          </w:p>
        </w:tc>
        <w:tc>
          <w:tcPr>
            <w:tcW w:w="3118" w:type="dxa"/>
          </w:tcPr>
          <w:p w:rsidR="007279A0" w:rsidRDefault="00915C32">
            <w:pPr>
              <w:pStyle w:val="ConsPlusNormal0"/>
            </w:pPr>
            <w:r>
              <w:t>государственное бюджетное учреждение Ростовской области "Детская городская больница" в г. Таганроге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81.</w:t>
            </w:r>
          </w:p>
        </w:tc>
        <w:tc>
          <w:tcPr>
            <w:tcW w:w="2551" w:type="dxa"/>
          </w:tcPr>
          <w:p w:rsidR="007279A0" w:rsidRDefault="00915C32">
            <w:pPr>
              <w:pStyle w:val="ConsPlusNormal0"/>
              <w:jc w:val="center"/>
            </w:pPr>
            <w:r>
              <w:t>00682500000000000</w:t>
            </w:r>
          </w:p>
        </w:tc>
        <w:tc>
          <w:tcPr>
            <w:tcW w:w="3118" w:type="dxa"/>
          </w:tcPr>
          <w:p w:rsidR="007279A0" w:rsidRDefault="00915C32">
            <w:pPr>
              <w:pStyle w:val="ConsPlusNormal0"/>
            </w:pPr>
            <w:r>
              <w:t>государственное бюджетное учреждение Ростовской области "Родильный дом" в г. Таганроге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82.</w:t>
            </w:r>
          </w:p>
        </w:tc>
        <w:tc>
          <w:tcPr>
            <w:tcW w:w="2551" w:type="dxa"/>
          </w:tcPr>
          <w:p w:rsidR="007279A0" w:rsidRDefault="00915C32">
            <w:pPr>
              <w:pStyle w:val="ConsPlusNormal0"/>
              <w:jc w:val="center"/>
            </w:pPr>
            <w:r>
              <w:t>00682000000000000</w:t>
            </w:r>
          </w:p>
        </w:tc>
        <w:tc>
          <w:tcPr>
            <w:tcW w:w="3118" w:type="dxa"/>
          </w:tcPr>
          <w:p w:rsidR="007279A0" w:rsidRDefault="00915C32">
            <w:pPr>
              <w:pStyle w:val="ConsPlusNormal0"/>
            </w:pPr>
            <w:r>
              <w:t>государственное бюджетное учреждение Ростовской области "Городская клиническая больница скорой медицинской помощи" в г. Таганроге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83.</w:t>
            </w:r>
          </w:p>
        </w:tc>
        <w:tc>
          <w:tcPr>
            <w:tcW w:w="2551" w:type="dxa"/>
          </w:tcPr>
          <w:p w:rsidR="007279A0" w:rsidRDefault="00915C32">
            <w:pPr>
              <w:pStyle w:val="ConsPlusNormal0"/>
              <w:jc w:val="center"/>
            </w:pPr>
            <w:r>
              <w:t>00682600000000000</w:t>
            </w:r>
          </w:p>
        </w:tc>
        <w:tc>
          <w:tcPr>
            <w:tcW w:w="3118" w:type="dxa"/>
          </w:tcPr>
          <w:p w:rsidR="007279A0" w:rsidRDefault="00915C32">
            <w:pPr>
              <w:pStyle w:val="ConsPlusNormal0"/>
            </w:pPr>
            <w:r>
              <w:t>государственное бюджетное учреждение Ростовской области "Городская поликлиника N 1" в г. Таганроге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84.</w:t>
            </w:r>
          </w:p>
        </w:tc>
        <w:tc>
          <w:tcPr>
            <w:tcW w:w="2551" w:type="dxa"/>
          </w:tcPr>
          <w:p w:rsidR="007279A0" w:rsidRDefault="00915C32">
            <w:pPr>
              <w:pStyle w:val="ConsPlusNormal0"/>
              <w:jc w:val="center"/>
            </w:pPr>
            <w:r>
              <w:t>00682700000000000</w:t>
            </w:r>
          </w:p>
        </w:tc>
        <w:tc>
          <w:tcPr>
            <w:tcW w:w="3118" w:type="dxa"/>
          </w:tcPr>
          <w:p w:rsidR="007279A0" w:rsidRDefault="00915C32">
            <w:pPr>
              <w:pStyle w:val="ConsPlusNormal0"/>
            </w:pPr>
            <w:r>
              <w:t>государственное бюджетное учреждение Ростовской области "Городская поликлиника N 2" в г. Таганроге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85.</w:t>
            </w:r>
          </w:p>
        </w:tc>
        <w:tc>
          <w:tcPr>
            <w:tcW w:w="2551" w:type="dxa"/>
          </w:tcPr>
          <w:p w:rsidR="007279A0" w:rsidRDefault="00915C32">
            <w:pPr>
              <w:pStyle w:val="ConsPlusNormal0"/>
              <w:jc w:val="center"/>
            </w:pPr>
            <w:r>
              <w:t>00683100000000000</w:t>
            </w:r>
          </w:p>
        </w:tc>
        <w:tc>
          <w:tcPr>
            <w:tcW w:w="3118" w:type="dxa"/>
          </w:tcPr>
          <w:p w:rsidR="007279A0" w:rsidRDefault="00915C32">
            <w:pPr>
              <w:pStyle w:val="ConsPlusNormal0"/>
            </w:pPr>
            <w:r>
              <w:t>государственное бюджетное учреждение Ростовской области "Детская городская поликлиника N 1" в г. Таганроге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86.</w:t>
            </w:r>
          </w:p>
        </w:tc>
        <w:tc>
          <w:tcPr>
            <w:tcW w:w="2551" w:type="dxa"/>
          </w:tcPr>
          <w:p w:rsidR="007279A0" w:rsidRDefault="00915C32">
            <w:pPr>
              <w:pStyle w:val="ConsPlusNormal0"/>
              <w:jc w:val="center"/>
            </w:pPr>
            <w:r>
              <w:t>00683200000000000</w:t>
            </w:r>
          </w:p>
        </w:tc>
        <w:tc>
          <w:tcPr>
            <w:tcW w:w="3118" w:type="dxa"/>
          </w:tcPr>
          <w:p w:rsidR="007279A0" w:rsidRDefault="00915C32">
            <w:pPr>
              <w:pStyle w:val="ConsPlusNormal0"/>
            </w:pPr>
            <w:r>
              <w:t>государственное бюджетное учреждение Ростовской области "Детская городская поликлиника N 2" в г. Таганроге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87.</w:t>
            </w:r>
          </w:p>
        </w:tc>
        <w:tc>
          <w:tcPr>
            <w:tcW w:w="2551" w:type="dxa"/>
          </w:tcPr>
          <w:p w:rsidR="007279A0" w:rsidRDefault="00915C32">
            <w:pPr>
              <w:pStyle w:val="ConsPlusNormal0"/>
              <w:jc w:val="center"/>
            </w:pPr>
            <w:r>
              <w:t>00682100000000000</w:t>
            </w:r>
          </w:p>
        </w:tc>
        <w:tc>
          <w:tcPr>
            <w:tcW w:w="3118" w:type="dxa"/>
          </w:tcPr>
          <w:p w:rsidR="007279A0" w:rsidRDefault="00915C32">
            <w:pPr>
              <w:pStyle w:val="ConsPlusNormal0"/>
            </w:pPr>
            <w:r>
              <w:t>государственное бюджетное учреждение Ростовской области "Консультативно-диагностический центр" в г. Таганроге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88.</w:t>
            </w:r>
          </w:p>
        </w:tc>
        <w:tc>
          <w:tcPr>
            <w:tcW w:w="2551" w:type="dxa"/>
          </w:tcPr>
          <w:p w:rsidR="007279A0" w:rsidRDefault="00915C32">
            <w:pPr>
              <w:pStyle w:val="ConsPlusNormal0"/>
              <w:jc w:val="center"/>
            </w:pPr>
            <w:r>
              <w:t>00682800000000000</w:t>
            </w:r>
          </w:p>
        </w:tc>
        <w:tc>
          <w:tcPr>
            <w:tcW w:w="3118" w:type="dxa"/>
          </w:tcPr>
          <w:p w:rsidR="007279A0" w:rsidRDefault="00915C32">
            <w:pPr>
              <w:pStyle w:val="ConsPlusNormal0"/>
            </w:pPr>
            <w:r>
              <w:t>государственное бюджетное учреждение Ростовской области "Стоматологическая поликлиника N 1" в г. Таганроге</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89.</w:t>
            </w:r>
          </w:p>
        </w:tc>
        <w:tc>
          <w:tcPr>
            <w:tcW w:w="2551" w:type="dxa"/>
          </w:tcPr>
          <w:p w:rsidR="007279A0" w:rsidRDefault="00915C32">
            <w:pPr>
              <w:pStyle w:val="ConsPlusNormal0"/>
              <w:jc w:val="center"/>
            </w:pPr>
            <w:r>
              <w:t>00682900000000000</w:t>
            </w:r>
          </w:p>
        </w:tc>
        <w:tc>
          <w:tcPr>
            <w:tcW w:w="3118" w:type="dxa"/>
          </w:tcPr>
          <w:p w:rsidR="007279A0" w:rsidRDefault="00915C32">
            <w:pPr>
              <w:pStyle w:val="ConsPlusNormal0"/>
            </w:pPr>
            <w:r>
              <w:t>государственное бюджетное учреждение Ростовской области "Стоматологическая поликлиника N 2" в г. Таганроге</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90.</w:t>
            </w:r>
          </w:p>
        </w:tc>
        <w:tc>
          <w:tcPr>
            <w:tcW w:w="2551" w:type="dxa"/>
          </w:tcPr>
          <w:p w:rsidR="007279A0" w:rsidRDefault="00915C32">
            <w:pPr>
              <w:pStyle w:val="ConsPlusNormal0"/>
              <w:jc w:val="center"/>
            </w:pPr>
            <w:r>
              <w:t>00683000000000000</w:t>
            </w:r>
          </w:p>
        </w:tc>
        <w:tc>
          <w:tcPr>
            <w:tcW w:w="3118" w:type="dxa"/>
          </w:tcPr>
          <w:p w:rsidR="007279A0" w:rsidRDefault="00915C32">
            <w:pPr>
              <w:pStyle w:val="ConsPlusNormal0"/>
            </w:pPr>
            <w:r>
              <w:t>государственное бюджетное учреждение Ростовской области "Стоматологическая поликлиника N 3" в г. Таганроге</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91.</w:t>
            </w:r>
          </w:p>
        </w:tc>
        <w:tc>
          <w:tcPr>
            <w:tcW w:w="2551" w:type="dxa"/>
          </w:tcPr>
          <w:p w:rsidR="007279A0" w:rsidRDefault="00915C32">
            <w:pPr>
              <w:pStyle w:val="ConsPlusNormal0"/>
              <w:jc w:val="center"/>
            </w:pPr>
            <w:r>
              <w:t>00683300000000000</w:t>
            </w:r>
          </w:p>
        </w:tc>
        <w:tc>
          <w:tcPr>
            <w:tcW w:w="3118" w:type="dxa"/>
          </w:tcPr>
          <w:p w:rsidR="007279A0" w:rsidRDefault="00915C32">
            <w:pPr>
              <w:pStyle w:val="ConsPlusNormal0"/>
            </w:pPr>
            <w:r>
              <w:t>государственное бюджетное учреждение Ростовской области "Городская больница скорой медицинской помощи им. В.И. Ленина" в г. Шахты</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92.</w:t>
            </w:r>
          </w:p>
        </w:tc>
        <w:tc>
          <w:tcPr>
            <w:tcW w:w="2551" w:type="dxa"/>
          </w:tcPr>
          <w:p w:rsidR="007279A0" w:rsidRDefault="00915C32">
            <w:pPr>
              <w:pStyle w:val="ConsPlusNormal0"/>
              <w:jc w:val="center"/>
            </w:pPr>
            <w:r>
              <w:t>00683400000000000</w:t>
            </w:r>
          </w:p>
        </w:tc>
        <w:tc>
          <w:tcPr>
            <w:tcW w:w="3118" w:type="dxa"/>
          </w:tcPr>
          <w:p w:rsidR="007279A0" w:rsidRDefault="00915C32">
            <w:pPr>
              <w:pStyle w:val="ConsPlusNormal0"/>
            </w:pPr>
            <w:r>
              <w:t>государственное бюджетное учреждение Ростовской области "Детская городская больница" в г. Шахты</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93.</w:t>
            </w:r>
          </w:p>
        </w:tc>
        <w:tc>
          <w:tcPr>
            <w:tcW w:w="2551" w:type="dxa"/>
          </w:tcPr>
          <w:p w:rsidR="007279A0" w:rsidRDefault="00915C32">
            <w:pPr>
              <w:pStyle w:val="ConsPlusNormal0"/>
              <w:jc w:val="center"/>
            </w:pPr>
            <w:r>
              <w:t>00693400000000000</w:t>
            </w:r>
          </w:p>
        </w:tc>
        <w:tc>
          <w:tcPr>
            <w:tcW w:w="3118" w:type="dxa"/>
          </w:tcPr>
          <w:p w:rsidR="007279A0" w:rsidRDefault="00915C32">
            <w:pPr>
              <w:pStyle w:val="ConsPlusNormal0"/>
            </w:pPr>
            <w:r>
              <w:t>государственное бюджетное учреждение Ростовской области "Городская поликлиника N 1" в г. Шахты</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94.</w:t>
            </w:r>
          </w:p>
        </w:tc>
        <w:tc>
          <w:tcPr>
            <w:tcW w:w="2551" w:type="dxa"/>
          </w:tcPr>
          <w:p w:rsidR="007279A0" w:rsidRDefault="00915C32">
            <w:pPr>
              <w:pStyle w:val="ConsPlusNormal0"/>
              <w:jc w:val="center"/>
            </w:pPr>
            <w:r>
              <w:t>00683700000000000</w:t>
            </w:r>
          </w:p>
        </w:tc>
        <w:tc>
          <w:tcPr>
            <w:tcW w:w="3118" w:type="dxa"/>
          </w:tcPr>
          <w:p w:rsidR="007279A0" w:rsidRDefault="00915C32">
            <w:pPr>
              <w:pStyle w:val="ConsPlusNormal0"/>
            </w:pPr>
            <w:r>
              <w:t>государственное бюджетное учреждение Ростовской области "Городская поликлиника N 5" в г. Шахты</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95.</w:t>
            </w:r>
          </w:p>
        </w:tc>
        <w:tc>
          <w:tcPr>
            <w:tcW w:w="2551" w:type="dxa"/>
          </w:tcPr>
          <w:p w:rsidR="007279A0" w:rsidRDefault="00915C32">
            <w:pPr>
              <w:pStyle w:val="ConsPlusNormal0"/>
              <w:jc w:val="center"/>
            </w:pPr>
            <w:r>
              <w:t>00683500000000000</w:t>
            </w:r>
          </w:p>
        </w:tc>
        <w:tc>
          <w:tcPr>
            <w:tcW w:w="3118" w:type="dxa"/>
          </w:tcPr>
          <w:p w:rsidR="007279A0" w:rsidRDefault="00915C32">
            <w:pPr>
              <w:pStyle w:val="ConsPlusNormal0"/>
            </w:pPr>
            <w:r>
              <w:t>государственное бюджетное учреждение Ростовской области "Стоматологическая поликлиника N 1" в г. Шахты</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96.</w:t>
            </w:r>
          </w:p>
        </w:tc>
        <w:tc>
          <w:tcPr>
            <w:tcW w:w="2551" w:type="dxa"/>
          </w:tcPr>
          <w:p w:rsidR="007279A0" w:rsidRDefault="00915C32">
            <w:pPr>
              <w:pStyle w:val="ConsPlusNormal0"/>
              <w:jc w:val="center"/>
            </w:pPr>
            <w:r>
              <w:t>00683600000000000</w:t>
            </w:r>
          </w:p>
        </w:tc>
        <w:tc>
          <w:tcPr>
            <w:tcW w:w="3118" w:type="dxa"/>
          </w:tcPr>
          <w:p w:rsidR="007279A0" w:rsidRDefault="00915C32">
            <w:pPr>
              <w:pStyle w:val="ConsPlusNormal0"/>
            </w:pPr>
            <w:r>
              <w:t>государственное бюджетное учреждение Ростовской области "Стоматологическая поликлиника N 2" в г. Шахты</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97.</w:t>
            </w:r>
          </w:p>
        </w:tc>
        <w:tc>
          <w:tcPr>
            <w:tcW w:w="2551" w:type="dxa"/>
          </w:tcPr>
          <w:p w:rsidR="007279A0" w:rsidRDefault="00915C32">
            <w:pPr>
              <w:pStyle w:val="ConsPlusNormal0"/>
              <w:jc w:val="center"/>
            </w:pPr>
            <w:r>
              <w:t>00683800000000000</w:t>
            </w:r>
          </w:p>
        </w:tc>
        <w:tc>
          <w:tcPr>
            <w:tcW w:w="3118" w:type="dxa"/>
          </w:tcPr>
          <w:p w:rsidR="007279A0" w:rsidRDefault="00915C32">
            <w:pPr>
              <w:pStyle w:val="ConsPlusNormal0"/>
            </w:pPr>
            <w:r>
              <w:t>государственное бюджетное учреждение Ростовской области "Городская поликлиника N 2" в г. Шахты</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98.</w:t>
            </w:r>
          </w:p>
        </w:tc>
        <w:tc>
          <w:tcPr>
            <w:tcW w:w="2551" w:type="dxa"/>
          </w:tcPr>
          <w:p w:rsidR="007279A0" w:rsidRDefault="00915C32">
            <w:pPr>
              <w:pStyle w:val="ConsPlusNormal0"/>
              <w:jc w:val="center"/>
            </w:pPr>
            <w:r>
              <w:t>00691200000000000</w:t>
            </w:r>
          </w:p>
        </w:tc>
        <w:tc>
          <w:tcPr>
            <w:tcW w:w="3118" w:type="dxa"/>
          </w:tcPr>
          <w:p w:rsidR="007279A0" w:rsidRDefault="00915C32">
            <w:pPr>
              <w:pStyle w:val="ConsPlusNormal0"/>
            </w:pPr>
            <w:r>
              <w:t>государственное бюджетное учреждение Ростовской области "Городская больница N 2" в г. Шахты</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99.</w:t>
            </w:r>
          </w:p>
        </w:tc>
        <w:tc>
          <w:tcPr>
            <w:tcW w:w="2551" w:type="dxa"/>
          </w:tcPr>
          <w:p w:rsidR="007279A0" w:rsidRDefault="00915C32">
            <w:pPr>
              <w:pStyle w:val="ConsPlusNormal0"/>
              <w:jc w:val="center"/>
            </w:pPr>
            <w:r>
              <w:t>00691300000000000</w:t>
            </w:r>
          </w:p>
        </w:tc>
        <w:tc>
          <w:tcPr>
            <w:tcW w:w="3118" w:type="dxa"/>
          </w:tcPr>
          <w:p w:rsidR="007279A0" w:rsidRDefault="00915C32">
            <w:pPr>
              <w:pStyle w:val="ConsPlusNormal0"/>
            </w:pPr>
            <w:r>
              <w:t>государственное бюджетное учреждение Ростовской области "Городская поликлиника" в г. Шахты</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100.</w:t>
            </w:r>
          </w:p>
        </w:tc>
        <w:tc>
          <w:tcPr>
            <w:tcW w:w="2551" w:type="dxa"/>
          </w:tcPr>
          <w:p w:rsidR="007279A0" w:rsidRDefault="00915C32">
            <w:pPr>
              <w:pStyle w:val="ConsPlusNormal0"/>
              <w:jc w:val="center"/>
            </w:pPr>
            <w:r>
              <w:t>00683900000000000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Азовском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101.</w:t>
            </w:r>
          </w:p>
        </w:tc>
        <w:tc>
          <w:tcPr>
            <w:tcW w:w="2551" w:type="dxa"/>
          </w:tcPr>
          <w:p w:rsidR="007279A0" w:rsidRDefault="00915C32">
            <w:pPr>
              <w:pStyle w:val="ConsPlusNormal0"/>
              <w:jc w:val="center"/>
            </w:pPr>
            <w:r>
              <w:t>00684000000000000</w:t>
            </w:r>
          </w:p>
        </w:tc>
        <w:tc>
          <w:tcPr>
            <w:tcW w:w="3118" w:type="dxa"/>
          </w:tcPr>
          <w:p w:rsidR="007279A0" w:rsidRDefault="00915C32">
            <w:pPr>
              <w:pStyle w:val="ConsPlusNormal0"/>
            </w:pPr>
            <w:r>
              <w:t>государственное бюджетное учреждение Ростовской области "Районная больница" в Азовском районе</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102.</w:t>
            </w:r>
          </w:p>
        </w:tc>
        <w:tc>
          <w:tcPr>
            <w:tcW w:w="2551" w:type="dxa"/>
          </w:tcPr>
          <w:p w:rsidR="007279A0" w:rsidRDefault="00915C32">
            <w:pPr>
              <w:pStyle w:val="ConsPlusNormal0"/>
              <w:jc w:val="center"/>
            </w:pPr>
            <w:r>
              <w:t>00684100000000000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Аксайском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103.</w:t>
            </w:r>
          </w:p>
        </w:tc>
        <w:tc>
          <w:tcPr>
            <w:tcW w:w="2551" w:type="dxa"/>
          </w:tcPr>
          <w:p w:rsidR="007279A0" w:rsidRDefault="00915C32">
            <w:pPr>
              <w:pStyle w:val="ConsPlusNormal0"/>
              <w:jc w:val="center"/>
            </w:pPr>
            <w:r>
              <w:t>00684200000000000</w:t>
            </w:r>
          </w:p>
        </w:tc>
        <w:tc>
          <w:tcPr>
            <w:tcW w:w="3118" w:type="dxa"/>
          </w:tcPr>
          <w:p w:rsidR="007279A0" w:rsidRDefault="00915C32">
            <w:pPr>
              <w:pStyle w:val="ConsPlusNormal0"/>
            </w:pPr>
            <w:r>
              <w:t>государственное бюджетное учреждение Ростовской области "Стоматологическая поликлиника" в Аксайском районе</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104.</w:t>
            </w:r>
          </w:p>
        </w:tc>
        <w:tc>
          <w:tcPr>
            <w:tcW w:w="2551" w:type="dxa"/>
          </w:tcPr>
          <w:p w:rsidR="007279A0" w:rsidRDefault="00915C32">
            <w:pPr>
              <w:pStyle w:val="ConsPlusNormal0"/>
              <w:jc w:val="center"/>
            </w:pPr>
            <w:r>
              <w:t>00684300000000000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Багаевском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105.</w:t>
            </w:r>
          </w:p>
        </w:tc>
        <w:tc>
          <w:tcPr>
            <w:tcW w:w="2551" w:type="dxa"/>
          </w:tcPr>
          <w:p w:rsidR="007279A0" w:rsidRDefault="00915C32">
            <w:pPr>
              <w:pStyle w:val="ConsPlusNormal0"/>
              <w:jc w:val="center"/>
            </w:pPr>
            <w:r>
              <w:t>00684600000000000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Веселовском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106.</w:t>
            </w:r>
          </w:p>
        </w:tc>
        <w:tc>
          <w:tcPr>
            <w:tcW w:w="2551" w:type="dxa"/>
          </w:tcPr>
          <w:p w:rsidR="007279A0" w:rsidRDefault="00915C32">
            <w:pPr>
              <w:pStyle w:val="ConsPlusNormal0"/>
              <w:jc w:val="center"/>
            </w:pPr>
            <w:r>
              <w:t>00684700000000000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Волгодонском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107.</w:t>
            </w:r>
          </w:p>
        </w:tc>
        <w:tc>
          <w:tcPr>
            <w:tcW w:w="2551" w:type="dxa"/>
          </w:tcPr>
          <w:p w:rsidR="007279A0" w:rsidRDefault="00915C32">
            <w:pPr>
              <w:pStyle w:val="ConsPlusNormal0"/>
              <w:jc w:val="center"/>
            </w:pPr>
            <w:r>
              <w:t>00684800000000000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Дубовском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108.</w:t>
            </w:r>
          </w:p>
        </w:tc>
        <w:tc>
          <w:tcPr>
            <w:tcW w:w="2551" w:type="dxa"/>
          </w:tcPr>
          <w:p w:rsidR="007279A0" w:rsidRDefault="00915C32">
            <w:pPr>
              <w:pStyle w:val="ConsPlusNormal0"/>
              <w:jc w:val="center"/>
            </w:pPr>
            <w:r>
              <w:t>00684900000000000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Егорлыкском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109.</w:t>
            </w:r>
          </w:p>
        </w:tc>
        <w:tc>
          <w:tcPr>
            <w:tcW w:w="2551" w:type="dxa"/>
          </w:tcPr>
          <w:p w:rsidR="007279A0" w:rsidRDefault="00915C32">
            <w:pPr>
              <w:pStyle w:val="ConsPlusNormal0"/>
              <w:jc w:val="center"/>
            </w:pPr>
            <w:r>
              <w:t>00685000000000000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Заветинском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110.</w:t>
            </w:r>
          </w:p>
        </w:tc>
        <w:tc>
          <w:tcPr>
            <w:tcW w:w="2551" w:type="dxa"/>
          </w:tcPr>
          <w:p w:rsidR="007279A0" w:rsidRDefault="00915C32">
            <w:pPr>
              <w:pStyle w:val="ConsPlusNormal0"/>
              <w:jc w:val="center"/>
            </w:pPr>
            <w:r>
              <w:t>00685100000000000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Зерноградском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111.</w:t>
            </w:r>
          </w:p>
        </w:tc>
        <w:tc>
          <w:tcPr>
            <w:tcW w:w="2551" w:type="dxa"/>
          </w:tcPr>
          <w:p w:rsidR="007279A0" w:rsidRDefault="00915C32">
            <w:pPr>
              <w:pStyle w:val="ConsPlusNormal0"/>
              <w:jc w:val="center"/>
            </w:pPr>
            <w:r>
              <w:t>00685200000000000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Зимовниковском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112.</w:t>
            </w:r>
          </w:p>
        </w:tc>
        <w:tc>
          <w:tcPr>
            <w:tcW w:w="2551" w:type="dxa"/>
          </w:tcPr>
          <w:p w:rsidR="007279A0" w:rsidRDefault="00915C32">
            <w:pPr>
              <w:pStyle w:val="ConsPlusNormal0"/>
              <w:jc w:val="center"/>
            </w:pPr>
            <w:r>
              <w:t>00685300000000000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Кагальницком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113.</w:t>
            </w:r>
          </w:p>
        </w:tc>
        <w:tc>
          <w:tcPr>
            <w:tcW w:w="2551" w:type="dxa"/>
          </w:tcPr>
          <w:p w:rsidR="007279A0" w:rsidRDefault="00915C32">
            <w:pPr>
              <w:pStyle w:val="ConsPlusNormal0"/>
              <w:jc w:val="center"/>
            </w:pPr>
            <w:r>
              <w:t>00685400000000000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Каменском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114.</w:t>
            </w:r>
          </w:p>
        </w:tc>
        <w:tc>
          <w:tcPr>
            <w:tcW w:w="2551" w:type="dxa"/>
          </w:tcPr>
          <w:p w:rsidR="007279A0" w:rsidRDefault="00915C32">
            <w:pPr>
              <w:pStyle w:val="ConsPlusNormal0"/>
              <w:jc w:val="center"/>
            </w:pPr>
            <w:r>
              <w:t>00685600000000000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Константиновском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115.</w:t>
            </w:r>
          </w:p>
        </w:tc>
        <w:tc>
          <w:tcPr>
            <w:tcW w:w="2551" w:type="dxa"/>
          </w:tcPr>
          <w:p w:rsidR="007279A0" w:rsidRDefault="00915C32">
            <w:pPr>
              <w:pStyle w:val="ConsPlusNormal0"/>
              <w:jc w:val="center"/>
            </w:pPr>
            <w:r>
              <w:t>00685700000000000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Куйбышевском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116.</w:t>
            </w:r>
          </w:p>
        </w:tc>
        <w:tc>
          <w:tcPr>
            <w:tcW w:w="2551" w:type="dxa"/>
          </w:tcPr>
          <w:p w:rsidR="007279A0" w:rsidRDefault="00915C32">
            <w:pPr>
              <w:pStyle w:val="ConsPlusNormal0"/>
              <w:jc w:val="center"/>
            </w:pPr>
            <w:r>
              <w:t>00685800000000000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Мартыновском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117.</w:t>
            </w:r>
          </w:p>
        </w:tc>
        <w:tc>
          <w:tcPr>
            <w:tcW w:w="2551" w:type="dxa"/>
          </w:tcPr>
          <w:p w:rsidR="007279A0" w:rsidRDefault="00915C32">
            <w:pPr>
              <w:pStyle w:val="ConsPlusNormal0"/>
              <w:jc w:val="center"/>
            </w:pPr>
            <w:r>
              <w:t>00685900000000000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Матвеево-Курганском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118.</w:t>
            </w:r>
          </w:p>
        </w:tc>
        <w:tc>
          <w:tcPr>
            <w:tcW w:w="2551" w:type="dxa"/>
          </w:tcPr>
          <w:p w:rsidR="007279A0" w:rsidRDefault="00915C32">
            <w:pPr>
              <w:pStyle w:val="ConsPlusNormal0"/>
              <w:jc w:val="center"/>
            </w:pPr>
            <w:r>
              <w:t>00686000000000000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Милютинском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119.</w:t>
            </w:r>
          </w:p>
        </w:tc>
        <w:tc>
          <w:tcPr>
            <w:tcW w:w="2551" w:type="dxa"/>
          </w:tcPr>
          <w:p w:rsidR="007279A0" w:rsidRDefault="00915C32">
            <w:pPr>
              <w:pStyle w:val="ConsPlusNormal0"/>
              <w:jc w:val="center"/>
            </w:pPr>
            <w:r>
              <w:t>00686100000000000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Морозовском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120.</w:t>
            </w:r>
          </w:p>
        </w:tc>
        <w:tc>
          <w:tcPr>
            <w:tcW w:w="2551" w:type="dxa"/>
          </w:tcPr>
          <w:p w:rsidR="007279A0" w:rsidRDefault="00915C32">
            <w:pPr>
              <w:pStyle w:val="ConsPlusNormal0"/>
              <w:jc w:val="center"/>
            </w:pPr>
            <w:r>
              <w:t>00686200000000000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Мясниковском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121.</w:t>
            </w:r>
          </w:p>
        </w:tc>
        <w:tc>
          <w:tcPr>
            <w:tcW w:w="2551" w:type="dxa"/>
          </w:tcPr>
          <w:p w:rsidR="007279A0" w:rsidRDefault="00915C32">
            <w:pPr>
              <w:pStyle w:val="ConsPlusNormal0"/>
              <w:jc w:val="center"/>
            </w:pPr>
            <w:r>
              <w:t>00686300000000000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Неклиновском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122.</w:t>
            </w:r>
          </w:p>
        </w:tc>
        <w:tc>
          <w:tcPr>
            <w:tcW w:w="2551" w:type="dxa"/>
          </w:tcPr>
          <w:p w:rsidR="007279A0" w:rsidRDefault="00915C32">
            <w:pPr>
              <w:pStyle w:val="ConsPlusNormal0"/>
              <w:jc w:val="center"/>
            </w:pPr>
            <w:r>
              <w:t>00686400000000000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Обливском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123.</w:t>
            </w:r>
          </w:p>
        </w:tc>
        <w:tc>
          <w:tcPr>
            <w:tcW w:w="2551" w:type="dxa"/>
          </w:tcPr>
          <w:p w:rsidR="007279A0" w:rsidRDefault="00915C32">
            <w:pPr>
              <w:pStyle w:val="ConsPlusNormal0"/>
              <w:jc w:val="center"/>
            </w:pPr>
            <w:r>
              <w:t>00686500000000000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Октябрьском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124.</w:t>
            </w:r>
          </w:p>
        </w:tc>
        <w:tc>
          <w:tcPr>
            <w:tcW w:w="2551" w:type="dxa"/>
          </w:tcPr>
          <w:p w:rsidR="007279A0" w:rsidRDefault="00915C32">
            <w:pPr>
              <w:pStyle w:val="ConsPlusNormal0"/>
              <w:jc w:val="center"/>
            </w:pPr>
            <w:r>
              <w:t>00686600000000000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Орловском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125.</w:t>
            </w:r>
          </w:p>
        </w:tc>
        <w:tc>
          <w:tcPr>
            <w:tcW w:w="2551" w:type="dxa"/>
          </w:tcPr>
          <w:p w:rsidR="007279A0" w:rsidRDefault="00915C32">
            <w:pPr>
              <w:pStyle w:val="ConsPlusNormal0"/>
              <w:jc w:val="center"/>
            </w:pPr>
            <w:r>
              <w:t>00686700000000000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Песчанокопском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126.</w:t>
            </w:r>
          </w:p>
        </w:tc>
        <w:tc>
          <w:tcPr>
            <w:tcW w:w="2551" w:type="dxa"/>
          </w:tcPr>
          <w:p w:rsidR="007279A0" w:rsidRDefault="00915C32">
            <w:pPr>
              <w:pStyle w:val="ConsPlusNormal0"/>
              <w:jc w:val="center"/>
            </w:pPr>
            <w:r>
              <w:t>00686800000000000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Пролетарском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127.</w:t>
            </w:r>
          </w:p>
        </w:tc>
        <w:tc>
          <w:tcPr>
            <w:tcW w:w="2551" w:type="dxa"/>
          </w:tcPr>
          <w:p w:rsidR="007279A0" w:rsidRDefault="00915C32">
            <w:pPr>
              <w:pStyle w:val="ConsPlusNormal0"/>
              <w:jc w:val="center"/>
            </w:pPr>
            <w:r>
              <w:t>00686900000000000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Ремонтненском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128.</w:t>
            </w:r>
          </w:p>
        </w:tc>
        <w:tc>
          <w:tcPr>
            <w:tcW w:w="2551" w:type="dxa"/>
          </w:tcPr>
          <w:p w:rsidR="007279A0" w:rsidRDefault="00915C32">
            <w:pPr>
              <w:pStyle w:val="ConsPlusNormal0"/>
              <w:jc w:val="center"/>
            </w:pPr>
            <w:r>
              <w:t>00687000000000000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Родионово-Несветайском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129.</w:t>
            </w:r>
          </w:p>
        </w:tc>
        <w:tc>
          <w:tcPr>
            <w:tcW w:w="2551" w:type="dxa"/>
          </w:tcPr>
          <w:p w:rsidR="007279A0" w:rsidRDefault="00915C32">
            <w:pPr>
              <w:pStyle w:val="ConsPlusNormal0"/>
              <w:jc w:val="center"/>
            </w:pPr>
            <w:r>
              <w:t>00687100000000000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Семикаракорском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130.</w:t>
            </w:r>
          </w:p>
        </w:tc>
        <w:tc>
          <w:tcPr>
            <w:tcW w:w="2551" w:type="dxa"/>
          </w:tcPr>
          <w:p w:rsidR="007279A0" w:rsidRDefault="00915C32">
            <w:pPr>
              <w:pStyle w:val="ConsPlusNormal0"/>
              <w:jc w:val="center"/>
            </w:pPr>
            <w:r>
              <w:t>00687200000000000</w:t>
            </w:r>
          </w:p>
        </w:tc>
        <w:tc>
          <w:tcPr>
            <w:tcW w:w="3118" w:type="dxa"/>
          </w:tcPr>
          <w:p w:rsidR="007279A0" w:rsidRDefault="00915C32">
            <w:pPr>
              <w:pStyle w:val="ConsPlusNormal0"/>
            </w:pPr>
            <w:r>
              <w:t>государственное бюджетное учреждение Ростовской области "Стоматологическая поликлиника" в Семикаракорском районе</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131.</w:t>
            </w:r>
          </w:p>
        </w:tc>
        <w:tc>
          <w:tcPr>
            <w:tcW w:w="2551" w:type="dxa"/>
          </w:tcPr>
          <w:p w:rsidR="007279A0" w:rsidRDefault="00915C32">
            <w:pPr>
              <w:pStyle w:val="ConsPlusNormal0"/>
              <w:jc w:val="center"/>
            </w:pPr>
            <w:r>
              <w:t>00687300000000000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Советском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132.</w:t>
            </w:r>
          </w:p>
        </w:tc>
        <w:tc>
          <w:tcPr>
            <w:tcW w:w="2551" w:type="dxa"/>
          </w:tcPr>
          <w:p w:rsidR="007279A0" w:rsidRDefault="00915C32">
            <w:pPr>
              <w:pStyle w:val="ConsPlusNormal0"/>
              <w:jc w:val="center"/>
            </w:pPr>
            <w:r>
              <w:t>00687500000000000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Тацинском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133.</w:t>
            </w:r>
          </w:p>
        </w:tc>
        <w:tc>
          <w:tcPr>
            <w:tcW w:w="2551" w:type="dxa"/>
          </w:tcPr>
          <w:p w:rsidR="007279A0" w:rsidRDefault="00915C32">
            <w:pPr>
              <w:pStyle w:val="ConsPlusNormal0"/>
              <w:jc w:val="center"/>
            </w:pPr>
            <w:r>
              <w:t>00687600000000000</w:t>
            </w:r>
          </w:p>
        </w:tc>
        <w:tc>
          <w:tcPr>
            <w:tcW w:w="3118" w:type="dxa"/>
          </w:tcPr>
          <w:p w:rsidR="007279A0" w:rsidRDefault="00915C32">
            <w:pPr>
              <w:pStyle w:val="ConsPlusNormal0"/>
            </w:pPr>
            <w:r>
              <w:t>государственное бюджетное учреждение Ростовской области "Лечебно-реабилитационный центр N 3" в Тацинском районе</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134.</w:t>
            </w:r>
          </w:p>
        </w:tc>
        <w:tc>
          <w:tcPr>
            <w:tcW w:w="2551" w:type="dxa"/>
          </w:tcPr>
          <w:p w:rsidR="007279A0" w:rsidRDefault="00915C32">
            <w:pPr>
              <w:pStyle w:val="ConsPlusNormal0"/>
              <w:jc w:val="center"/>
            </w:pPr>
            <w:r>
              <w:t>00687700000000000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Усть-Донецком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135.</w:t>
            </w:r>
          </w:p>
        </w:tc>
        <w:tc>
          <w:tcPr>
            <w:tcW w:w="2551" w:type="dxa"/>
          </w:tcPr>
          <w:p w:rsidR="007279A0" w:rsidRDefault="00915C32">
            <w:pPr>
              <w:pStyle w:val="ConsPlusNormal0"/>
              <w:jc w:val="center"/>
            </w:pPr>
            <w:r>
              <w:t>00687800000000000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Целинском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136.</w:t>
            </w:r>
          </w:p>
        </w:tc>
        <w:tc>
          <w:tcPr>
            <w:tcW w:w="2551" w:type="dxa"/>
          </w:tcPr>
          <w:p w:rsidR="007279A0" w:rsidRDefault="00915C32">
            <w:pPr>
              <w:pStyle w:val="ConsPlusNormal0"/>
              <w:jc w:val="center"/>
            </w:pPr>
            <w:r>
              <w:t>00687900000000000</w:t>
            </w:r>
          </w:p>
        </w:tc>
        <w:tc>
          <w:tcPr>
            <w:tcW w:w="3118" w:type="dxa"/>
          </w:tcPr>
          <w:p w:rsidR="007279A0" w:rsidRDefault="00915C32">
            <w:pPr>
              <w:pStyle w:val="ConsPlusNormal0"/>
            </w:pPr>
            <w:r>
              <w:t xml:space="preserve">государственное бюджетное учреждение Ростовской области "Центральная районная больница" в Цимлянском районе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137.</w:t>
            </w:r>
          </w:p>
        </w:tc>
        <w:tc>
          <w:tcPr>
            <w:tcW w:w="2551" w:type="dxa"/>
          </w:tcPr>
          <w:p w:rsidR="007279A0" w:rsidRDefault="00915C32">
            <w:pPr>
              <w:pStyle w:val="ConsPlusNormal0"/>
              <w:jc w:val="center"/>
            </w:pPr>
            <w:r>
              <w:t>00688100000000000</w:t>
            </w:r>
          </w:p>
        </w:tc>
        <w:tc>
          <w:tcPr>
            <w:tcW w:w="3118" w:type="dxa"/>
          </w:tcPr>
          <w:p w:rsidR="007279A0" w:rsidRDefault="00915C32">
            <w:pPr>
              <w:pStyle w:val="ConsPlusNormal0"/>
            </w:pPr>
            <w:r>
              <w:t xml:space="preserve">государственное бюджетное учреждение Ростовской области "Шолоховская центральная районная больница" </w:t>
            </w:r>
            <w:hyperlink w:anchor="P16079" w:tooltip="&lt;**&gt; В том числе районные больницы, участковые больницы и амбулатории, фельдшерско-акушерские пункты.">
              <w:r>
                <w:rPr>
                  <w:color w:val="0000FF"/>
                </w:rPr>
                <w:t>&lt;**&gt;</w:t>
              </w:r>
            </w:hyperlink>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138.</w:t>
            </w:r>
          </w:p>
        </w:tc>
        <w:tc>
          <w:tcPr>
            <w:tcW w:w="2551" w:type="dxa"/>
          </w:tcPr>
          <w:p w:rsidR="007279A0" w:rsidRDefault="00915C32">
            <w:pPr>
              <w:pStyle w:val="ConsPlusNormal0"/>
              <w:jc w:val="center"/>
            </w:pPr>
            <w:r>
              <w:t>00681300000000000</w:t>
            </w:r>
          </w:p>
        </w:tc>
        <w:tc>
          <w:tcPr>
            <w:tcW w:w="3118" w:type="dxa"/>
          </w:tcPr>
          <w:p w:rsidR="007279A0" w:rsidRDefault="00915C32">
            <w:pPr>
              <w:pStyle w:val="ConsPlusNormal0"/>
            </w:pPr>
            <w:r>
              <w:t xml:space="preserve">частное учреждение здравоохранения "Клиническая больница "РЖД-Медицина" города Ростов-на-Дону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r>
              <w:t xml:space="preserve"> (для структурных подразделений на станции Ростов-Главный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+/в</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139.</w:t>
            </w:r>
          </w:p>
        </w:tc>
        <w:tc>
          <w:tcPr>
            <w:tcW w:w="2551" w:type="dxa"/>
          </w:tcPr>
          <w:p w:rsidR="007279A0" w:rsidRDefault="00915C32">
            <w:pPr>
              <w:pStyle w:val="ConsPlusNormal0"/>
              <w:jc w:val="center"/>
            </w:pPr>
            <w:r>
              <w:t>00690100000000000</w:t>
            </w:r>
          </w:p>
        </w:tc>
        <w:tc>
          <w:tcPr>
            <w:tcW w:w="3118" w:type="dxa"/>
          </w:tcPr>
          <w:p w:rsidR="007279A0" w:rsidRDefault="00915C32">
            <w:pPr>
              <w:pStyle w:val="ConsPlusNormal0"/>
            </w:pPr>
            <w:r>
              <w:t>федеральное государственное бюдже</w:t>
            </w:r>
            <w:r>
              <w:t xml:space="preserve">тное учреждение здравоохранения "Южный окружной медицинский центр Федерального медико-биологического агентства"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140.</w:t>
            </w:r>
          </w:p>
        </w:tc>
        <w:tc>
          <w:tcPr>
            <w:tcW w:w="2551" w:type="dxa"/>
          </w:tcPr>
          <w:p w:rsidR="007279A0" w:rsidRDefault="00915C32">
            <w:pPr>
              <w:pStyle w:val="ConsPlusNormal0"/>
              <w:jc w:val="center"/>
            </w:pPr>
            <w:r>
              <w:t>00689900000000000</w:t>
            </w:r>
          </w:p>
        </w:tc>
        <w:tc>
          <w:tcPr>
            <w:tcW w:w="3118" w:type="dxa"/>
          </w:tcPr>
          <w:p w:rsidR="007279A0" w:rsidRDefault="00915C32">
            <w:pPr>
              <w:pStyle w:val="ConsPlusNormal0"/>
            </w:pPr>
            <w:r>
              <w:t xml:space="preserve">федеральное государственное бюджетное образовательное учреждение высшего образования "Ростовский государственный медицинский университет" Министерства здравоохранения Российской Федерации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141.</w:t>
            </w:r>
          </w:p>
        </w:tc>
        <w:tc>
          <w:tcPr>
            <w:tcW w:w="2551" w:type="dxa"/>
          </w:tcPr>
          <w:p w:rsidR="007279A0" w:rsidRDefault="00915C32">
            <w:pPr>
              <w:pStyle w:val="ConsPlusNormal0"/>
              <w:jc w:val="center"/>
            </w:pPr>
            <w:r>
              <w:t>00681600000000000</w:t>
            </w:r>
          </w:p>
        </w:tc>
        <w:tc>
          <w:tcPr>
            <w:tcW w:w="3118" w:type="dxa"/>
          </w:tcPr>
          <w:p w:rsidR="007279A0" w:rsidRDefault="00915C32">
            <w:pPr>
              <w:pStyle w:val="ConsPlusNormal0"/>
            </w:pPr>
            <w:r>
              <w:t xml:space="preserve">федеральное казенное учреждение здравоохранения "Медико-санитарная часть Министерства внутренних дел Российской Федерации по Ростовской области"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142.</w:t>
            </w:r>
          </w:p>
        </w:tc>
        <w:tc>
          <w:tcPr>
            <w:tcW w:w="2551" w:type="dxa"/>
          </w:tcPr>
          <w:p w:rsidR="007279A0" w:rsidRDefault="00915C32">
            <w:pPr>
              <w:pStyle w:val="ConsPlusNormal0"/>
              <w:jc w:val="center"/>
            </w:pPr>
            <w:r>
              <w:t>00690000000000000</w:t>
            </w:r>
          </w:p>
        </w:tc>
        <w:tc>
          <w:tcPr>
            <w:tcW w:w="3118" w:type="dxa"/>
          </w:tcPr>
          <w:p w:rsidR="007279A0" w:rsidRDefault="00915C32">
            <w:pPr>
              <w:pStyle w:val="ConsPlusNormal0"/>
            </w:pPr>
            <w:r>
              <w:t xml:space="preserve">федеральное государственное бюджетное учреждение "Национальный медицинский исследовательский центр онкологии" Министерства здравоохранения Российской Федерации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143.</w:t>
            </w:r>
          </w:p>
        </w:tc>
        <w:tc>
          <w:tcPr>
            <w:tcW w:w="2551" w:type="dxa"/>
          </w:tcPr>
          <w:p w:rsidR="007279A0" w:rsidRDefault="00915C32">
            <w:pPr>
              <w:pStyle w:val="ConsPlusNormal0"/>
              <w:jc w:val="center"/>
            </w:pPr>
            <w:r>
              <w:t>00693200000000000</w:t>
            </w:r>
          </w:p>
        </w:tc>
        <w:tc>
          <w:tcPr>
            <w:tcW w:w="3118" w:type="dxa"/>
          </w:tcPr>
          <w:p w:rsidR="007279A0" w:rsidRDefault="00915C32">
            <w:pPr>
              <w:pStyle w:val="ConsPlusNormal0"/>
            </w:pPr>
            <w:r>
              <w:t xml:space="preserve">федеральное бюджетное учреждение науки "Ростовский научно-исследовательский институт микробиологии и паразитологии"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144.</w:t>
            </w:r>
          </w:p>
        </w:tc>
        <w:tc>
          <w:tcPr>
            <w:tcW w:w="2551" w:type="dxa"/>
          </w:tcPr>
          <w:p w:rsidR="007279A0" w:rsidRDefault="00915C32">
            <w:pPr>
              <w:pStyle w:val="ConsPlusNormal0"/>
              <w:jc w:val="center"/>
            </w:pPr>
            <w:r>
              <w:t>00225200000000000</w:t>
            </w:r>
          </w:p>
        </w:tc>
        <w:tc>
          <w:tcPr>
            <w:tcW w:w="3118" w:type="dxa"/>
          </w:tcPr>
          <w:p w:rsidR="007279A0" w:rsidRDefault="00915C32">
            <w:pPr>
              <w:pStyle w:val="ConsPlusNormal0"/>
            </w:pPr>
            <w:r>
              <w:t xml:space="preserve">федеральное государственное бюджетное учреждение здравоохранения "Новороссийский клинический центр Федерального медико-биологического агентства" (включая филиал в г. Волгодонске)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145.</w:t>
            </w:r>
          </w:p>
        </w:tc>
        <w:tc>
          <w:tcPr>
            <w:tcW w:w="2551" w:type="dxa"/>
          </w:tcPr>
          <w:p w:rsidR="007279A0" w:rsidRDefault="00915C32">
            <w:pPr>
              <w:pStyle w:val="ConsPlusNormal0"/>
              <w:jc w:val="center"/>
            </w:pPr>
            <w:r>
              <w:t>00693300000000000</w:t>
            </w:r>
          </w:p>
        </w:tc>
        <w:tc>
          <w:tcPr>
            <w:tcW w:w="3118" w:type="dxa"/>
          </w:tcPr>
          <w:p w:rsidR="007279A0" w:rsidRDefault="00915C32">
            <w:pPr>
              <w:pStyle w:val="ConsPlusNormal0"/>
            </w:pPr>
            <w:r>
              <w:t xml:space="preserve">федеральное государственное казенное учреждение "Поликлиника N 1 Федеральной таможенной службы"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146.</w:t>
            </w:r>
          </w:p>
        </w:tc>
        <w:tc>
          <w:tcPr>
            <w:tcW w:w="2551" w:type="dxa"/>
          </w:tcPr>
          <w:p w:rsidR="007279A0" w:rsidRDefault="00915C32">
            <w:pPr>
              <w:pStyle w:val="ConsPlusNormal0"/>
              <w:jc w:val="center"/>
            </w:pPr>
            <w:r>
              <w:t>00691500000000000</w:t>
            </w:r>
          </w:p>
        </w:tc>
        <w:tc>
          <w:tcPr>
            <w:tcW w:w="3118" w:type="dxa"/>
          </w:tcPr>
          <w:p w:rsidR="007279A0" w:rsidRDefault="00915C32">
            <w:pPr>
              <w:pStyle w:val="ConsPlusNormal0"/>
            </w:pPr>
            <w:r>
              <w:t>федеральное государственное бюджетное образовательное учреждение высшего образования "Ростовский государственный университет путей сообщения"</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147.</w:t>
            </w:r>
          </w:p>
        </w:tc>
        <w:tc>
          <w:tcPr>
            <w:tcW w:w="2551" w:type="dxa"/>
          </w:tcPr>
          <w:p w:rsidR="007279A0" w:rsidRDefault="00915C32">
            <w:pPr>
              <w:pStyle w:val="ConsPlusNormal0"/>
              <w:jc w:val="center"/>
            </w:pPr>
            <w:r>
              <w:t>00681700000000000</w:t>
            </w:r>
          </w:p>
        </w:tc>
        <w:tc>
          <w:tcPr>
            <w:tcW w:w="3118" w:type="dxa"/>
          </w:tcPr>
          <w:p w:rsidR="007279A0" w:rsidRDefault="00915C32">
            <w:pPr>
              <w:pStyle w:val="ConsPlusNormal0"/>
            </w:pPr>
            <w:r>
              <w:t xml:space="preserve">общество с ограниченной ответственностью "Медицинская научно-производственная фирма "Авиценна"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148.</w:t>
            </w:r>
          </w:p>
        </w:tc>
        <w:tc>
          <w:tcPr>
            <w:tcW w:w="2551" w:type="dxa"/>
          </w:tcPr>
          <w:p w:rsidR="007279A0" w:rsidRDefault="00915C32">
            <w:pPr>
              <w:pStyle w:val="ConsPlusNormal0"/>
              <w:jc w:val="center"/>
            </w:pPr>
            <w:r>
              <w:t>00681800000000000</w:t>
            </w:r>
          </w:p>
        </w:tc>
        <w:tc>
          <w:tcPr>
            <w:tcW w:w="3118" w:type="dxa"/>
          </w:tcPr>
          <w:p w:rsidR="007279A0" w:rsidRDefault="00915C32">
            <w:pPr>
              <w:pStyle w:val="ConsPlusNormal0"/>
            </w:pPr>
            <w:r>
              <w:t xml:space="preserve">закрытое акционерное общество "ИнтерЮНА"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149.</w:t>
            </w:r>
          </w:p>
        </w:tc>
        <w:tc>
          <w:tcPr>
            <w:tcW w:w="2551" w:type="dxa"/>
          </w:tcPr>
          <w:p w:rsidR="007279A0" w:rsidRDefault="00915C32">
            <w:pPr>
              <w:pStyle w:val="ConsPlusNormal0"/>
              <w:jc w:val="center"/>
            </w:pPr>
            <w:r>
              <w:t>00695700000000000</w:t>
            </w:r>
          </w:p>
        </w:tc>
        <w:tc>
          <w:tcPr>
            <w:tcW w:w="3118" w:type="dxa"/>
          </w:tcPr>
          <w:p w:rsidR="007279A0" w:rsidRDefault="00915C32">
            <w:pPr>
              <w:pStyle w:val="ConsPlusNormal0"/>
            </w:pPr>
            <w:r>
              <w:t xml:space="preserve">общество с ограниченной ответственностью "Медицинский Центр "Гиппократ"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150.</w:t>
            </w:r>
          </w:p>
        </w:tc>
        <w:tc>
          <w:tcPr>
            <w:tcW w:w="2551" w:type="dxa"/>
          </w:tcPr>
          <w:p w:rsidR="007279A0" w:rsidRDefault="00915C32">
            <w:pPr>
              <w:pStyle w:val="ConsPlusNormal0"/>
              <w:jc w:val="center"/>
            </w:pPr>
            <w:r>
              <w:t>00690500000000000</w:t>
            </w:r>
          </w:p>
        </w:tc>
        <w:tc>
          <w:tcPr>
            <w:tcW w:w="3118" w:type="dxa"/>
          </w:tcPr>
          <w:p w:rsidR="007279A0" w:rsidRDefault="00915C32">
            <w:pPr>
              <w:pStyle w:val="ConsPlusNormal0"/>
            </w:pPr>
            <w:r>
              <w:t xml:space="preserve">общество с ограниченной ответственностью "Гемодиализный центр Ростов"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151.</w:t>
            </w:r>
          </w:p>
        </w:tc>
        <w:tc>
          <w:tcPr>
            <w:tcW w:w="2551" w:type="dxa"/>
          </w:tcPr>
          <w:p w:rsidR="007279A0" w:rsidRDefault="00915C32">
            <w:pPr>
              <w:pStyle w:val="ConsPlusNormal0"/>
              <w:jc w:val="center"/>
            </w:pPr>
            <w:r>
              <w:t>00690400000000000</w:t>
            </w:r>
          </w:p>
        </w:tc>
        <w:tc>
          <w:tcPr>
            <w:tcW w:w="3118" w:type="dxa"/>
          </w:tcPr>
          <w:p w:rsidR="007279A0" w:rsidRDefault="00915C32">
            <w:pPr>
              <w:pStyle w:val="ConsPlusNormal0"/>
            </w:pPr>
            <w:r>
              <w:t xml:space="preserve">общество с ограниченной ответственностью "НЕОДЕНТ"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152</w:t>
            </w:r>
          </w:p>
        </w:tc>
        <w:tc>
          <w:tcPr>
            <w:tcW w:w="2551" w:type="dxa"/>
          </w:tcPr>
          <w:p w:rsidR="007279A0" w:rsidRDefault="00915C32">
            <w:pPr>
              <w:pStyle w:val="ConsPlusNormal0"/>
              <w:jc w:val="center"/>
            </w:pPr>
            <w:r>
              <w:t>00691100000000000</w:t>
            </w:r>
          </w:p>
        </w:tc>
        <w:tc>
          <w:tcPr>
            <w:tcW w:w="3118" w:type="dxa"/>
          </w:tcPr>
          <w:p w:rsidR="007279A0" w:rsidRDefault="00915C32">
            <w:pPr>
              <w:pStyle w:val="ConsPlusNormal0"/>
            </w:pPr>
            <w:r>
              <w:t xml:space="preserve">общество с ограниченной ответственностью "Офтальмологическая клиника "Леге артис"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153.</w:t>
            </w:r>
          </w:p>
        </w:tc>
        <w:tc>
          <w:tcPr>
            <w:tcW w:w="2551" w:type="dxa"/>
          </w:tcPr>
          <w:p w:rsidR="007279A0" w:rsidRDefault="00915C32">
            <w:pPr>
              <w:pStyle w:val="ConsPlusNormal0"/>
              <w:jc w:val="center"/>
            </w:pPr>
            <w:r>
              <w:t>00692300000000000</w:t>
            </w:r>
          </w:p>
        </w:tc>
        <w:tc>
          <w:tcPr>
            <w:tcW w:w="3118" w:type="dxa"/>
          </w:tcPr>
          <w:p w:rsidR="007279A0" w:rsidRDefault="00915C32">
            <w:pPr>
              <w:pStyle w:val="ConsPlusNormal0"/>
            </w:pPr>
            <w:r>
              <w:t xml:space="preserve">частное учреждение здравоохранения "Медико-санитарная часть ОАО ТКЗ "Красный котельщик"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154.</w:t>
            </w:r>
          </w:p>
        </w:tc>
        <w:tc>
          <w:tcPr>
            <w:tcW w:w="2551" w:type="dxa"/>
          </w:tcPr>
          <w:p w:rsidR="007279A0" w:rsidRDefault="00915C32">
            <w:pPr>
              <w:pStyle w:val="ConsPlusNormal0"/>
              <w:jc w:val="center"/>
            </w:pPr>
            <w:r>
              <w:t>00690800000000000</w:t>
            </w:r>
          </w:p>
        </w:tc>
        <w:tc>
          <w:tcPr>
            <w:tcW w:w="3118" w:type="dxa"/>
          </w:tcPr>
          <w:p w:rsidR="007279A0" w:rsidRDefault="00915C32">
            <w:pPr>
              <w:pStyle w:val="ConsPlusNormal0"/>
            </w:pPr>
            <w:r>
              <w:t xml:space="preserve">общество с ограниченной ответственностью "Наука"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155.</w:t>
            </w:r>
          </w:p>
        </w:tc>
        <w:tc>
          <w:tcPr>
            <w:tcW w:w="2551" w:type="dxa"/>
          </w:tcPr>
          <w:p w:rsidR="007279A0" w:rsidRDefault="00915C32">
            <w:pPr>
              <w:pStyle w:val="ConsPlusNormal0"/>
              <w:jc w:val="center"/>
            </w:pPr>
            <w:r>
              <w:t>00690700000000000</w:t>
            </w:r>
          </w:p>
        </w:tc>
        <w:tc>
          <w:tcPr>
            <w:tcW w:w="3118" w:type="dxa"/>
          </w:tcPr>
          <w:p w:rsidR="007279A0" w:rsidRDefault="00915C32">
            <w:pPr>
              <w:pStyle w:val="ConsPlusNormal0"/>
            </w:pPr>
            <w:r>
              <w:t xml:space="preserve">общество с ограниченной ответственностью "Лечебнодиагностический центр "Сокол"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156.</w:t>
            </w:r>
          </w:p>
        </w:tc>
        <w:tc>
          <w:tcPr>
            <w:tcW w:w="2551" w:type="dxa"/>
          </w:tcPr>
          <w:p w:rsidR="007279A0" w:rsidRDefault="00915C32">
            <w:pPr>
              <w:pStyle w:val="ConsPlusNormal0"/>
              <w:jc w:val="center"/>
            </w:pPr>
            <w:r>
              <w:t>00691600000000000</w:t>
            </w:r>
          </w:p>
        </w:tc>
        <w:tc>
          <w:tcPr>
            <w:tcW w:w="3118" w:type="dxa"/>
          </w:tcPr>
          <w:p w:rsidR="007279A0" w:rsidRDefault="00915C32">
            <w:pPr>
              <w:pStyle w:val="ConsPlusNormal0"/>
            </w:pPr>
            <w:r>
              <w:t xml:space="preserve">общество с ограниченной ответственностью "ЦЕНТР РЕПРОДУКЦИИ ЧЕЛОВЕКА И ЭКО"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157.</w:t>
            </w:r>
          </w:p>
        </w:tc>
        <w:tc>
          <w:tcPr>
            <w:tcW w:w="2551" w:type="dxa"/>
          </w:tcPr>
          <w:p w:rsidR="007279A0" w:rsidRDefault="00915C32">
            <w:pPr>
              <w:pStyle w:val="ConsPlusNormal0"/>
              <w:jc w:val="center"/>
            </w:pPr>
            <w:r>
              <w:t>00691800000000000</w:t>
            </w:r>
          </w:p>
        </w:tc>
        <w:tc>
          <w:tcPr>
            <w:tcW w:w="3118" w:type="dxa"/>
          </w:tcPr>
          <w:p w:rsidR="007279A0" w:rsidRDefault="00915C32">
            <w:pPr>
              <w:pStyle w:val="ConsPlusNormal0"/>
            </w:pPr>
            <w:r>
              <w:t xml:space="preserve">общество с ограниченной ответственностью Медицинский центр "XXI век"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158</w:t>
            </w:r>
          </w:p>
        </w:tc>
        <w:tc>
          <w:tcPr>
            <w:tcW w:w="2551" w:type="dxa"/>
          </w:tcPr>
          <w:p w:rsidR="007279A0" w:rsidRDefault="00915C32">
            <w:pPr>
              <w:pStyle w:val="ConsPlusNormal0"/>
              <w:jc w:val="center"/>
            </w:pPr>
            <w:r>
              <w:t>00692000000000000</w:t>
            </w:r>
          </w:p>
        </w:tc>
        <w:tc>
          <w:tcPr>
            <w:tcW w:w="3118" w:type="dxa"/>
          </w:tcPr>
          <w:p w:rsidR="007279A0" w:rsidRDefault="00915C32">
            <w:pPr>
              <w:pStyle w:val="ConsPlusNormal0"/>
            </w:pPr>
            <w:r>
              <w:t xml:space="preserve">общество с ограниченной ответственностью "Кардиоцентр"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159.</w:t>
            </w:r>
          </w:p>
        </w:tc>
        <w:tc>
          <w:tcPr>
            <w:tcW w:w="2551" w:type="dxa"/>
          </w:tcPr>
          <w:p w:rsidR="007279A0" w:rsidRDefault="00915C32">
            <w:pPr>
              <w:pStyle w:val="ConsPlusNormal0"/>
              <w:jc w:val="center"/>
            </w:pPr>
            <w:r>
              <w:t>00692100000000000</w:t>
            </w:r>
          </w:p>
        </w:tc>
        <w:tc>
          <w:tcPr>
            <w:tcW w:w="3118" w:type="dxa"/>
          </w:tcPr>
          <w:p w:rsidR="007279A0" w:rsidRDefault="00915C32">
            <w:pPr>
              <w:pStyle w:val="ConsPlusNormal0"/>
            </w:pPr>
            <w:r>
              <w:t xml:space="preserve">общество с ограниченной ответственностью "Медицинский диагностический центр "Эксперт"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160.</w:t>
            </w:r>
          </w:p>
        </w:tc>
        <w:tc>
          <w:tcPr>
            <w:tcW w:w="2551" w:type="dxa"/>
          </w:tcPr>
          <w:p w:rsidR="007279A0" w:rsidRDefault="00915C32">
            <w:pPr>
              <w:pStyle w:val="ConsPlusNormal0"/>
              <w:jc w:val="center"/>
            </w:pPr>
            <w:r>
              <w:t>00692600000000000</w:t>
            </w:r>
          </w:p>
        </w:tc>
        <w:tc>
          <w:tcPr>
            <w:tcW w:w="3118" w:type="dxa"/>
          </w:tcPr>
          <w:p w:rsidR="007279A0" w:rsidRDefault="00915C32">
            <w:pPr>
              <w:pStyle w:val="ConsPlusNormal0"/>
            </w:pPr>
            <w:r>
              <w:t xml:space="preserve">общество с ограниченной ответственностью "Кардиологический центр "ДВИТА"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161.</w:t>
            </w:r>
          </w:p>
        </w:tc>
        <w:tc>
          <w:tcPr>
            <w:tcW w:w="2551" w:type="dxa"/>
          </w:tcPr>
          <w:p w:rsidR="007279A0" w:rsidRDefault="00915C32">
            <w:pPr>
              <w:pStyle w:val="ConsPlusNormal0"/>
              <w:jc w:val="center"/>
            </w:pPr>
            <w:r>
              <w:t>00692700000000000</w:t>
            </w:r>
          </w:p>
        </w:tc>
        <w:tc>
          <w:tcPr>
            <w:tcW w:w="3118" w:type="dxa"/>
          </w:tcPr>
          <w:p w:rsidR="007279A0" w:rsidRDefault="00915C32">
            <w:pPr>
              <w:pStyle w:val="ConsPlusNormal0"/>
            </w:pPr>
            <w:r>
              <w:t xml:space="preserve">общество с ограниченной ответственностью "Диамед"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162.</w:t>
            </w:r>
          </w:p>
        </w:tc>
        <w:tc>
          <w:tcPr>
            <w:tcW w:w="2551" w:type="dxa"/>
          </w:tcPr>
          <w:p w:rsidR="007279A0" w:rsidRDefault="00915C32">
            <w:pPr>
              <w:pStyle w:val="ConsPlusNormal0"/>
              <w:jc w:val="center"/>
            </w:pPr>
            <w:r>
              <w:t>00692800000000000</w:t>
            </w:r>
          </w:p>
        </w:tc>
        <w:tc>
          <w:tcPr>
            <w:tcW w:w="3118" w:type="dxa"/>
          </w:tcPr>
          <w:p w:rsidR="007279A0" w:rsidRDefault="00915C32">
            <w:pPr>
              <w:pStyle w:val="ConsPlusNormal0"/>
            </w:pPr>
            <w:r>
              <w:t xml:space="preserve">общество с ограниченной ответственностью "Геном-Дон"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163.</w:t>
            </w:r>
          </w:p>
        </w:tc>
        <w:tc>
          <w:tcPr>
            <w:tcW w:w="2551" w:type="dxa"/>
          </w:tcPr>
          <w:p w:rsidR="007279A0" w:rsidRDefault="00915C32">
            <w:pPr>
              <w:pStyle w:val="ConsPlusNormal0"/>
              <w:jc w:val="center"/>
            </w:pPr>
            <w:r>
              <w:t>00690900000000000</w:t>
            </w:r>
          </w:p>
        </w:tc>
        <w:tc>
          <w:tcPr>
            <w:tcW w:w="3118" w:type="dxa"/>
          </w:tcPr>
          <w:p w:rsidR="007279A0" w:rsidRDefault="00915C32">
            <w:pPr>
              <w:pStyle w:val="ConsPlusNormal0"/>
            </w:pPr>
            <w:r>
              <w:t xml:space="preserve">общество с ограниченной ответственностью "Медицинская сервисная компания Меридиан"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164.</w:t>
            </w:r>
          </w:p>
        </w:tc>
        <w:tc>
          <w:tcPr>
            <w:tcW w:w="2551" w:type="dxa"/>
          </w:tcPr>
          <w:p w:rsidR="007279A0" w:rsidRDefault="00915C32">
            <w:pPr>
              <w:pStyle w:val="ConsPlusNormal0"/>
              <w:jc w:val="center"/>
            </w:pPr>
            <w:r>
              <w:t>00693500000000000</w:t>
            </w:r>
          </w:p>
        </w:tc>
        <w:tc>
          <w:tcPr>
            <w:tcW w:w="3118" w:type="dxa"/>
          </w:tcPr>
          <w:p w:rsidR="007279A0" w:rsidRDefault="00915C32">
            <w:pPr>
              <w:pStyle w:val="ConsPlusNormal0"/>
            </w:pPr>
            <w:r>
              <w:t xml:space="preserve">Общество с ограниченной ответственностью "Умная клиника"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165.</w:t>
            </w:r>
          </w:p>
        </w:tc>
        <w:tc>
          <w:tcPr>
            <w:tcW w:w="2551" w:type="dxa"/>
          </w:tcPr>
          <w:p w:rsidR="007279A0" w:rsidRDefault="00915C32">
            <w:pPr>
              <w:pStyle w:val="ConsPlusNormal0"/>
              <w:jc w:val="center"/>
            </w:pPr>
            <w:r>
              <w:t>00693800000000000</w:t>
            </w:r>
          </w:p>
        </w:tc>
        <w:tc>
          <w:tcPr>
            <w:tcW w:w="3118" w:type="dxa"/>
          </w:tcPr>
          <w:p w:rsidR="007279A0" w:rsidRDefault="00915C32">
            <w:pPr>
              <w:pStyle w:val="ConsPlusNormal0"/>
            </w:pPr>
            <w:r>
              <w:t xml:space="preserve">общество с ограниченной ответственностью "Ритм-Юг"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166.</w:t>
            </w:r>
          </w:p>
        </w:tc>
        <w:tc>
          <w:tcPr>
            <w:tcW w:w="2551" w:type="dxa"/>
          </w:tcPr>
          <w:p w:rsidR="007279A0" w:rsidRDefault="00915C32">
            <w:pPr>
              <w:pStyle w:val="ConsPlusNormal0"/>
              <w:jc w:val="center"/>
            </w:pPr>
            <w:r>
              <w:t>00693900000000000</w:t>
            </w:r>
          </w:p>
        </w:tc>
        <w:tc>
          <w:tcPr>
            <w:tcW w:w="3118" w:type="dxa"/>
          </w:tcPr>
          <w:p w:rsidR="007279A0" w:rsidRDefault="00915C32">
            <w:pPr>
              <w:pStyle w:val="ConsPlusNormal0"/>
            </w:pPr>
            <w:r>
              <w:t xml:space="preserve">общество с ограниченной ответственностью "Центр детских и юношеских программ "Мир"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r>
      <w:tr w:rsidR="007279A0">
        <w:tc>
          <w:tcPr>
            <w:tcW w:w="680" w:type="dxa"/>
          </w:tcPr>
          <w:p w:rsidR="007279A0" w:rsidRDefault="00915C32">
            <w:pPr>
              <w:pStyle w:val="ConsPlusNormal0"/>
              <w:jc w:val="center"/>
            </w:pPr>
            <w:r>
              <w:t>167.</w:t>
            </w:r>
          </w:p>
        </w:tc>
        <w:tc>
          <w:tcPr>
            <w:tcW w:w="2551" w:type="dxa"/>
          </w:tcPr>
          <w:p w:rsidR="007279A0" w:rsidRDefault="00915C32">
            <w:pPr>
              <w:pStyle w:val="ConsPlusNormal0"/>
              <w:jc w:val="center"/>
            </w:pPr>
            <w:r>
              <w:t>00694000000000000</w:t>
            </w:r>
          </w:p>
        </w:tc>
        <w:tc>
          <w:tcPr>
            <w:tcW w:w="3118" w:type="dxa"/>
          </w:tcPr>
          <w:p w:rsidR="007279A0" w:rsidRDefault="00915C32">
            <w:pPr>
              <w:pStyle w:val="ConsPlusNormal0"/>
            </w:pPr>
            <w:r>
              <w:t xml:space="preserve">общество с ограниченной ответственностью "Офтальмологический центр "ЭКСИМЕР"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168.</w:t>
            </w:r>
          </w:p>
        </w:tc>
        <w:tc>
          <w:tcPr>
            <w:tcW w:w="2551" w:type="dxa"/>
          </w:tcPr>
          <w:p w:rsidR="007279A0" w:rsidRDefault="00915C32">
            <w:pPr>
              <w:pStyle w:val="ConsPlusNormal0"/>
              <w:jc w:val="center"/>
            </w:pPr>
            <w:r>
              <w:t>00694300000000000</w:t>
            </w:r>
          </w:p>
        </w:tc>
        <w:tc>
          <w:tcPr>
            <w:tcW w:w="3118" w:type="dxa"/>
          </w:tcPr>
          <w:p w:rsidR="007279A0" w:rsidRDefault="00915C32">
            <w:pPr>
              <w:pStyle w:val="ConsPlusNormal0"/>
            </w:pPr>
            <w:r>
              <w:t xml:space="preserve">общество с ограниченной ответственностью "Медицина"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169.</w:t>
            </w:r>
          </w:p>
        </w:tc>
        <w:tc>
          <w:tcPr>
            <w:tcW w:w="2551" w:type="dxa"/>
          </w:tcPr>
          <w:p w:rsidR="007279A0" w:rsidRDefault="00915C32">
            <w:pPr>
              <w:pStyle w:val="ConsPlusNormal0"/>
              <w:jc w:val="center"/>
            </w:pPr>
            <w:r>
              <w:t>00694400000000000</w:t>
            </w:r>
          </w:p>
        </w:tc>
        <w:tc>
          <w:tcPr>
            <w:tcW w:w="3118" w:type="dxa"/>
          </w:tcPr>
          <w:p w:rsidR="007279A0" w:rsidRDefault="00915C32">
            <w:pPr>
              <w:pStyle w:val="ConsPlusNormal0"/>
            </w:pPr>
            <w:r>
              <w:t xml:space="preserve">публичное акционерное общество "Таганрогский авиационный научно-технический комплекс им. Г.М. Бериева"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170.</w:t>
            </w:r>
          </w:p>
        </w:tc>
        <w:tc>
          <w:tcPr>
            <w:tcW w:w="2551" w:type="dxa"/>
          </w:tcPr>
          <w:p w:rsidR="007279A0" w:rsidRDefault="00915C32">
            <w:pPr>
              <w:pStyle w:val="ConsPlusNormal0"/>
              <w:jc w:val="center"/>
            </w:pPr>
            <w:r>
              <w:t>00694600000000000</w:t>
            </w:r>
          </w:p>
        </w:tc>
        <w:tc>
          <w:tcPr>
            <w:tcW w:w="3118" w:type="dxa"/>
          </w:tcPr>
          <w:p w:rsidR="007279A0" w:rsidRDefault="00915C32">
            <w:pPr>
              <w:pStyle w:val="ConsPlusNormal0"/>
            </w:pPr>
            <w:r>
              <w:t xml:space="preserve">общество с ограниченной ответственностью "Октябрь"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171.</w:t>
            </w:r>
          </w:p>
        </w:tc>
        <w:tc>
          <w:tcPr>
            <w:tcW w:w="2551" w:type="dxa"/>
          </w:tcPr>
          <w:p w:rsidR="007279A0" w:rsidRDefault="00915C32">
            <w:pPr>
              <w:pStyle w:val="ConsPlusNormal0"/>
              <w:jc w:val="center"/>
            </w:pPr>
            <w:r>
              <w:t>00694900000000000</w:t>
            </w:r>
          </w:p>
        </w:tc>
        <w:tc>
          <w:tcPr>
            <w:tcW w:w="3118" w:type="dxa"/>
          </w:tcPr>
          <w:p w:rsidR="007279A0" w:rsidRDefault="00915C32">
            <w:pPr>
              <w:pStyle w:val="ConsPlusNormal0"/>
            </w:pPr>
            <w:r>
              <w:t xml:space="preserve">ОБЩЕСТВО С ОГРАНИЧЕННОЙ ОТВЕТСТВЕННОСТЬЮ "МЕДИЦИНСКИЙ ЦЕНТР НЕЙРОДОН"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172.</w:t>
            </w:r>
          </w:p>
        </w:tc>
        <w:tc>
          <w:tcPr>
            <w:tcW w:w="2551" w:type="dxa"/>
          </w:tcPr>
          <w:p w:rsidR="007279A0" w:rsidRDefault="00915C32">
            <w:pPr>
              <w:pStyle w:val="ConsPlusNormal0"/>
              <w:jc w:val="center"/>
            </w:pPr>
            <w:r>
              <w:t>00695100000000000</w:t>
            </w:r>
          </w:p>
        </w:tc>
        <w:tc>
          <w:tcPr>
            <w:tcW w:w="3118" w:type="dxa"/>
          </w:tcPr>
          <w:p w:rsidR="007279A0" w:rsidRDefault="00915C32">
            <w:pPr>
              <w:pStyle w:val="ConsPlusNormal0"/>
            </w:pPr>
            <w:r>
              <w:t xml:space="preserve">общество с ограниченной ответственностью "Диагностический центр "Забота"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173.</w:t>
            </w:r>
          </w:p>
        </w:tc>
        <w:tc>
          <w:tcPr>
            <w:tcW w:w="2551" w:type="dxa"/>
          </w:tcPr>
          <w:p w:rsidR="007279A0" w:rsidRDefault="00915C32">
            <w:pPr>
              <w:pStyle w:val="ConsPlusNormal0"/>
              <w:jc w:val="center"/>
            </w:pPr>
            <w:r>
              <w:t>00695200000000000</w:t>
            </w:r>
          </w:p>
        </w:tc>
        <w:tc>
          <w:tcPr>
            <w:tcW w:w="3118" w:type="dxa"/>
          </w:tcPr>
          <w:p w:rsidR="007279A0" w:rsidRDefault="00915C32">
            <w:pPr>
              <w:pStyle w:val="ConsPlusNormal0"/>
            </w:pPr>
            <w:r>
              <w:t xml:space="preserve">Акционерное общество "Таганрогский металлургический завод"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174.</w:t>
            </w:r>
          </w:p>
        </w:tc>
        <w:tc>
          <w:tcPr>
            <w:tcW w:w="2551" w:type="dxa"/>
          </w:tcPr>
          <w:p w:rsidR="007279A0" w:rsidRDefault="00915C32">
            <w:pPr>
              <w:pStyle w:val="ConsPlusNormal0"/>
              <w:jc w:val="center"/>
            </w:pPr>
            <w:r>
              <w:t>00282200000000000</w:t>
            </w:r>
          </w:p>
        </w:tc>
        <w:tc>
          <w:tcPr>
            <w:tcW w:w="3118" w:type="dxa"/>
          </w:tcPr>
          <w:p w:rsidR="007279A0" w:rsidRDefault="00915C32">
            <w:pPr>
              <w:pStyle w:val="ConsPlusNormal0"/>
            </w:pPr>
            <w:r>
              <w:t xml:space="preserve">общество с ограниченной ответственностью "МастерСлух"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175.</w:t>
            </w:r>
          </w:p>
        </w:tc>
        <w:tc>
          <w:tcPr>
            <w:tcW w:w="2551" w:type="dxa"/>
          </w:tcPr>
          <w:p w:rsidR="007279A0" w:rsidRDefault="00915C32">
            <w:pPr>
              <w:pStyle w:val="ConsPlusNormal0"/>
              <w:jc w:val="center"/>
            </w:pPr>
            <w:r>
              <w:t>00695600000000000</w:t>
            </w:r>
          </w:p>
        </w:tc>
        <w:tc>
          <w:tcPr>
            <w:tcW w:w="3118" w:type="dxa"/>
          </w:tcPr>
          <w:p w:rsidR="007279A0" w:rsidRDefault="00915C32">
            <w:pPr>
              <w:pStyle w:val="ConsPlusNormal0"/>
            </w:pPr>
            <w:r>
              <w:t xml:space="preserve">общество с ограниченной ответственностью "МАСТЕР"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176.</w:t>
            </w:r>
          </w:p>
        </w:tc>
        <w:tc>
          <w:tcPr>
            <w:tcW w:w="2551" w:type="dxa"/>
          </w:tcPr>
          <w:p w:rsidR="007279A0" w:rsidRDefault="00915C32">
            <w:pPr>
              <w:pStyle w:val="ConsPlusNormal0"/>
              <w:jc w:val="center"/>
            </w:pPr>
            <w:r>
              <w:t>00695800000000000</w:t>
            </w:r>
          </w:p>
        </w:tc>
        <w:tc>
          <w:tcPr>
            <w:tcW w:w="3118" w:type="dxa"/>
          </w:tcPr>
          <w:p w:rsidR="007279A0" w:rsidRDefault="00915C32">
            <w:pPr>
              <w:pStyle w:val="ConsPlusNormal0"/>
            </w:pPr>
            <w:r>
              <w:t xml:space="preserve">общество с ограниченной ответственностью "ДИАЛИЗНЫЙ ЦЕНТР НЕФРОС-ДОН"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177.</w:t>
            </w:r>
          </w:p>
        </w:tc>
        <w:tc>
          <w:tcPr>
            <w:tcW w:w="2551" w:type="dxa"/>
          </w:tcPr>
          <w:p w:rsidR="007279A0" w:rsidRDefault="00915C32">
            <w:pPr>
              <w:pStyle w:val="ConsPlusNormal0"/>
              <w:jc w:val="center"/>
            </w:pPr>
            <w:r>
              <w:t>00696200000000000</w:t>
            </w:r>
          </w:p>
        </w:tc>
        <w:tc>
          <w:tcPr>
            <w:tcW w:w="3118" w:type="dxa"/>
          </w:tcPr>
          <w:p w:rsidR="007279A0" w:rsidRDefault="00915C32">
            <w:pPr>
              <w:pStyle w:val="ConsPlusNormal0"/>
            </w:pPr>
            <w:r>
              <w:t xml:space="preserve">общество с ограниченной ответственностью "Центр медицинских осмотров"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178.</w:t>
            </w:r>
          </w:p>
        </w:tc>
        <w:tc>
          <w:tcPr>
            <w:tcW w:w="2551" w:type="dxa"/>
          </w:tcPr>
          <w:p w:rsidR="007279A0" w:rsidRDefault="00915C32">
            <w:pPr>
              <w:pStyle w:val="ConsPlusNormal0"/>
              <w:jc w:val="center"/>
            </w:pPr>
            <w:r>
              <w:t>00696300000000000</w:t>
            </w:r>
          </w:p>
        </w:tc>
        <w:tc>
          <w:tcPr>
            <w:tcW w:w="3118" w:type="dxa"/>
          </w:tcPr>
          <w:p w:rsidR="007279A0" w:rsidRDefault="00915C32">
            <w:pPr>
              <w:pStyle w:val="ConsPlusNormal0"/>
            </w:pPr>
            <w:r>
              <w:t xml:space="preserve">общество с ограниченной ответственностью "БК-Полисервис"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179.</w:t>
            </w:r>
          </w:p>
        </w:tc>
        <w:tc>
          <w:tcPr>
            <w:tcW w:w="2551" w:type="dxa"/>
          </w:tcPr>
          <w:p w:rsidR="007279A0" w:rsidRDefault="00915C32">
            <w:pPr>
              <w:pStyle w:val="ConsPlusNormal0"/>
              <w:jc w:val="center"/>
            </w:pPr>
            <w:r>
              <w:t>00696400000000000</w:t>
            </w:r>
          </w:p>
        </w:tc>
        <w:tc>
          <w:tcPr>
            <w:tcW w:w="3118" w:type="dxa"/>
          </w:tcPr>
          <w:p w:rsidR="007279A0" w:rsidRDefault="00915C32">
            <w:pPr>
              <w:pStyle w:val="ConsPlusNormal0"/>
            </w:pPr>
            <w:r>
              <w:t xml:space="preserve">общество с ограниченной ответственностью "Ревиталь"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180.</w:t>
            </w:r>
          </w:p>
        </w:tc>
        <w:tc>
          <w:tcPr>
            <w:tcW w:w="2551" w:type="dxa"/>
          </w:tcPr>
          <w:p w:rsidR="007279A0" w:rsidRDefault="00915C32">
            <w:pPr>
              <w:pStyle w:val="ConsPlusNormal0"/>
              <w:jc w:val="center"/>
            </w:pPr>
            <w:r>
              <w:t>00696500000000000</w:t>
            </w:r>
          </w:p>
        </w:tc>
        <w:tc>
          <w:tcPr>
            <w:tcW w:w="3118" w:type="dxa"/>
          </w:tcPr>
          <w:p w:rsidR="007279A0" w:rsidRDefault="00915C32">
            <w:pPr>
              <w:pStyle w:val="ConsPlusNormal0"/>
            </w:pPr>
            <w:r>
              <w:t xml:space="preserve">общество с ограниченной ответственностью "МРТ-Юг"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181.</w:t>
            </w:r>
          </w:p>
        </w:tc>
        <w:tc>
          <w:tcPr>
            <w:tcW w:w="2551" w:type="dxa"/>
          </w:tcPr>
          <w:p w:rsidR="007279A0" w:rsidRDefault="00915C32">
            <w:pPr>
              <w:pStyle w:val="ConsPlusNormal0"/>
              <w:jc w:val="center"/>
            </w:pPr>
            <w:r>
              <w:t>00696600000000000</w:t>
            </w:r>
          </w:p>
        </w:tc>
        <w:tc>
          <w:tcPr>
            <w:tcW w:w="3118" w:type="dxa"/>
          </w:tcPr>
          <w:p w:rsidR="007279A0" w:rsidRDefault="00915C32">
            <w:pPr>
              <w:pStyle w:val="ConsPlusNormal0"/>
            </w:pPr>
            <w:r>
              <w:t xml:space="preserve">общество с ограниченной ответственностью Центр Медицинских Осмотров "Симплекс"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182.</w:t>
            </w:r>
          </w:p>
        </w:tc>
        <w:tc>
          <w:tcPr>
            <w:tcW w:w="2551" w:type="dxa"/>
          </w:tcPr>
          <w:p w:rsidR="007279A0" w:rsidRDefault="00915C32">
            <w:pPr>
              <w:pStyle w:val="ConsPlusNormal0"/>
              <w:jc w:val="center"/>
            </w:pPr>
            <w:r>
              <w:t>00696800000000000</w:t>
            </w:r>
          </w:p>
        </w:tc>
        <w:tc>
          <w:tcPr>
            <w:tcW w:w="3118" w:type="dxa"/>
          </w:tcPr>
          <w:p w:rsidR="007279A0" w:rsidRDefault="00915C32">
            <w:pPr>
              <w:pStyle w:val="ConsPlusNormal0"/>
            </w:pPr>
            <w:r>
              <w:t xml:space="preserve">общество с ограниченной ответственностью "МЕДИЦИНСКИЙ ЦЕНТР РЕАБИЛИТАЦИИ "ЗДОРОВЬЕ XXI ВЕК"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183.</w:t>
            </w:r>
          </w:p>
        </w:tc>
        <w:tc>
          <w:tcPr>
            <w:tcW w:w="2551" w:type="dxa"/>
          </w:tcPr>
          <w:p w:rsidR="007279A0" w:rsidRDefault="00915C32">
            <w:pPr>
              <w:pStyle w:val="ConsPlusNormal0"/>
              <w:jc w:val="center"/>
            </w:pPr>
            <w:r>
              <w:t>00696900000000000</w:t>
            </w:r>
          </w:p>
        </w:tc>
        <w:tc>
          <w:tcPr>
            <w:tcW w:w="3118" w:type="dxa"/>
          </w:tcPr>
          <w:p w:rsidR="007279A0" w:rsidRDefault="00915C32">
            <w:pPr>
              <w:pStyle w:val="ConsPlusNormal0"/>
            </w:pPr>
            <w:r>
              <w:t xml:space="preserve">общество с ограниченной ответственностью "ЦЕНТР МИКРОХИРУРГИИ ГЛАЗА "СОКОЛ"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184.</w:t>
            </w:r>
          </w:p>
        </w:tc>
        <w:tc>
          <w:tcPr>
            <w:tcW w:w="2551" w:type="dxa"/>
          </w:tcPr>
          <w:p w:rsidR="007279A0" w:rsidRDefault="00915C32">
            <w:pPr>
              <w:pStyle w:val="ConsPlusNormal0"/>
              <w:jc w:val="center"/>
            </w:pPr>
            <w:r>
              <w:t>00697000000000000</w:t>
            </w:r>
          </w:p>
        </w:tc>
        <w:tc>
          <w:tcPr>
            <w:tcW w:w="3118" w:type="dxa"/>
          </w:tcPr>
          <w:p w:rsidR="007279A0" w:rsidRDefault="00915C32">
            <w:pPr>
              <w:pStyle w:val="ConsPlusNormal0"/>
            </w:pPr>
            <w:r>
              <w:t xml:space="preserve">общество с ограниченной ответственностью "Альянс-Мед"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185.</w:t>
            </w:r>
          </w:p>
        </w:tc>
        <w:tc>
          <w:tcPr>
            <w:tcW w:w="2551" w:type="dxa"/>
          </w:tcPr>
          <w:p w:rsidR="007279A0" w:rsidRDefault="00915C32">
            <w:pPr>
              <w:pStyle w:val="ConsPlusNormal0"/>
              <w:jc w:val="center"/>
            </w:pPr>
            <w:r>
              <w:t>00697100000000000</w:t>
            </w:r>
          </w:p>
        </w:tc>
        <w:tc>
          <w:tcPr>
            <w:tcW w:w="3118" w:type="dxa"/>
          </w:tcPr>
          <w:p w:rsidR="007279A0" w:rsidRDefault="00915C32">
            <w:pPr>
              <w:pStyle w:val="ConsPlusNormal0"/>
            </w:pPr>
            <w:r>
              <w:t xml:space="preserve">общество с ограниченной ответственностью "Медицинский центр "Фабрика здоровья"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186.</w:t>
            </w:r>
          </w:p>
        </w:tc>
        <w:tc>
          <w:tcPr>
            <w:tcW w:w="2551" w:type="dxa"/>
          </w:tcPr>
          <w:p w:rsidR="007279A0" w:rsidRDefault="00915C32">
            <w:pPr>
              <w:pStyle w:val="ConsPlusNormal0"/>
              <w:jc w:val="center"/>
            </w:pPr>
            <w:r>
              <w:t>00697200000000000</w:t>
            </w:r>
          </w:p>
        </w:tc>
        <w:tc>
          <w:tcPr>
            <w:tcW w:w="3118" w:type="dxa"/>
          </w:tcPr>
          <w:p w:rsidR="007279A0" w:rsidRDefault="00915C32">
            <w:pPr>
              <w:pStyle w:val="ConsPlusNormal0"/>
            </w:pPr>
            <w:r>
              <w:t xml:space="preserve">общество с ограниченной ответственностью "Доктор Че"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187.</w:t>
            </w:r>
          </w:p>
        </w:tc>
        <w:tc>
          <w:tcPr>
            <w:tcW w:w="2551" w:type="dxa"/>
          </w:tcPr>
          <w:p w:rsidR="007279A0" w:rsidRDefault="00915C32">
            <w:pPr>
              <w:pStyle w:val="ConsPlusNormal0"/>
              <w:jc w:val="center"/>
            </w:pPr>
            <w:r>
              <w:t>00697300000000000</w:t>
            </w:r>
          </w:p>
        </w:tc>
        <w:tc>
          <w:tcPr>
            <w:tcW w:w="3118" w:type="dxa"/>
          </w:tcPr>
          <w:p w:rsidR="007279A0" w:rsidRDefault="00915C32">
            <w:pPr>
              <w:pStyle w:val="ConsPlusNormal0"/>
            </w:pPr>
            <w:r>
              <w:t xml:space="preserve">общество с ограниченной ответственностью "Премьер"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188.</w:t>
            </w:r>
          </w:p>
        </w:tc>
        <w:tc>
          <w:tcPr>
            <w:tcW w:w="2551" w:type="dxa"/>
          </w:tcPr>
          <w:p w:rsidR="007279A0" w:rsidRDefault="00915C32">
            <w:pPr>
              <w:pStyle w:val="ConsPlusNormal0"/>
              <w:jc w:val="center"/>
            </w:pPr>
            <w:r>
              <w:t>00697400000000000</w:t>
            </w:r>
          </w:p>
        </w:tc>
        <w:tc>
          <w:tcPr>
            <w:tcW w:w="3118" w:type="dxa"/>
          </w:tcPr>
          <w:p w:rsidR="007279A0" w:rsidRDefault="00915C32">
            <w:pPr>
              <w:pStyle w:val="ConsPlusNormal0"/>
            </w:pPr>
            <w:r>
              <w:t xml:space="preserve">общество с ограниченной ответственностью "АВЕ ВИТА ДГТУ"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189.</w:t>
            </w:r>
          </w:p>
        </w:tc>
        <w:tc>
          <w:tcPr>
            <w:tcW w:w="2551" w:type="dxa"/>
          </w:tcPr>
          <w:p w:rsidR="007279A0" w:rsidRDefault="00915C32">
            <w:pPr>
              <w:pStyle w:val="ConsPlusNormal0"/>
              <w:jc w:val="center"/>
            </w:pPr>
            <w:r>
              <w:t>00697700000000000</w:t>
            </w:r>
          </w:p>
        </w:tc>
        <w:tc>
          <w:tcPr>
            <w:tcW w:w="3118" w:type="dxa"/>
          </w:tcPr>
          <w:p w:rsidR="007279A0" w:rsidRDefault="00915C32">
            <w:pPr>
              <w:pStyle w:val="ConsPlusNormal0"/>
            </w:pPr>
            <w:r>
              <w:t xml:space="preserve">общество с ограниченной ответственностью "Лечебно-диагностический офтальмологический центр "Сокол"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190.</w:t>
            </w:r>
          </w:p>
        </w:tc>
        <w:tc>
          <w:tcPr>
            <w:tcW w:w="2551" w:type="dxa"/>
          </w:tcPr>
          <w:p w:rsidR="007279A0" w:rsidRDefault="00915C32">
            <w:pPr>
              <w:pStyle w:val="ConsPlusNormal0"/>
              <w:jc w:val="center"/>
            </w:pPr>
            <w:r>
              <w:t>00697600000000000</w:t>
            </w:r>
          </w:p>
        </w:tc>
        <w:tc>
          <w:tcPr>
            <w:tcW w:w="3118" w:type="dxa"/>
          </w:tcPr>
          <w:p w:rsidR="007279A0" w:rsidRDefault="00915C32">
            <w:pPr>
              <w:pStyle w:val="ConsPlusNormal0"/>
            </w:pPr>
            <w:r>
              <w:t xml:space="preserve">общество с ограниченной ответственностью "Благострой"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191.</w:t>
            </w:r>
          </w:p>
        </w:tc>
        <w:tc>
          <w:tcPr>
            <w:tcW w:w="2551" w:type="dxa"/>
          </w:tcPr>
          <w:p w:rsidR="007279A0" w:rsidRDefault="00915C32">
            <w:pPr>
              <w:pStyle w:val="ConsPlusNormal0"/>
              <w:jc w:val="center"/>
            </w:pPr>
            <w:r>
              <w:t>00697500000000000</w:t>
            </w:r>
          </w:p>
        </w:tc>
        <w:tc>
          <w:tcPr>
            <w:tcW w:w="3118" w:type="dxa"/>
          </w:tcPr>
          <w:p w:rsidR="007279A0" w:rsidRDefault="00915C32">
            <w:pPr>
              <w:pStyle w:val="ConsPlusNormal0"/>
            </w:pPr>
            <w:r>
              <w:t xml:space="preserve">общество с ограниченной ответственностью "Медпомощь"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192.</w:t>
            </w:r>
          </w:p>
        </w:tc>
        <w:tc>
          <w:tcPr>
            <w:tcW w:w="2551" w:type="dxa"/>
          </w:tcPr>
          <w:p w:rsidR="007279A0" w:rsidRDefault="00915C32">
            <w:pPr>
              <w:pStyle w:val="ConsPlusNormal0"/>
              <w:jc w:val="center"/>
            </w:pPr>
            <w:r>
              <w:t>00698000000000000</w:t>
            </w:r>
          </w:p>
        </w:tc>
        <w:tc>
          <w:tcPr>
            <w:tcW w:w="3118" w:type="dxa"/>
          </w:tcPr>
          <w:p w:rsidR="007279A0" w:rsidRDefault="00915C32">
            <w:pPr>
              <w:pStyle w:val="ConsPlusNormal0"/>
            </w:pPr>
            <w:r>
              <w:t xml:space="preserve">ОБЩЕСТВО С ОГРАНИЧЕННОЙ ОТВЕТСТВЕННОСТЬЮ МЕДИЦИНСКИЙ ЦЕНТР "АРТРО-ЛИГА"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193.</w:t>
            </w:r>
          </w:p>
        </w:tc>
        <w:tc>
          <w:tcPr>
            <w:tcW w:w="2551" w:type="dxa"/>
          </w:tcPr>
          <w:p w:rsidR="007279A0" w:rsidRDefault="00915C32">
            <w:pPr>
              <w:pStyle w:val="ConsPlusNormal0"/>
              <w:jc w:val="center"/>
            </w:pPr>
            <w:r>
              <w:t>00698100000000000</w:t>
            </w:r>
          </w:p>
        </w:tc>
        <w:tc>
          <w:tcPr>
            <w:tcW w:w="3118" w:type="dxa"/>
          </w:tcPr>
          <w:p w:rsidR="007279A0" w:rsidRDefault="00915C32">
            <w:pPr>
              <w:pStyle w:val="ConsPlusNormal0"/>
            </w:pPr>
            <w:r>
              <w:t xml:space="preserve">общество с ограниченной ответственностью "Реамед Спорт"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194.</w:t>
            </w:r>
          </w:p>
        </w:tc>
        <w:tc>
          <w:tcPr>
            <w:tcW w:w="2551" w:type="dxa"/>
          </w:tcPr>
          <w:p w:rsidR="007279A0" w:rsidRDefault="00915C32">
            <w:pPr>
              <w:pStyle w:val="ConsPlusNormal0"/>
              <w:jc w:val="center"/>
            </w:pPr>
            <w:r>
              <w:t>00698400000000000</w:t>
            </w:r>
          </w:p>
        </w:tc>
        <w:tc>
          <w:tcPr>
            <w:tcW w:w="3118" w:type="dxa"/>
          </w:tcPr>
          <w:p w:rsidR="007279A0" w:rsidRDefault="00915C32">
            <w:pPr>
              <w:pStyle w:val="ConsPlusNormal0"/>
            </w:pPr>
            <w:r>
              <w:t xml:space="preserve">общество с ограниченной ответственностью "СПЕКТР-ДИАГНОСТИКА"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195.</w:t>
            </w:r>
          </w:p>
        </w:tc>
        <w:tc>
          <w:tcPr>
            <w:tcW w:w="2551" w:type="dxa"/>
          </w:tcPr>
          <w:p w:rsidR="007279A0" w:rsidRDefault="00915C32">
            <w:pPr>
              <w:pStyle w:val="ConsPlusNormal0"/>
              <w:jc w:val="center"/>
            </w:pPr>
            <w:r>
              <w:t>00698500000000000</w:t>
            </w:r>
          </w:p>
        </w:tc>
        <w:tc>
          <w:tcPr>
            <w:tcW w:w="3118" w:type="dxa"/>
          </w:tcPr>
          <w:p w:rsidR="007279A0" w:rsidRDefault="00915C32">
            <w:pPr>
              <w:pStyle w:val="ConsPlusNormal0"/>
            </w:pPr>
            <w:r>
              <w:t xml:space="preserve">общество с ограниченной ответственностью "ЗУБНАЯ ПОЛИКЛИНИКА"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196.</w:t>
            </w:r>
          </w:p>
        </w:tc>
        <w:tc>
          <w:tcPr>
            <w:tcW w:w="2551" w:type="dxa"/>
          </w:tcPr>
          <w:p w:rsidR="007279A0" w:rsidRDefault="00915C32">
            <w:pPr>
              <w:pStyle w:val="ConsPlusNormal0"/>
              <w:jc w:val="center"/>
            </w:pPr>
            <w:r>
              <w:t>00698600000000000</w:t>
            </w:r>
          </w:p>
        </w:tc>
        <w:tc>
          <w:tcPr>
            <w:tcW w:w="3118" w:type="dxa"/>
          </w:tcPr>
          <w:p w:rsidR="007279A0" w:rsidRDefault="00915C32">
            <w:pPr>
              <w:pStyle w:val="ConsPlusNormal0"/>
            </w:pPr>
            <w:r>
              <w:t xml:space="preserve">общество с ограниченной ответственностью "МЕДИЦИНСКИЙ ЦЕНТР "СЕВЕРНЫЙ"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197.</w:t>
            </w:r>
          </w:p>
        </w:tc>
        <w:tc>
          <w:tcPr>
            <w:tcW w:w="2551" w:type="dxa"/>
          </w:tcPr>
          <w:p w:rsidR="007279A0" w:rsidRDefault="00915C32">
            <w:pPr>
              <w:pStyle w:val="ConsPlusNormal0"/>
              <w:jc w:val="center"/>
            </w:pPr>
            <w:r>
              <w:t>00342300000000000</w:t>
            </w:r>
          </w:p>
        </w:tc>
        <w:tc>
          <w:tcPr>
            <w:tcW w:w="3118" w:type="dxa"/>
          </w:tcPr>
          <w:p w:rsidR="007279A0" w:rsidRDefault="00915C32">
            <w:pPr>
              <w:pStyle w:val="ConsPlusNormal0"/>
            </w:pPr>
            <w:r>
              <w:t xml:space="preserve">общество с ограниченной ответственностью "Дальневосточная медицинская компания" </w:t>
            </w:r>
            <w:hyperlink w:anchor="P16081" w:tooltip="&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198.</w:t>
            </w:r>
          </w:p>
        </w:tc>
        <w:tc>
          <w:tcPr>
            <w:tcW w:w="2551" w:type="dxa"/>
          </w:tcPr>
          <w:p w:rsidR="007279A0" w:rsidRDefault="00915C32">
            <w:pPr>
              <w:pStyle w:val="ConsPlusNormal0"/>
              <w:jc w:val="center"/>
            </w:pPr>
            <w:r>
              <w:t>00698800000000000</w:t>
            </w:r>
          </w:p>
        </w:tc>
        <w:tc>
          <w:tcPr>
            <w:tcW w:w="3118" w:type="dxa"/>
          </w:tcPr>
          <w:p w:rsidR="007279A0" w:rsidRDefault="00915C32">
            <w:pPr>
              <w:pStyle w:val="ConsPlusNormal0"/>
            </w:pPr>
            <w:r>
              <w:t xml:space="preserve">Благотворительный фонд "Шаг вместе"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199.</w:t>
            </w:r>
          </w:p>
        </w:tc>
        <w:tc>
          <w:tcPr>
            <w:tcW w:w="2551" w:type="dxa"/>
          </w:tcPr>
          <w:p w:rsidR="007279A0" w:rsidRDefault="00915C32">
            <w:pPr>
              <w:pStyle w:val="ConsPlusNormal0"/>
              <w:jc w:val="center"/>
            </w:pPr>
            <w:r>
              <w:t>00699000000000000</w:t>
            </w:r>
          </w:p>
        </w:tc>
        <w:tc>
          <w:tcPr>
            <w:tcW w:w="3118" w:type="dxa"/>
          </w:tcPr>
          <w:p w:rsidR="007279A0" w:rsidRDefault="00915C32">
            <w:pPr>
              <w:pStyle w:val="ConsPlusNormal0"/>
            </w:pPr>
            <w:r>
              <w:t xml:space="preserve">общество с ограниченной ответственностью Лечебно-диагностический центр "Биомед плюс"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200.</w:t>
            </w:r>
          </w:p>
        </w:tc>
        <w:tc>
          <w:tcPr>
            <w:tcW w:w="2551" w:type="dxa"/>
          </w:tcPr>
          <w:p w:rsidR="007279A0" w:rsidRDefault="00915C32">
            <w:pPr>
              <w:pStyle w:val="ConsPlusNormal0"/>
              <w:jc w:val="center"/>
            </w:pPr>
            <w:r>
              <w:t>00699100000000000</w:t>
            </w:r>
          </w:p>
        </w:tc>
        <w:tc>
          <w:tcPr>
            <w:tcW w:w="3118" w:type="dxa"/>
          </w:tcPr>
          <w:p w:rsidR="007279A0" w:rsidRDefault="00915C32">
            <w:pPr>
              <w:pStyle w:val="ConsPlusNormal0"/>
            </w:pPr>
            <w:r>
              <w:t xml:space="preserve">индивидуальный предприниматель Воробьева Татьяна Владимировна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201.</w:t>
            </w:r>
          </w:p>
        </w:tc>
        <w:tc>
          <w:tcPr>
            <w:tcW w:w="2551" w:type="dxa"/>
          </w:tcPr>
          <w:p w:rsidR="007279A0" w:rsidRDefault="00915C32">
            <w:pPr>
              <w:pStyle w:val="ConsPlusNormal0"/>
              <w:jc w:val="center"/>
            </w:pPr>
            <w:r>
              <w:t>00923400000000000</w:t>
            </w:r>
          </w:p>
        </w:tc>
        <w:tc>
          <w:tcPr>
            <w:tcW w:w="3118" w:type="dxa"/>
          </w:tcPr>
          <w:p w:rsidR="007279A0" w:rsidRDefault="00915C32">
            <w:pPr>
              <w:pStyle w:val="ConsPlusNormal0"/>
            </w:pPr>
            <w:r>
              <w:t xml:space="preserve">общество с ограниченной ответственностью "КДЛ ДОМОДЕДОВО-ТЕСТ"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202.</w:t>
            </w:r>
          </w:p>
        </w:tc>
        <w:tc>
          <w:tcPr>
            <w:tcW w:w="2551" w:type="dxa"/>
          </w:tcPr>
          <w:p w:rsidR="007279A0" w:rsidRDefault="00915C32">
            <w:pPr>
              <w:pStyle w:val="ConsPlusNormal0"/>
              <w:jc w:val="center"/>
            </w:pPr>
            <w:r>
              <w:t>00058500000000000</w:t>
            </w:r>
          </w:p>
        </w:tc>
        <w:tc>
          <w:tcPr>
            <w:tcW w:w="3118" w:type="dxa"/>
          </w:tcPr>
          <w:p w:rsidR="007279A0" w:rsidRDefault="00915C32">
            <w:pPr>
              <w:pStyle w:val="ConsPlusNormal0"/>
            </w:pPr>
            <w:r>
              <w:t xml:space="preserve">общество с ограниченной ответственностью "ПЭТ-Технолоджи Диагностика"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203.</w:t>
            </w:r>
          </w:p>
        </w:tc>
        <w:tc>
          <w:tcPr>
            <w:tcW w:w="2551" w:type="dxa"/>
          </w:tcPr>
          <w:p w:rsidR="007279A0" w:rsidRDefault="00915C32">
            <w:pPr>
              <w:pStyle w:val="ConsPlusNormal0"/>
              <w:jc w:val="center"/>
            </w:pPr>
            <w:r>
              <w:t>00699500000000000</w:t>
            </w:r>
          </w:p>
        </w:tc>
        <w:tc>
          <w:tcPr>
            <w:tcW w:w="3118" w:type="dxa"/>
          </w:tcPr>
          <w:p w:rsidR="007279A0" w:rsidRDefault="00915C32">
            <w:pPr>
              <w:pStyle w:val="ConsPlusNormal0"/>
            </w:pPr>
            <w:r>
              <w:t xml:space="preserve">общество с ограниченной ответственностью "ЦЕНТР ЭКО"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204.</w:t>
            </w:r>
          </w:p>
        </w:tc>
        <w:tc>
          <w:tcPr>
            <w:tcW w:w="2551" w:type="dxa"/>
          </w:tcPr>
          <w:p w:rsidR="007279A0" w:rsidRDefault="00915C32">
            <w:pPr>
              <w:pStyle w:val="ConsPlusNormal0"/>
              <w:jc w:val="center"/>
            </w:pPr>
            <w:r>
              <w:t>00699900000000000</w:t>
            </w:r>
          </w:p>
        </w:tc>
        <w:tc>
          <w:tcPr>
            <w:tcW w:w="3118" w:type="dxa"/>
          </w:tcPr>
          <w:p w:rsidR="007279A0" w:rsidRDefault="00915C32">
            <w:pPr>
              <w:pStyle w:val="ConsPlusNormal0"/>
            </w:pPr>
            <w:r>
              <w:t xml:space="preserve">общество с ограниченной ответственностью "СПЕКТР-ДИАГНОСТИКА БК"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205.</w:t>
            </w:r>
          </w:p>
        </w:tc>
        <w:tc>
          <w:tcPr>
            <w:tcW w:w="2551" w:type="dxa"/>
          </w:tcPr>
          <w:p w:rsidR="007279A0" w:rsidRDefault="00915C32">
            <w:pPr>
              <w:pStyle w:val="ConsPlusNormal0"/>
              <w:jc w:val="center"/>
            </w:pPr>
            <w:r>
              <w:t>00700400000000000</w:t>
            </w:r>
          </w:p>
        </w:tc>
        <w:tc>
          <w:tcPr>
            <w:tcW w:w="3118" w:type="dxa"/>
          </w:tcPr>
          <w:p w:rsidR="007279A0" w:rsidRDefault="00915C32">
            <w:pPr>
              <w:pStyle w:val="ConsPlusNormal0"/>
            </w:pPr>
            <w:r>
              <w:t xml:space="preserve">общество с ограниченной ответственностью "Мать и дитя Ростов-на-Дону"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206.</w:t>
            </w:r>
          </w:p>
        </w:tc>
        <w:tc>
          <w:tcPr>
            <w:tcW w:w="2551" w:type="dxa"/>
          </w:tcPr>
          <w:p w:rsidR="007279A0" w:rsidRDefault="00915C32">
            <w:pPr>
              <w:pStyle w:val="ConsPlusNormal0"/>
              <w:jc w:val="center"/>
            </w:pPr>
            <w:r>
              <w:t>00700500000000000</w:t>
            </w:r>
          </w:p>
        </w:tc>
        <w:tc>
          <w:tcPr>
            <w:tcW w:w="3118" w:type="dxa"/>
          </w:tcPr>
          <w:p w:rsidR="007279A0" w:rsidRDefault="00915C32">
            <w:pPr>
              <w:pStyle w:val="ConsPlusNormal0"/>
            </w:pPr>
            <w:r>
              <w:t xml:space="preserve">общество с ограниченной ответственностью "Ростовский клинико-диагностический центр"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207.</w:t>
            </w:r>
          </w:p>
        </w:tc>
        <w:tc>
          <w:tcPr>
            <w:tcW w:w="2551" w:type="dxa"/>
          </w:tcPr>
          <w:p w:rsidR="007279A0" w:rsidRDefault="00915C32">
            <w:pPr>
              <w:pStyle w:val="ConsPlusNormal0"/>
              <w:jc w:val="center"/>
            </w:pPr>
            <w:r>
              <w:t>00701000000000000</w:t>
            </w:r>
          </w:p>
        </w:tc>
        <w:tc>
          <w:tcPr>
            <w:tcW w:w="3118" w:type="dxa"/>
          </w:tcPr>
          <w:p w:rsidR="007279A0" w:rsidRDefault="00915C32">
            <w:pPr>
              <w:pStyle w:val="ConsPlusNormal0"/>
            </w:pPr>
            <w:r>
              <w:t xml:space="preserve">общество с ограниченной ответственностью "ИНВИТРО-Ростов-на-Дону"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208.</w:t>
            </w:r>
          </w:p>
        </w:tc>
        <w:tc>
          <w:tcPr>
            <w:tcW w:w="2551" w:type="dxa"/>
          </w:tcPr>
          <w:p w:rsidR="007279A0" w:rsidRDefault="00915C32">
            <w:pPr>
              <w:pStyle w:val="ConsPlusNormal0"/>
              <w:jc w:val="center"/>
            </w:pPr>
            <w:r>
              <w:t>00701100000000000</w:t>
            </w:r>
          </w:p>
        </w:tc>
        <w:tc>
          <w:tcPr>
            <w:tcW w:w="3118" w:type="dxa"/>
          </w:tcPr>
          <w:p w:rsidR="007279A0" w:rsidRDefault="00915C32">
            <w:pPr>
              <w:pStyle w:val="ConsPlusNormal0"/>
            </w:pPr>
            <w:r>
              <w:t xml:space="preserve">общество с ограниченной ответственностью "Скорая медицинская помощь "Медтранс"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209.</w:t>
            </w:r>
          </w:p>
        </w:tc>
        <w:tc>
          <w:tcPr>
            <w:tcW w:w="2551" w:type="dxa"/>
          </w:tcPr>
          <w:p w:rsidR="007279A0" w:rsidRDefault="00915C32">
            <w:pPr>
              <w:pStyle w:val="ConsPlusNormal0"/>
              <w:jc w:val="center"/>
            </w:pPr>
            <w:r>
              <w:t>00701700000000000</w:t>
            </w:r>
          </w:p>
        </w:tc>
        <w:tc>
          <w:tcPr>
            <w:tcW w:w="3118" w:type="dxa"/>
          </w:tcPr>
          <w:p w:rsidR="007279A0" w:rsidRDefault="00915C32">
            <w:pPr>
              <w:pStyle w:val="ConsPlusNormal0"/>
            </w:pPr>
            <w:r>
              <w:t xml:space="preserve">ОБЩЕСТВО С ОГРАНИЧЕННОЙ ОТВЕТСТВЕННОСТЬЮ МЕДИЦИНСКИЙ ЦЕНТР РЕАБИЛИТАЦИИ "МЕДИАНА"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210.</w:t>
            </w:r>
          </w:p>
        </w:tc>
        <w:tc>
          <w:tcPr>
            <w:tcW w:w="2551" w:type="dxa"/>
          </w:tcPr>
          <w:p w:rsidR="007279A0" w:rsidRDefault="00915C32">
            <w:pPr>
              <w:pStyle w:val="ConsPlusNormal0"/>
              <w:jc w:val="center"/>
            </w:pPr>
            <w:r>
              <w:t>00702200000000000</w:t>
            </w:r>
          </w:p>
        </w:tc>
        <w:tc>
          <w:tcPr>
            <w:tcW w:w="3118" w:type="dxa"/>
          </w:tcPr>
          <w:p w:rsidR="007279A0" w:rsidRDefault="00915C32">
            <w:pPr>
              <w:pStyle w:val="ConsPlusNormal0"/>
            </w:pPr>
            <w:r>
              <w:t xml:space="preserve">общество с ограниченной ответственностью "Глазная Клиника"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211.</w:t>
            </w:r>
          </w:p>
        </w:tc>
        <w:tc>
          <w:tcPr>
            <w:tcW w:w="2551" w:type="dxa"/>
          </w:tcPr>
          <w:p w:rsidR="007279A0" w:rsidRDefault="00915C32">
            <w:pPr>
              <w:pStyle w:val="ConsPlusNormal0"/>
              <w:jc w:val="center"/>
            </w:pPr>
            <w:r>
              <w:t>01342500000000000</w:t>
            </w:r>
          </w:p>
        </w:tc>
        <w:tc>
          <w:tcPr>
            <w:tcW w:w="3118" w:type="dxa"/>
          </w:tcPr>
          <w:p w:rsidR="007279A0" w:rsidRDefault="00915C32">
            <w:pPr>
              <w:pStyle w:val="ConsPlusNormal0"/>
            </w:pPr>
            <w:r>
              <w:t xml:space="preserve">социально ориентированная автономная некоммерческая организация "Первый консалтинговый институт социально-экономического развития"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212.</w:t>
            </w:r>
          </w:p>
        </w:tc>
        <w:tc>
          <w:tcPr>
            <w:tcW w:w="2551" w:type="dxa"/>
          </w:tcPr>
          <w:p w:rsidR="007279A0" w:rsidRDefault="00915C32">
            <w:pPr>
              <w:pStyle w:val="ConsPlusNormal0"/>
              <w:jc w:val="center"/>
            </w:pPr>
            <w:r>
              <w:t>01035500000000000</w:t>
            </w:r>
          </w:p>
        </w:tc>
        <w:tc>
          <w:tcPr>
            <w:tcW w:w="3118" w:type="dxa"/>
          </w:tcPr>
          <w:p w:rsidR="007279A0" w:rsidRDefault="00915C32">
            <w:pPr>
              <w:pStyle w:val="ConsPlusNormal0"/>
            </w:pPr>
            <w:r>
              <w:t xml:space="preserve">общество с ограниченной ответственностью "Мировые медицинские технологии"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213.</w:t>
            </w:r>
          </w:p>
        </w:tc>
        <w:tc>
          <w:tcPr>
            <w:tcW w:w="2551" w:type="dxa"/>
          </w:tcPr>
          <w:p w:rsidR="007279A0" w:rsidRDefault="00915C32">
            <w:pPr>
              <w:pStyle w:val="ConsPlusNormal0"/>
              <w:jc w:val="center"/>
            </w:pPr>
            <w:r>
              <w:t>00702300000000000</w:t>
            </w:r>
          </w:p>
        </w:tc>
        <w:tc>
          <w:tcPr>
            <w:tcW w:w="3118" w:type="dxa"/>
          </w:tcPr>
          <w:p w:rsidR="007279A0" w:rsidRDefault="00915C32">
            <w:pPr>
              <w:pStyle w:val="ConsPlusNormal0"/>
            </w:pPr>
            <w:r>
              <w:t xml:space="preserve">общество с ограниченной ответственностью "ЮгМедРостов"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214.</w:t>
            </w:r>
          </w:p>
        </w:tc>
        <w:tc>
          <w:tcPr>
            <w:tcW w:w="2551" w:type="dxa"/>
          </w:tcPr>
          <w:p w:rsidR="007279A0" w:rsidRDefault="00915C32">
            <w:pPr>
              <w:pStyle w:val="ConsPlusNormal0"/>
              <w:jc w:val="center"/>
            </w:pPr>
            <w:r>
              <w:t>01076300000000000</w:t>
            </w:r>
          </w:p>
        </w:tc>
        <w:tc>
          <w:tcPr>
            <w:tcW w:w="3118" w:type="dxa"/>
          </w:tcPr>
          <w:p w:rsidR="007279A0" w:rsidRDefault="00915C32">
            <w:pPr>
              <w:pStyle w:val="ConsPlusNormal0"/>
            </w:pPr>
            <w:r>
              <w:t xml:space="preserve">общество с ограниченной ответственностью "МОБИЛЬНЫЙ ВРАЧ"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215.</w:t>
            </w:r>
          </w:p>
        </w:tc>
        <w:tc>
          <w:tcPr>
            <w:tcW w:w="2551" w:type="dxa"/>
          </w:tcPr>
          <w:p w:rsidR="007279A0" w:rsidRDefault="00915C32">
            <w:pPr>
              <w:pStyle w:val="ConsPlusNormal0"/>
              <w:jc w:val="center"/>
            </w:pPr>
            <w:r>
              <w:t>01088100000000000</w:t>
            </w:r>
          </w:p>
        </w:tc>
        <w:tc>
          <w:tcPr>
            <w:tcW w:w="3118" w:type="dxa"/>
          </w:tcPr>
          <w:p w:rsidR="007279A0" w:rsidRDefault="00915C32">
            <w:pPr>
              <w:pStyle w:val="ConsPlusNormal0"/>
            </w:pPr>
            <w:r>
              <w:t xml:space="preserve">общество с ограниченной ответственностью Медицинский Центр "Суворовский"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216.</w:t>
            </w:r>
          </w:p>
        </w:tc>
        <w:tc>
          <w:tcPr>
            <w:tcW w:w="2551" w:type="dxa"/>
          </w:tcPr>
          <w:p w:rsidR="007279A0" w:rsidRDefault="00915C32">
            <w:pPr>
              <w:pStyle w:val="ConsPlusNormal0"/>
              <w:jc w:val="center"/>
            </w:pPr>
            <w:r>
              <w:t>01129500000000000</w:t>
            </w:r>
          </w:p>
        </w:tc>
        <w:tc>
          <w:tcPr>
            <w:tcW w:w="3118" w:type="dxa"/>
          </w:tcPr>
          <w:p w:rsidR="007279A0" w:rsidRDefault="00915C32">
            <w:pPr>
              <w:pStyle w:val="ConsPlusNormal0"/>
            </w:pPr>
            <w:r>
              <w:t xml:space="preserve">общество с ограниченной ответственностью "КЛИНИКА 100 ВРАЧЕЙ"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217.</w:t>
            </w:r>
          </w:p>
        </w:tc>
        <w:tc>
          <w:tcPr>
            <w:tcW w:w="2551" w:type="dxa"/>
          </w:tcPr>
          <w:p w:rsidR="007279A0" w:rsidRDefault="00915C32">
            <w:pPr>
              <w:pStyle w:val="ConsPlusNormal0"/>
              <w:jc w:val="center"/>
            </w:pPr>
            <w:r>
              <w:t>01092500000000000</w:t>
            </w:r>
          </w:p>
        </w:tc>
        <w:tc>
          <w:tcPr>
            <w:tcW w:w="3118" w:type="dxa"/>
          </w:tcPr>
          <w:p w:rsidR="007279A0" w:rsidRDefault="00915C32">
            <w:pPr>
              <w:pStyle w:val="ConsPlusNormal0"/>
            </w:pPr>
            <w:r>
              <w:t xml:space="preserve">общество с ограниченной ответственностью "МедСтатус"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218.</w:t>
            </w:r>
          </w:p>
        </w:tc>
        <w:tc>
          <w:tcPr>
            <w:tcW w:w="2551" w:type="dxa"/>
          </w:tcPr>
          <w:p w:rsidR="007279A0" w:rsidRDefault="00915C32">
            <w:pPr>
              <w:pStyle w:val="ConsPlusNormal0"/>
              <w:jc w:val="center"/>
            </w:pPr>
            <w:r>
              <w:t>01154200000000000</w:t>
            </w:r>
          </w:p>
        </w:tc>
        <w:tc>
          <w:tcPr>
            <w:tcW w:w="3118" w:type="dxa"/>
          </w:tcPr>
          <w:p w:rsidR="007279A0" w:rsidRDefault="00915C32">
            <w:pPr>
              <w:pStyle w:val="ConsPlusNormal0"/>
            </w:pPr>
            <w:r>
              <w:t xml:space="preserve">ОБЩЕСТВО С ОГРАНИЧЕННОЙ ОТВЕТСТВЕННОСТЬЮ "КЛИНИКА ЭКСПЕРТ ЮГ"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219.</w:t>
            </w:r>
          </w:p>
        </w:tc>
        <w:tc>
          <w:tcPr>
            <w:tcW w:w="2551" w:type="dxa"/>
          </w:tcPr>
          <w:p w:rsidR="007279A0" w:rsidRDefault="00915C32">
            <w:pPr>
              <w:pStyle w:val="ConsPlusNormal0"/>
              <w:jc w:val="center"/>
            </w:pPr>
            <w:r>
              <w:t>01162000000000000</w:t>
            </w:r>
          </w:p>
        </w:tc>
        <w:tc>
          <w:tcPr>
            <w:tcW w:w="3118" w:type="dxa"/>
          </w:tcPr>
          <w:p w:rsidR="007279A0" w:rsidRDefault="00915C32">
            <w:pPr>
              <w:pStyle w:val="ConsPlusNormal0"/>
            </w:pPr>
            <w:r>
              <w:t xml:space="preserve">Общество с ограниченной ответственностью "Стоматологическая Клиника"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220.</w:t>
            </w:r>
          </w:p>
        </w:tc>
        <w:tc>
          <w:tcPr>
            <w:tcW w:w="2551" w:type="dxa"/>
          </w:tcPr>
          <w:p w:rsidR="007279A0" w:rsidRDefault="00915C32">
            <w:pPr>
              <w:pStyle w:val="ConsPlusNormal0"/>
              <w:jc w:val="center"/>
            </w:pPr>
            <w:r>
              <w:t>01196000000000000</w:t>
            </w:r>
          </w:p>
        </w:tc>
        <w:tc>
          <w:tcPr>
            <w:tcW w:w="3118" w:type="dxa"/>
          </w:tcPr>
          <w:p w:rsidR="007279A0" w:rsidRDefault="00915C32">
            <w:pPr>
              <w:pStyle w:val="ConsPlusNormal0"/>
            </w:pPr>
            <w:r>
              <w:t xml:space="preserve">Общество с ограниченной ответственностью "Первая Детская Клиника"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221.</w:t>
            </w:r>
          </w:p>
        </w:tc>
        <w:tc>
          <w:tcPr>
            <w:tcW w:w="2551" w:type="dxa"/>
          </w:tcPr>
          <w:p w:rsidR="007279A0" w:rsidRDefault="00915C32">
            <w:pPr>
              <w:pStyle w:val="ConsPlusNormal0"/>
              <w:jc w:val="center"/>
            </w:pPr>
            <w:r>
              <w:t>00698200000000000</w:t>
            </w:r>
          </w:p>
        </w:tc>
        <w:tc>
          <w:tcPr>
            <w:tcW w:w="3118" w:type="dxa"/>
          </w:tcPr>
          <w:p w:rsidR="007279A0" w:rsidRDefault="00915C32">
            <w:pPr>
              <w:pStyle w:val="ConsPlusNormal0"/>
            </w:pPr>
            <w:r>
              <w:t xml:space="preserve">Общество с ограниченной ответственностью "Ситилаб-Дон"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222.</w:t>
            </w:r>
          </w:p>
        </w:tc>
        <w:tc>
          <w:tcPr>
            <w:tcW w:w="2551" w:type="dxa"/>
          </w:tcPr>
          <w:p w:rsidR="007279A0" w:rsidRDefault="00915C32">
            <w:pPr>
              <w:pStyle w:val="ConsPlusNormal0"/>
              <w:jc w:val="center"/>
            </w:pPr>
            <w:r>
              <w:t>01185200000000000</w:t>
            </w:r>
          </w:p>
        </w:tc>
        <w:tc>
          <w:tcPr>
            <w:tcW w:w="3118" w:type="dxa"/>
          </w:tcPr>
          <w:p w:rsidR="007279A0" w:rsidRDefault="00915C32">
            <w:pPr>
              <w:pStyle w:val="ConsPlusNormal0"/>
            </w:pPr>
            <w:r>
              <w:t xml:space="preserve">Общество с ограниченной ответственностью "ГЛАВСТОМ"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223.</w:t>
            </w:r>
          </w:p>
        </w:tc>
        <w:tc>
          <w:tcPr>
            <w:tcW w:w="2551" w:type="dxa"/>
          </w:tcPr>
          <w:p w:rsidR="007279A0" w:rsidRDefault="00915C32">
            <w:pPr>
              <w:pStyle w:val="ConsPlusNormal0"/>
              <w:jc w:val="center"/>
            </w:pPr>
            <w:r>
              <w:t>01208000000000000</w:t>
            </w:r>
          </w:p>
        </w:tc>
        <w:tc>
          <w:tcPr>
            <w:tcW w:w="3118" w:type="dxa"/>
          </w:tcPr>
          <w:p w:rsidR="007279A0" w:rsidRDefault="00915C32">
            <w:pPr>
              <w:pStyle w:val="ConsPlusNormal0"/>
            </w:pPr>
            <w:r>
              <w:t xml:space="preserve">Общество с ограниченной ответственностью "Медицинский Центр "Гиппократ 21 век"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224.</w:t>
            </w:r>
          </w:p>
        </w:tc>
        <w:tc>
          <w:tcPr>
            <w:tcW w:w="2551" w:type="dxa"/>
          </w:tcPr>
          <w:p w:rsidR="007279A0" w:rsidRDefault="00915C32">
            <w:pPr>
              <w:pStyle w:val="ConsPlusNormal0"/>
              <w:jc w:val="center"/>
            </w:pPr>
            <w:r>
              <w:t>1225000000000000</w:t>
            </w:r>
          </w:p>
        </w:tc>
        <w:tc>
          <w:tcPr>
            <w:tcW w:w="3118" w:type="dxa"/>
          </w:tcPr>
          <w:p w:rsidR="007279A0" w:rsidRDefault="00915C32">
            <w:pPr>
              <w:pStyle w:val="ConsPlusNormal0"/>
            </w:pPr>
            <w:r>
              <w:t xml:space="preserve">Общество с ограниченной ответственностью "Городской центр специализированной медицинской помощи"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225.</w:t>
            </w:r>
          </w:p>
        </w:tc>
        <w:tc>
          <w:tcPr>
            <w:tcW w:w="2551" w:type="dxa"/>
          </w:tcPr>
          <w:p w:rsidR="007279A0" w:rsidRDefault="00915C32">
            <w:pPr>
              <w:pStyle w:val="ConsPlusNormal0"/>
              <w:jc w:val="center"/>
            </w:pPr>
            <w:r>
              <w:t>01249400000000000</w:t>
            </w:r>
          </w:p>
        </w:tc>
        <w:tc>
          <w:tcPr>
            <w:tcW w:w="3118" w:type="dxa"/>
          </w:tcPr>
          <w:p w:rsidR="007279A0" w:rsidRDefault="00915C32">
            <w:pPr>
              <w:pStyle w:val="ConsPlusNormal0"/>
            </w:pPr>
            <w:r>
              <w:t xml:space="preserve">Общество с ограниченной ответственностью "Научный центр лазерной медицины"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226.</w:t>
            </w:r>
          </w:p>
        </w:tc>
        <w:tc>
          <w:tcPr>
            <w:tcW w:w="2551" w:type="dxa"/>
          </w:tcPr>
          <w:p w:rsidR="007279A0" w:rsidRDefault="00915C32">
            <w:pPr>
              <w:pStyle w:val="ConsPlusNormal0"/>
              <w:jc w:val="center"/>
            </w:pPr>
            <w:r>
              <w:t>01259100000000000</w:t>
            </w:r>
          </w:p>
        </w:tc>
        <w:tc>
          <w:tcPr>
            <w:tcW w:w="3118" w:type="dxa"/>
          </w:tcPr>
          <w:p w:rsidR="007279A0" w:rsidRDefault="00915C32">
            <w:pPr>
              <w:pStyle w:val="ConsPlusNormal0"/>
            </w:pPr>
            <w:r>
              <w:t xml:space="preserve">Общество с ограниченной ответственностью "Медицинская реабилитация"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227.</w:t>
            </w:r>
          </w:p>
        </w:tc>
        <w:tc>
          <w:tcPr>
            <w:tcW w:w="2551" w:type="dxa"/>
          </w:tcPr>
          <w:p w:rsidR="007279A0" w:rsidRDefault="00915C32">
            <w:pPr>
              <w:pStyle w:val="ConsPlusNormal0"/>
              <w:jc w:val="center"/>
            </w:pPr>
            <w:r>
              <w:t>00695900000000000</w:t>
            </w:r>
          </w:p>
        </w:tc>
        <w:tc>
          <w:tcPr>
            <w:tcW w:w="3118" w:type="dxa"/>
          </w:tcPr>
          <w:p w:rsidR="007279A0" w:rsidRDefault="00915C32">
            <w:pPr>
              <w:pStyle w:val="ConsPlusNormal0"/>
            </w:pPr>
            <w:r>
              <w:t xml:space="preserve">Общество с ограниченной ответственностью "Индустрия Красоты XXI век"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228.</w:t>
            </w:r>
          </w:p>
        </w:tc>
        <w:tc>
          <w:tcPr>
            <w:tcW w:w="2551" w:type="dxa"/>
          </w:tcPr>
          <w:p w:rsidR="007279A0" w:rsidRDefault="00915C32">
            <w:pPr>
              <w:pStyle w:val="ConsPlusNormal0"/>
              <w:jc w:val="center"/>
            </w:pPr>
            <w:r>
              <w:t>00700700000000000</w:t>
            </w:r>
          </w:p>
        </w:tc>
        <w:tc>
          <w:tcPr>
            <w:tcW w:w="3118" w:type="dxa"/>
          </w:tcPr>
          <w:p w:rsidR="007279A0" w:rsidRDefault="00915C32">
            <w:pPr>
              <w:pStyle w:val="ConsPlusNormal0"/>
            </w:pPr>
            <w:r>
              <w:t xml:space="preserve">Общество с ограниченной ответственностью "Центр флебологии"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229.</w:t>
            </w:r>
          </w:p>
        </w:tc>
        <w:tc>
          <w:tcPr>
            <w:tcW w:w="2551" w:type="dxa"/>
          </w:tcPr>
          <w:p w:rsidR="007279A0" w:rsidRDefault="00915C32">
            <w:pPr>
              <w:pStyle w:val="ConsPlusNormal0"/>
              <w:jc w:val="center"/>
            </w:pPr>
            <w:r>
              <w:t>01335800000000000</w:t>
            </w:r>
          </w:p>
        </w:tc>
        <w:tc>
          <w:tcPr>
            <w:tcW w:w="3118" w:type="dxa"/>
          </w:tcPr>
          <w:p w:rsidR="007279A0" w:rsidRDefault="00915C32">
            <w:pPr>
              <w:pStyle w:val="ConsPlusNormal0"/>
            </w:pPr>
            <w:r>
              <w:t xml:space="preserve">ОБЩЕСТВО С ОГРАНИЧЕННОЙ ОТВЕТСТВЕННОСТЬЮ "Взаимопомощь"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230.</w:t>
            </w:r>
          </w:p>
        </w:tc>
        <w:tc>
          <w:tcPr>
            <w:tcW w:w="2551" w:type="dxa"/>
          </w:tcPr>
          <w:p w:rsidR="007279A0" w:rsidRDefault="00915C32">
            <w:pPr>
              <w:pStyle w:val="ConsPlusNormal0"/>
              <w:jc w:val="center"/>
            </w:pPr>
            <w:r>
              <w:t>01436500000000000</w:t>
            </w:r>
          </w:p>
        </w:tc>
        <w:tc>
          <w:tcPr>
            <w:tcW w:w="3118" w:type="dxa"/>
          </w:tcPr>
          <w:p w:rsidR="007279A0" w:rsidRDefault="00915C32">
            <w:pPr>
              <w:pStyle w:val="ConsPlusNormal0"/>
            </w:pPr>
            <w:r>
              <w:t xml:space="preserve">Общество с ограниченной ответственностью "Варикоза нет" </w:t>
            </w:r>
            <w:hyperlink w:anchor="P16080" w:tooltip="&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
              <w:r>
                <w:rPr>
                  <w:color w:val="0000FF"/>
                </w:rPr>
                <w:t>&lt;***&gt;</w:t>
              </w:r>
            </w:hyperlink>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231.</w:t>
            </w:r>
          </w:p>
        </w:tc>
        <w:tc>
          <w:tcPr>
            <w:tcW w:w="2551" w:type="dxa"/>
          </w:tcPr>
          <w:p w:rsidR="007279A0" w:rsidRDefault="00915C32">
            <w:pPr>
              <w:pStyle w:val="ConsPlusNormal0"/>
              <w:jc w:val="center"/>
            </w:pPr>
            <w:r>
              <w:t>00695400000000000</w:t>
            </w:r>
          </w:p>
        </w:tc>
        <w:tc>
          <w:tcPr>
            <w:tcW w:w="3118" w:type="dxa"/>
          </w:tcPr>
          <w:p w:rsidR="007279A0" w:rsidRDefault="00915C32">
            <w:pPr>
              <w:pStyle w:val="ConsPlusNormal0"/>
            </w:pPr>
            <w:r>
              <w:t>государственное бюджетное учреждение Ростовской области "Патолого-анатомическое бюро"</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232.</w:t>
            </w:r>
          </w:p>
        </w:tc>
        <w:tc>
          <w:tcPr>
            <w:tcW w:w="2551" w:type="dxa"/>
          </w:tcPr>
          <w:p w:rsidR="007279A0" w:rsidRDefault="00915C32">
            <w:pPr>
              <w:pStyle w:val="ConsPlusNormal0"/>
              <w:jc w:val="center"/>
            </w:pPr>
            <w:r>
              <w:t>00694500000000000</w:t>
            </w:r>
          </w:p>
        </w:tc>
        <w:tc>
          <w:tcPr>
            <w:tcW w:w="3118" w:type="dxa"/>
          </w:tcPr>
          <w:p w:rsidR="007279A0" w:rsidRDefault="00915C32">
            <w:pPr>
              <w:pStyle w:val="ConsPlusNormal0"/>
            </w:pPr>
            <w:r>
              <w:t>государственное бюджетное учреждение Ростовской области "Патолого-анатомическое бюро N 1" в г. Новочеркасске</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233.</w:t>
            </w:r>
          </w:p>
        </w:tc>
        <w:tc>
          <w:tcPr>
            <w:tcW w:w="2551" w:type="dxa"/>
          </w:tcPr>
          <w:p w:rsidR="007279A0" w:rsidRDefault="007279A0">
            <w:pPr>
              <w:pStyle w:val="ConsPlusNormal0"/>
            </w:pPr>
          </w:p>
        </w:tc>
        <w:tc>
          <w:tcPr>
            <w:tcW w:w="3118" w:type="dxa"/>
          </w:tcPr>
          <w:p w:rsidR="007279A0" w:rsidRDefault="00915C32">
            <w:pPr>
              <w:pStyle w:val="ConsPlusNormal0"/>
            </w:pPr>
            <w:r>
              <w:t>государственное бюджетное учреждение Ростовской области "Областной клинический центр фтизио-пульмонологии"</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234.</w:t>
            </w:r>
          </w:p>
        </w:tc>
        <w:tc>
          <w:tcPr>
            <w:tcW w:w="2551" w:type="dxa"/>
          </w:tcPr>
          <w:p w:rsidR="007279A0" w:rsidRDefault="007279A0">
            <w:pPr>
              <w:pStyle w:val="ConsPlusNormal0"/>
            </w:pPr>
          </w:p>
        </w:tc>
        <w:tc>
          <w:tcPr>
            <w:tcW w:w="3118" w:type="dxa"/>
          </w:tcPr>
          <w:p w:rsidR="007279A0" w:rsidRDefault="00915C32">
            <w:pPr>
              <w:pStyle w:val="ConsPlusNormal0"/>
            </w:pPr>
            <w:r>
              <w:t>государственное бюджетное учреждение Ростовской области "Психиатрическая больница"</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235.</w:t>
            </w:r>
          </w:p>
        </w:tc>
        <w:tc>
          <w:tcPr>
            <w:tcW w:w="2551" w:type="dxa"/>
          </w:tcPr>
          <w:p w:rsidR="007279A0" w:rsidRDefault="007279A0">
            <w:pPr>
              <w:pStyle w:val="ConsPlusNormal0"/>
            </w:pPr>
          </w:p>
        </w:tc>
        <w:tc>
          <w:tcPr>
            <w:tcW w:w="3118" w:type="dxa"/>
          </w:tcPr>
          <w:p w:rsidR="007279A0" w:rsidRDefault="00915C32">
            <w:pPr>
              <w:pStyle w:val="ConsPlusNormal0"/>
            </w:pPr>
            <w:r>
              <w:t>государственное бюджетное учреждение Ростовской области санаторий "Голубая дача"</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236.</w:t>
            </w:r>
          </w:p>
        </w:tc>
        <w:tc>
          <w:tcPr>
            <w:tcW w:w="2551" w:type="dxa"/>
          </w:tcPr>
          <w:p w:rsidR="007279A0" w:rsidRDefault="007279A0">
            <w:pPr>
              <w:pStyle w:val="ConsPlusNormal0"/>
            </w:pPr>
          </w:p>
        </w:tc>
        <w:tc>
          <w:tcPr>
            <w:tcW w:w="3118" w:type="dxa"/>
          </w:tcPr>
          <w:p w:rsidR="007279A0" w:rsidRDefault="00915C32">
            <w:pPr>
              <w:pStyle w:val="ConsPlusNormal0"/>
            </w:pPr>
            <w:r>
              <w:t>государственное бюджетное учреждение Ростовской области "Детский санаторий "Сосновая дача" в г. Ростове-на-Дону</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237.</w:t>
            </w:r>
          </w:p>
        </w:tc>
        <w:tc>
          <w:tcPr>
            <w:tcW w:w="2551" w:type="dxa"/>
          </w:tcPr>
          <w:p w:rsidR="007279A0" w:rsidRDefault="007279A0">
            <w:pPr>
              <w:pStyle w:val="ConsPlusNormal0"/>
            </w:pPr>
          </w:p>
        </w:tc>
        <w:tc>
          <w:tcPr>
            <w:tcW w:w="3118" w:type="dxa"/>
          </w:tcPr>
          <w:p w:rsidR="007279A0" w:rsidRDefault="00915C32">
            <w:pPr>
              <w:pStyle w:val="ConsPlusNormal0"/>
            </w:pPr>
            <w:r>
              <w:t>государственное бюджетное учреждение Ростовской области "Санаторий "Степной" в Сальском районе Ростовской области</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238.</w:t>
            </w:r>
          </w:p>
        </w:tc>
        <w:tc>
          <w:tcPr>
            <w:tcW w:w="2551" w:type="dxa"/>
          </w:tcPr>
          <w:p w:rsidR="007279A0" w:rsidRDefault="007279A0">
            <w:pPr>
              <w:pStyle w:val="ConsPlusNormal0"/>
            </w:pPr>
          </w:p>
        </w:tc>
        <w:tc>
          <w:tcPr>
            <w:tcW w:w="3118" w:type="dxa"/>
          </w:tcPr>
          <w:p w:rsidR="007279A0" w:rsidRDefault="00915C32">
            <w:pPr>
              <w:pStyle w:val="ConsPlusNormal0"/>
            </w:pPr>
            <w:r>
              <w:t>государственное бюджетное учреждение Ростовской области "Центр по профилактике и борьбе со СПИД"</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239.</w:t>
            </w:r>
          </w:p>
        </w:tc>
        <w:tc>
          <w:tcPr>
            <w:tcW w:w="2551" w:type="dxa"/>
          </w:tcPr>
          <w:p w:rsidR="007279A0" w:rsidRDefault="007279A0">
            <w:pPr>
              <w:pStyle w:val="ConsPlusNormal0"/>
            </w:pPr>
          </w:p>
        </w:tc>
        <w:tc>
          <w:tcPr>
            <w:tcW w:w="3118" w:type="dxa"/>
          </w:tcPr>
          <w:p w:rsidR="007279A0" w:rsidRDefault="00915C32">
            <w:pPr>
              <w:pStyle w:val="ConsPlusNormal0"/>
            </w:pPr>
            <w:r>
              <w:t>государственное казенное учреждение здравоохранения "Центр медицинский мобилизационных резервов "Резерв" Ростовской области</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240.</w:t>
            </w:r>
          </w:p>
        </w:tc>
        <w:tc>
          <w:tcPr>
            <w:tcW w:w="2551" w:type="dxa"/>
          </w:tcPr>
          <w:p w:rsidR="007279A0" w:rsidRDefault="007279A0">
            <w:pPr>
              <w:pStyle w:val="ConsPlusNormal0"/>
            </w:pPr>
          </w:p>
        </w:tc>
        <w:tc>
          <w:tcPr>
            <w:tcW w:w="3118" w:type="dxa"/>
          </w:tcPr>
          <w:p w:rsidR="007279A0" w:rsidRDefault="00915C32">
            <w:pPr>
              <w:pStyle w:val="ConsPlusNormal0"/>
            </w:pPr>
            <w:r>
              <w:t>государственное казенное учреждение здравоохранения Ростовской области "Дом ребенка N 4 специализированный с органическим поражением центральной нервной системы с нарушением психики", г. Ростове-на-Дону</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241.</w:t>
            </w:r>
          </w:p>
        </w:tc>
        <w:tc>
          <w:tcPr>
            <w:tcW w:w="2551" w:type="dxa"/>
          </w:tcPr>
          <w:p w:rsidR="007279A0" w:rsidRDefault="007279A0">
            <w:pPr>
              <w:pStyle w:val="ConsPlusNormal0"/>
            </w:pPr>
          </w:p>
        </w:tc>
        <w:tc>
          <w:tcPr>
            <w:tcW w:w="3118" w:type="dxa"/>
          </w:tcPr>
          <w:p w:rsidR="007279A0" w:rsidRDefault="00915C32">
            <w:pPr>
              <w:pStyle w:val="ConsPlusNormal0"/>
            </w:pPr>
            <w:r>
              <w:t>государственное бюджетное учреждение Ростовской области "Наркологический диспансер"</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242.</w:t>
            </w:r>
          </w:p>
        </w:tc>
        <w:tc>
          <w:tcPr>
            <w:tcW w:w="2551" w:type="dxa"/>
          </w:tcPr>
          <w:p w:rsidR="007279A0" w:rsidRDefault="007279A0">
            <w:pPr>
              <w:pStyle w:val="ConsPlusNormal0"/>
            </w:pPr>
          </w:p>
        </w:tc>
        <w:tc>
          <w:tcPr>
            <w:tcW w:w="3118" w:type="dxa"/>
          </w:tcPr>
          <w:p w:rsidR="007279A0" w:rsidRDefault="00915C32">
            <w:pPr>
              <w:pStyle w:val="ConsPlusNormal0"/>
            </w:pPr>
            <w:r>
              <w:t>государственное бюджетное учреждение Ростовской области "Станция переливания крови"</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243.</w:t>
            </w:r>
          </w:p>
        </w:tc>
        <w:tc>
          <w:tcPr>
            <w:tcW w:w="2551" w:type="dxa"/>
          </w:tcPr>
          <w:p w:rsidR="007279A0" w:rsidRDefault="007279A0">
            <w:pPr>
              <w:pStyle w:val="ConsPlusNormal0"/>
            </w:pPr>
          </w:p>
        </w:tc>
        <w:tc>
          <w:tcPr>
            <w:tcW w:w="3118" w:type="dxa"/>
          </w:tcPr>
          <w:p w:rsidR="007279A0" w:rsidRDefault="00915C32">
            <w:pPr>
              <w:pStyle w:val="ConsPlusNormal0"/>
            </w:pPr>
            <w:r>
              <w:t>государственное бюджетное учреждение Ростовской области "Бюро судебно-медицинской экспертизы"</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244.</w:t>
            </w:r>
          </w:p>
        </w:tc>
        <w:tc>
          <w:tcPr>
            <w:tcW w:w="2551" w:type="dxa"/>
          </w:tcPr>
          <w:p w:rsidR="007279A0" w:rsidRDefault="007279A0">
            <w:pPr>
              <w:pStyle w:val="ConsPlusNormal0"/>
            </w:pPr>
          </w:p>
        </w:tc>
        <w:tc>
          <w:tcPr>
            <w:tcW w:w="3118" w:type="dxa"/>
          </w:tcPr>
          <w:p w:rsidR="007279A0" w:rsidRDefault="00915C32">
            <w:pPr>
              <w:pStyle w:val="ConsPlusNormal0"/>
            </w:pPr>
            <w:r>
              <w:t>государственное бюджетное учреждение Ростовской области "Медицинский информационно-аналитический центр"</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245.</w:t>
            </w:r>
          </w:p>
        </w:tc>
        <w:tc>
          <w:tcPr>
            <w:tcW w:w="2551" w:type="dxa"/>
          </w:tcPr>
          <w:p w:rsidR="007279A0" w:rsidRDefault="007279A0">
            <w:pPr>
              <w:pStyle w:val="ConsPlusNormal0"/>
            </w:pPr>
          </w:p>
        </w:tc>
        <w:tc>
          <w:tcPr>
            <w:tcW w:w="3118" w:type="dxa"/>
          </w:tcPr>
          <w:p w:rsidR="007279A0" w:rsidRDefault="00915C32">
            <w:pPr>
              <w:pStyle w:val="ConsPlusNormal0"/>
            </w:pPr>
            <w:r>
              <w:t>государственное бюджетное учреждение Ростовской области "Городская больница N 3" в г. Таганроге</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246.</w:t>
            </w:r>
          </w:p>
        </w:tc>
        <w:tc>
          <w:tcPr>
            <w:tcW w:w="2551" w:type="dxa"/>
          </w:tcPr>
          <w:p w:rsidR="007279A0" w:rsidRDefault="007279A0">
            <w:pPr>
              <w:pStyle w:val="ConsPlusNormal0"/>
            </w:pPr>
          </w:p>
        </w:tc>
        <w:tc>
          <w:tcPr>
            <w:tcW w:w="3118" w:type="dxa"/>
          </w:tcPr>
          <w:p w:rsidR="007279A0" w:rsidRDefault="00915C32">
            <w:pPr>
              <w:pStyle w:val="ConsPlusNormal0"/>
            </w:pPr>
            <w:r>
              <w:t>государственное бюджетное учреждение Ростовской области "Детский санаторий "Березка" в г. Таганроге</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247.</w:t>
            </w:r>
          </w:p>
        </w:tc>
        <w:tc>
          <w:tcPr>
            <w:tcW w:w="2551" w:type="dxa"/>
          </w:tcPr>
          <w:p w:rsidR="007279A0" w:rsidRDefault="007279A0">
            <w:pPr>
              <w:pStyle w:val="ConsPlusNormal0"/>
            </w:pPr>
          </w:p>
        </w:tc>
        <w:tc>
          <w:tcPr>
            <w:tcW w:w="3118" w:type="dxa"/>
          </w:tcPr>
          <w:p w:rsidR="007279A0" w:rsidRDefault="00915C32">
            <w:pPr>
              <w:pStyle w:val="ConsPlusNormal0"/>
            </w:pPr>
            <w:r>
              <w:t>государственное бюджетное учреждение Ростовской области "Дом сестринского ухода N 1" в г. Шахты</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248.</w:t>
            </w:r>
          </w:p>
        </w:tc>
        <w:tc>
          <w:tcPr>
            <w:tcW w:w="2551" w:type="dxa"/>
          </w:tcPr>
          <w:p w:rsidR="007279A0" w:rsidRDefault="007279A0">
            <w:pPr>
              <w:pStyle w:val="ConsPlusNormal0"/>
            </w:pPr>
          </w:p>
        </w:tc>
        <w:tc>
          <w:tcPr>
            <w:tcW w:w="3118" w:type="dxa"/>
          </w:tcPr>
          <w:p w:rsidR="007279A0" w:rsidRDefault="00915C32">
            <w:pPr>
              <w:pStyle w:val="ConsPlusNormal0"/>
            </w:pPr>
            <w:r>
              <w:t>государственное бюджетное учреждение Ростовской области "Дом сестринского ухода N 2" в г. Шахты</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249.</w:t>
            </w:r>
          </w:p>
        </w:tc>
        <w:tc>
          <w:tcPr>
            <w:tcW w:w="2551" w:type="dxa"/>
          </w:tcPr>
          <w:p w:rsidR="007279A0" w:rsidRDefault="007279A0">
            <w:pPr>
              <w:pStyle w:val="ConsPlusNormal0"/>
            </w:pPr>
          </w:p>
        </w:tc>
        <w:tc>
          <w:tcPr>
            <w:tcW w:w="3118" w:type="dxa"/>
          </w:tcPr>
          <w:p w:rsidR="007279A0" w:rsidRDefault="00915C32">
            <w:pPr>
              <w:pStyle w:val="ConsPlusNormal0"/>
            </w:pPr>
            <w:r>
              <w:t>государственное бюджетное учреждение Ростовской области "Дом сестринского ухода N 3" в г. Шахты</w:t>
            </w:r>
          </w:p>
        </w:tc>
        <w:tc>
          <w:tcPr>
            <w:tcW w:w="1134" w:type="dxa"/>
          </w:tcPr>
          <w:p w:rsidR="007279A0" w:rsidRDefault="00915C32">
            <w:pPr>
              <w:pStyle w:val="ConsPlusNormal0"/>
              <w:jc w:val="center"/>
            </w:pPr>
            <w:r>
              <w:t>+</w:t>
            </w: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80" w:type="dxa"/>
          </w:tcPr>
          <w:p w:rsidR="007279A0" w:rsidRDefault="00915C32">
            <w:pPr>
              <w:pStyle w:val="ConsPlusNormal0"/>
              <w:jc w:val="center"/>
            </w:pPr>
            <w:r>
              <w:t>250.</w:t>
            </w:r>
          </w:p>
        </w:tc>
        <w:tc>
          <w:tcPr>
            <w:tcW w:w="2551" w:type="dxa"/>
          </w:tcPr>
          <w:p w:rsidR="007279A0" w:rsidRDefault="007279A0">
            <w:pPr>
              <w:pStyle w:val="ConsPlusNormal0"/>
            </w:pPr>
          </w:p>
        </w:tc>
        <w:tc>
          <w:tcPr>
            <w:tcW w:w="3118" w:type="dxa"/>
          </w:tcPr>
          <w:p w:rsidR="007279A0" w:rsidRDefault="00915C32">
            <w:pPr>
              <w:pStyle w:val="ConsPlusNormal0"/>
            </w:pPr>
            <w:r>
              <w:t>государственное бюджетное учреждение Ростовской области "Дезинфекционная станция"</w:t>
            </w:r>
          </w:p>
        </w:tc>
        <w:tc>
          <w:tcPr>
            <w:tcW w:w="1134" w:type="dxa"/>
          </w:tcPr>
          <w:p w:rsidR="007279A0" w:rsidRDefault="007279A0">
            <w:pPr>
              <w:pStyle w:val="ConsPlusNormal0"/>
            </w:pPr>
          </w:p>
        </w:tc>
        <w:tc>
          <w:tcPr>
            <w:tcW w:w="1134" w:type="dxa"/>
          </w:tcPr>
          <w:p w:rsidR="007279A0" w:rsidRDefault="00915C32">
            <w:pPr>
              <w:pStyle w:val="ConsPlusNormal0"/>
              <w:jc w:val="center"/>
            </w:pPr>
            <w:r>
              <w:t>+</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349" w:type="dxa"/>
            <w:gridSpan w:val="3"/>
          </w:tcPr>
          <w:p w:rsidR="007279A0" w:rsidRDefault="00915C32">
            <w:pPr>
              <w:pStyle w:val="ConsPlusNormal0"/>
            </w:pPr>
            <w:r>
              <w:t>Итого медицинских организаций, участвующих в Территориальной программе государственных гарантий, всего в том числе:</w:t>
            </w:r>
          </w:p>
        </w:tc>
        <w:tc>
          <w:tcPr>
            <w:tcW w:w="1134" w:type="dxa"/>
          </w:tcPr>
          <w:p w:rsidR="007279A0" w:rsidRDefault="007279A0">
            <w:pPr>
              <w:pStyle w:val="ConsPlusNormal0"/>
            </w:pPr>
          </w:p>
        </w:tc>
        <w:tc>
          <w:tcPr>
            <w:tcW w:w="1134" w:type="dxa"/>
          </w:tcPr>
          <w:p w:rsidR="007279A0" w:rsidRDefault="00915C32">
            <w:pPr>
              <w:pStyle w:val="ConsPlusNormal0"/>
              <w:jc w:val="center"/>
            </w:pPr>
            <w:r>
              <w:t>250</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r w:rsidR="007279A0">
        <w:tc>
          <w:tcPr>
            <w:tcW w:w="6349" w:type="dxa"/>
            <w:gridSpan w:val="3"/>
          </w:tcPr>
          <w:p w:rsidR="007279A0" w:rsidRDefault="00915C32">
            <w:pPr>
              <w:pStyle w:val="ConsPlusNormal0"/>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134" w:type="dxa"/>
          </w:tcPr>
          <w:p w:rsidR="007279A0" w:rsidRDefault="007279A0">
            <w:pPr>
              <w:pStyle w:val="ConsPlusNormal0"/>
            </w:pPr>
          </w:p>
        </w:tc>
        <w:tc>
          <w:tcPr>
            <w:tcW w:w="1134" w:type="dxa"/>
          </w:tcPr>
          <w:p w:rsidR="007279A0" w:rsidRDefault="00915C32">
            <w:pPr>
              <w:pStyle w:val="ConsPlusNormal0"/>
              <w:jc w:val="center"/>
            </w:pPr>
            <w:r>
              <w:t>5</w:t>
            </w: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c>
          <w:tcPr>
            <w:tcW w:w="1134" w:type="dxa"/>
          </w:tcPr>
          <w:p w:rsidR="007279A0" w:rsidRDefault="007279A0">
            <w:pPr>
              <w:pStyle w:val="ConsPlusNormal0"/>
            </w:pPr>
          </w:p>
        </w:tc>
      </w:tr>
    </w:tbl>
    <w:p w:rsidR="007279A0" w:rsidRDefault="007279A0">
      <w:pPr>
        <w:pStyle w:val="ConsPlusNormal0"/>
        <w:sectPr w:rsidR="007279A0" w:rsidSect="00915C32">
          <w:headerReference w:type="default" r:id="rId142"/>
          <w:footerReference w:type="default" r:id="rId143"/>
          <w:headerReference w:type="first" r:id="rId144"/>
          <w:footerReference w:type="first" r:id="rId145"/>
          <w:pgSz w:w="16838" w:h="11906" w:orient="landscape"/>
          <w:pgMar w:top="1133" w:right="397" w:bottom="566" w:left="397" w:header="0" w:footer="0" w:gutter="0"/>
          <w:cols w:space="720"/>
          <w:docGrid w:linePitch="272"/>
        </w:sectPr>
      </w:pPr>
    </w:p>
    <w:p w:rsidR="007279A0" w:rsidRDefault="007279A0">
      <w:pPr>
        <w:pStyle w:val="ConsPlusNormal0"/>
        <w:jc w:val="both"/>
      </w:pPr>
    </w:p>
    <w:p w:rsidR="007279A0" w:rsidRDefault="00915C32">
      <w:pPr>
        <w:pStyle w:val="ConsPlusNormal0"/>
        <w:ind w:firstLine="540"/>
        <w:jc w:val="both"/>
      </w:pPr>
      <w:r>
        <w:t>--------------------------------</w:t>
      </w:r>
    </w:p>
    <w:p w:rsidR="007279A0" w:rsidRDefault="00915C32">
      <w:pPr>
        <w:pStyle w:val="ConsPlusNormal0"/>
        <w:spacing w:before="240"/>
        <w:ind w:firstLine="540"/>
        <w:jc w:val="both"/>
      </w:pPr>
      <w:bookmarkStart w:id="36" w:name="P16078"/>
      <w:bookmarkEnd w:id="36"/>
      <w:r>
        <w:t>&lt;*&gt; Софинансирование из средств областного бюджета.</w:t>
      </w:r>
    </w:p>
    <w:p w:rsidR="007279A0" w:rsidRDefault="00915C32">
      <w:pPr>
        <w:pStyle w:val="ConsPlusNormal0"/>
        <w:spacing w:before="240"/>
        <w:ind w:firstLine="540"/>
        <w:jc w:val="both"/>
      </w:pPr>
      <w:bookmarkStart w:id="37" w:name="P16079"/>
      <w:bookmarkEnd w:id="37"/>
      <w:r>
        <w:t>&lt;**&gt; В том числе районные больницы, участковые боль</w:t>
      </w:r>
      <w:r>
        <w:t>ницы и амбулатории, фельдшерско-акушерские пункты.</w:t>
      </w:r>
    </w:p>
    <w:p w:rsidR="007279A0" w:rsidRDefault="00915C32">
      <w:pPr>
        <w:pStyle w:val="ConsPlusNormal0"/>
        <w:spacing w:before="240"/>
        <w:ind w:firstLine="540"/>
        <w:jc w:val="both"/>
      </w:pPr>
      <w:bookmarkStart w:id="38" w:name="P16080"/>
      <w:bookmarkEnd w:id="38"/>
      <w:r>
        <w:t>&lt;***&gt; Перечень подразделений, оказывающих медицинские услуги по Территориальной программе ОМС, и порядок направления жителей Ростовской области определяются министерством здравоохранения Ростовской области</w:t>
      </w:r>
      <w:r>
        <w:t>.</w:t>
      </w:r>
    </w:p>
    <w:p w:rsidR="007279A0" w:rsidRDefault="00915C32">
      <w:pPr>
        <w:pStyle w:val="ConsPlusNormal0"/>
        <w:spacing w:before="240"/>
        <w:ind w:firstLine="540"/>
        <w:jc w:val="both"/>
      </w:pPr>
      <w:bookmarkStart w:id="39" w:name="P16081"/>
      <w:bookmarkEnd w:id="39"/>
      <w:r>
        <w:t>&lt;****&gt; Перечень подразделений, оказывающих медицинские услуги по Территориальной программе ОМС, и порядок направления жителей Ростовской области (в том числе для проведения гемодиализа) определяются министерством здравоохранения Ростовской области.</w:t>
      </w:r>
    </w:p>
    <w:p w:rsidR="007279A0" w:rsidRDefault="00915C32">
      <w:pPr>
        <w:pStyle w:val="ConsPlusNormal0"/>
        <w:spacing w:before="240"/>
        <w:ind w:firstLine="540"/>
        <w:jc w:val="both"/>
      </w:pPr>
      <w:r>
        <w:t>&lt;****</w:t>
      </w:r>
      <w:r>
        <w:t>*&gt; Софинансирование из средств ОМС.</w:t>
      </w:r>
    </w:p>
    <w:p w:rsidR="007279A0" w:rsidRDefault="007279A0">
      <w:pPr>
        <w:pStyle w:val="ConsPlusNormal0"/>
        <w:jc w:val="both"/>
      </w:pPr>
    </w:p>
    <w:p w:rsidR="007279A0" w:rsidRDefault="00915C32">
      <w:pPr>
        <w:pStyle w:val="ConsPlusNormal0"/>
        <w:ind w:firstLine="540"/>
        <w:jc w:val="both"/>
      </w:pPr>
      <w:r>
        <w:t>Примечания:</w:t>
      </w:r>
    </w:p>
    <w:p w:rsidR="007279A0" w:rsidRDefault="00915C32">
      <w:pPr>
        <w:pStyle w:val="ConsPlusNormal0"/>
        <w:spacing w:before="240"/>
        <w:ind w:firstLine="540"/>
        <w:jc w:val="both"/>
      </w:pPr>
      <w:r>
        <w:t>1. Наименования медицинских организаций указаны в соответствии с их учредительными документами.</w:t>
      </w:r>
    </w:p>
    <w:p w:rsidR="007279A0" w:rsidRDefault="00915C32">
      <w:pPr>
        <w:pStyle w:val="ConsPlusNormal0"/>
        <w:spacing w:before="240"/>
        <w:ind w:firstLine="540"/>
        <w:jc w:val="both"/>
      </w:pPr>
      <w:r>
        <w:t>2. Используемые сокращения:</w:t>
      </w:r>
    </w:p>
    <w:p w:rsidR="007279A0" w:rsidRDefault="00915C32">
      <w:pPr>
        <w:pStyle w:val="ConsPlusNormal0"/>
        <w:spacing w:before="240"/>
        <w:ind w:firstLine="540"/>
        <w:jc w:val="both"/>
      </w:pPr>
      <w:r>
        <w:t>в - медицинские организации, на базе которых будет обеспечено прохождение профилактических медицинских осмотров и диспансеризации в вечерние часы и в субботу;</w:t>
      </w:r>
    </w:p>
    <w:p w:rsidR="007279A0" w:rsidRDefault="00915C32">
      <w:pPr>
        <w:pStyle w:val="ConsPlusNormal0"/>
        <w:spacing w:before="240"/>
        <w:ind w:firstLine="540"/>
        <w:jc w:val="both"/>
      </w:pPr>
      <w:r>
        <w:t>ВИЧ - вирус иммунодефицита человека;</w:t>
      </w:r>
    </w:p>
    <w:p w:rsidR="007279A0" w:rsidRDefault="00915C32">
      <w:pPr>
        <w:pStyle w:val="ConsPlusNormal0"/>
        <w:spacing w:before="240"/>
        <w:ind w:firstLine="540"/>
        <w:jc w:val="both"/>
      </w:pPr>
      <w:r>
        <w:t>ВК - врачебная комиссия;</w:t>
      </w:r>
    </w:p>
    <w:p w:rsidR="007279A0" w:rsidRDefault="00915C32">
      <w:pPr>
        <w:pStyle w:val="ConsPlusNormal0"/>
        <w:spacing w:before="240"/>
        <w:ind w:firstLine="540"/>
        <w:jc w:val="both"/>
      </w:pPr>
      <w:r>
        <w:t>г. - город;</w:t>
      </w:r>
    </w:p>
    <w:p w:rsidR="007279A0" w:rsidRDefault="00915C32">
      <w:pPr>
        <w:pStyle w:val="ConsPlusNormal0"/>
        <w:spacing w:before="240"/>
        <w:ind w:firstLine="540"/>
        <w:jc w:val="both"/>
      </w:pPr>
      <w:r>
        <w:t>ДГТУ - Донской государс</w:t>
      </w:r>
      <w:r>
        <w:t>твенный технический университет;</w:t>
      </w:r>
    </w:p>
    <w:p w:rsidR="007279A0" w:rsidRDefault="00915C32">
      <w:pPr>
        <w:pStyle w:val="ConsPlusNormal0"/>
        <w:spacing w:before="240"/>
        <w:ind w:firstLine="540"/>
        <w:jc w:val="both"/>
      </w:pPr>
      <w:r>
        <w:t>им. - имени;</w:t>
      </w:r>
    </w:p>
    <w:p w:rsidR="007279A0" w:rsidRDefault="00915C32">
      <w:pPr>
        <w:pStyle w:val="ConsPlusNormal0"/>
        <w:spacing w:before="240"/>
        <w:ind w:firstLine="540"/>
        <w:jc w:val="both"/>
      </w:pPr>
      <w:r>
        <w:t>НЛП - незарегистрированные лекарственные препараты;</w:t>
      </w:r>
    </w:p>
    <w:p w:rsidR="007279A0" w:rsidRDefault="00915C32">
      <w:pPr>
        <w:pStyle w:val="ConsPlusNormal0"/>
        <w:spacing w:before="240"/>
        <w:ind w:firstLine="540"/>
        <w:jc w:val="both"/>
      </w:pPr>
      <w:r>
        <w:t>ОАО ТКЗ "Красный котельщик" - открытое акционерное общество Таганрогский котельный завод "Красный котельщик";</w:t>
      </w:r>
    </w:p>
    <w:p w:rsidR="007279A0" w:rsidRDefault="00915C32">
      <w:pPr>
        <w:pStyle w:val="ConsPlusNormal0"/>
        <w:spacing w:before="240"/>
        <w:ind w:firstLine="540"/>
        <w:jc w:val="both"/>
      </w:pPr>
      <w:r>
        <w:t>РЖД - Российские железные дороги;</w:t>
      </w:r>
    </w:p>
    <w:p w:rsidR="007279A0" w:rsidRDefault="00915C32">
      <w:pPr>
        <w:pStyle w:val="ConsPlusNormal0"/>
        <w:spacing w:before="240"/>
        <w:ind w:firstLine="540"/>
        <w:jc w:val="both"/>
      </w:pPr>
      <w:r>
        <w:t>СПИД - синдром</w:t>
      </w:r>
      <w:r>
        <w:t xml:space="preserve"> приобретенного иммунодефицита.</w:t>
      </w: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915C32" w:rsidRDefault="00915C32">
      <w:pPr>
        <w:pStyle w:val="ConsPlusNormal0"/>
        <w:jc w:val="right"/>
        <w:outlineLvl w:val="1"/>
      </w:pPr>
    </w:p>
    <w:p w:rsidR="007279A0" w:rsidRDefault="00915C32">
      <w:pPr>
        <w:pStyle w:val="ConsPlusNormal0"/>
        <w:jc w:val="right"/>
        <w:outlineLvl w:val="1"/>
      </w:pPr>
      <w:bookmarkStart w:id="40" w:name="_GoBack"/>
      <w:bookmarkEnd w:id="40"/>
      <w:r>
        <w:t>Приложение N 7</w:t>
      </w:r>
    </w:p>
    <w:p w:rsidR="007279A0" w:rsidRDefault="00915C32">
      <w:pPr>
        <w:pStyle w:val="ConsPlusNormal0"/>
        <w:jc w:val="right"/>
      </w:pPr>
      <w:r>
        <w:t>к Территориальной программе</w:t>
      </w:r>
    </w:p>
    <w:p w:rsidR="007279A0" w:rsidRDefault="00915C32">
      <w:pPr>
        <w:pStyle w:val="ConsPlusNormal0"/>
        <w:jc w:val="right"/>
      </w:pPr>
      <w:r>
        <w:t>государственных гарантий бесплатного</w:t>
      </w:r>
    </w:p>
    <w:p w:rsidR="007279A0" w:rsidRDefault="00915C32">
      <w:pPr>
        <w:pStyle w:val="ConsPlusNormal0"/>
        <w:jc w:val="right"/>
      </w:pPr>
      <w:r>
        <w:t>оказания гражданам медицинской</w:t>
      </w:r>
    </w:p>
    <w:p w:rsidR="007279A0" w:rsidRDefault="00915C32">
      <w:pPr>
        <w:pStyle w:val="ConsPlusNormal0"/>
        <w:jc w:val="right"/>
      </w:pPr>
      <w:r>
        <w:t>помощи в Ростовской области</w:t>
      </w:r>
    </w:p>
    <w:p w:rsidR="007279A0" w:rsidRDefault="00915C32">
      <w:pPr>
        <w:pStyle w:val="ConsPlusNormal0"/>
        <w:jc w:val="right"/>
      </w:pPr>
      <w:r>
        <w:t>на 2026 год и плановый период</w:t>
      </w:r>
    </w:p>
    <w:p w:rsidR="007279A0" w:rsidRDefault="00915C32">
      <w:pPr>
        <w:pStyle w:val="ConsPlusNormal0"/>
        <w:jc w:val="right"/>
      </w:pPr>
      <w:r>
        <w:t>2027 и 2028 годов</w:t>
      </w:r>
    </w:p>
    <w:p w:rsidR="007279A0" w:rsidRDefault="007279A0">
      <w:pPr>
        <w:pStyle w:val="ConsPlusNormal0"/>
        <w:jc w:val="both"/>
      </w:pPr>
    </w:p>
    <w:p w:rsidR="007279A0" w:rsidRDefault="00915C32">
      <w:pPr>
        <w:pStyle w:val="ConsPlusTitle0"/>
        <w:jc w:val="center"/>
      </w:pPr>
      <w:bookmarkStart w:id="41" w:name="P16110"/>
      <w:bookmarkEnd w:id="41"/>
      <w:r>
        <w:t>ПЕРЕЧЕНЬ</w:t>
      </w:r>
    </w:p>
    <w:p w:rsidR="007279A0" w:rsidRDefault="00915C32">
      <w:pPr>
        <w:pStyle w:val="ConsPlusTitle0"/>
        <w:jc w:val="center"/>
      </w:pPr>
      <w:r>
        <w:t>САНАТОРНО-КУРОРТНЫХ ОРГАНИЗАЦИЙ, ПОДВЕДОМСТВЕННЫХ</w:t>
      </w:r>
    </w:p>
    <w:p w:rsidR="007279A0" w:rsidRDefault="00915C32">
      <w:pPr>
        <w:pStyle w:val="ConsPlusTitle0"/>
        <w:jc w:val="center"/>
      </w:pPr>
      <w:r>
        <w:t>МИНИСТЕРСТВУ ЗДРАВООХРАНЕНИЯ РОСТОВСКОЙ ОБЛАСТИ, В КОТОРЫЕ</w:t>
      </w:r>
    </w:p>
    <w:p w:rsidR="007279A0" w:rsidRDefault="00915C32">
      <w:pPr>
        <w:pStyle w:val="ConsPlusTitle0"/>
        <w:jc w:val="center"/>
      </w:pPr>
      <w:r>
        <w:t>МОГУТ БЫТЬ НАПРАВЛЕНЫ ВЕТЕРАНЫ БОЕВЫХ ДЕЙСТВИЙ</w:t>
      </w:r>
    </w:p>
    <w:p w:rsidR="007279A0" w:rsidRDefault="007279A0">
      <w:pPr>
        <w:pStyle w:val="ConsPlusNormal0"/>
        <w:jc w:val="both"/>
      </w:pPr>
    </w:p>
    <w:p w:rsidR="007279A0" w:rsidRDefault="00915C32">
      <w:pPr>
        <w:pStyle w:val="ConsPlusNormal0"/>
        <w:ind w:firstLine="540"/>
        <w:jc w:val="both"/>
      </w:pPr>
      <w:r>
        <w:t>Государственное бюджетное учреждение Ростовской области "Санаторий "Степной" в Сальском районе Рост</w:t>
      </w:r>
      <w:r>
        <w:t>овской области.</w:t>
      </w: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7279A0">
      <w:pPr>
        <w:pStyle w:val="ConsPlusNormal0"/>
        <w:jc w:val="both"/>
      </w:pPr>
    </w:p>
    <w:p w:rsidR="007279A0" w:rsidRDefault="00915C32">
      <w:pPr>
        <w:pStyle w:val="ConsPlusNormal0"/>
        <w:jc w:val="right"/>
        <w:outlineLvl w:val="0"/>
      </w:pPr>
      <w:r>
        <w:t>Приложение N 2</w:t>
      </w:r>
    </w:p>
    <w:p w:rsidR="007279A0" w:rsidRDefault="00915C32">
      <w:pPr>
        <w:pStyle w:val="ConsPlusNormal0"/>
        <w:jc w:val="right"/>
      </w:pPr>
      <w:r>
        <w:t>к постановлению</w:t>
      </w:r>
    </w:p>
    <w:p w:rsidR="007279A0" w:rsidRDefault="00915C32">
      <w:pPr>
        <w:pStyle w:val="ConsPlusNormal0"/>
        <w:jc w:val="right"/>
      </w:pPr>
      <w:r>
        <w:t>Правительства</w:t>
      </w:r>
    </w:p>
    <w:p w:rsidR="007279A0" w:rsidRDefault="00915C32">
      <w:pPr>
        <w:pStyle w:val="ConsPlusNormal0"/>
        <w:jc w:val="right"/>
      </w:pPr>
      <w:r>
        <w:t>Ростовской области</w:t>
      </w:r>
    </w:p>
    <w:p w:rsidR="007279A0" w:rsidRDefault="00915C32">
      <w:pPr>
        <w:pStyle w:val="ConsPlusNormal0"/>
        <w:jc w:val="right"/>
      </w:pPr>
      <w:r>
        <w:t>от 29.12.2025 N 339</w:t>
      </w:r>
    </w:p>
    <w:p w:rsidR="007279A0" w:rsidRDefault="007279A0">
      <w:pPr>
        <w:pStyle w:val="ConsPlusNormal0"/>
        <w:jc w:val="both"/>
      </w:pPr>
    </w:p>
    <w:p w:rsidR="007279A0" w:rsidRDefault="00915C32">
      <w:pPr>
        <w:pStyle w:val="ConsPlusTitle0"/>
        <w:jc w:val="center"/>
      </w:pPr>
      <w:bookmarkStart w:id="42" w:name="P16127"/>
      <w:bookmarkEnd w:id="42"/>
      <w:r>
        <w:t>ПЕРЕЧЕНЬ</w:t>
      </w:r>
    </w:p>
    <w:p w:rsidR="007279A0" w:rsidRDefault="00915C32">
      <w:pPr>
        <w:pStyle w:val="ConsPlusTitle0"/>
        <w:jc w:val="center"/>
      </w:pPr>
      <w:r>
        <w:t>НЕКОТОРЫХ ПОСТАНОВЛЕНИЙ ПРАВИТЕЛЬСТВА РОСТОВСКОЙ ОБЛАСТИ,</w:t>
      </w:r>
    </w:p>
    <w:p w:rsidR="007279A0" w:rsidRDefault="00915C32">
      <w:pPr>
        <w:pStyle w:val="ConsPlusTitle0"/>
        <w:jc w:val="center"/>
      </w:pPr>
      <w:r>
        <w:t>ПРИЗНАННЫХ УТРАТИВШИМИ СИЛУ</w:t>
      </w:r>
    </w:p>
    <w:p w:rsidR="007279A0" w:rsidRDefault="007279A0">
      <w:pPr>
        <w:pStyle w:val="ConsPlusNormal0"/>
        <w:jc w:val="both"/>
      </w:pPr>
    </w:p>
    <w:p w:rsidR="007279A0" w:rsidRDefault="00915C32">
      <w:pPr>
        <w:pStyle w:val="ConsPlusNormal0"/>
        <w:ind w:firstLine="540"/>
        <w:jc w:val="both"/>
      </w:pPr>
      <w:r>
        <w:t xml:space="preserve">1. </w:t>
      </w:r>
      <w:hyperlink r:id="rId146" w:tooltip="Постановление Правительства РО от 22.01.2025 N 23 (ред. от 14.11.2025) &quot;О территориальной программе государственных гарантий бесплатного оказания гражданам медицинской помощи в Ростовской области на 2025 год и плановый период 2026 и 2027 годов&quot; ------------ Ут">
        <w:r>
          <w:rPr>
            <w:color w:val="0000FF"/>
          </w:rPr>
          <w:t>Постановление</w:t>
        </w:r>
      </w:hyperlink>
      <w:r>
        <w:t xml:space="preserve"> Правительства Ростовской области от 22.01.2025 N 23 "О Территориальной программе государственных гарантий бесплатного оказания гражданам медицинской помощи в Ростовской области на 20</w:t>
      </w:r>
      <w:r>
        <w:t>25 год и плановый период 2026 и 2027 годов".</w:t>
      </w:r>
    </w:p>
    <w:p w:rsidR="007279A0" w:rsidRDefault="00915C32">
      <w:pPr>
        <w:pStyle w:val="ConsPlusNormal0"/>
        <w:spacing w:before="240"/>
        <w:ind w:firstLine="540"/>
        <w:jc w:val="both"/>
      </w:pPr>
      <w:r>
        <w:t xml:space="preserve">2. </w:t>
      </w:r>
      <w:hyperlink r:id="rId147" w:tooltip="Постановление Правительства РО от 14.04.2025 N 287 &quot;О внесении изменений в постановление Правительства Ростовской области от 22.01.2025 N 23&quot; ------------ Утратил силу или отменен {КонсультантПлюс}">
        <w:r>
          <w:rPr>
            <w:color w:val="0000FF"/>
          </w:rPr>
          <w:t>Постановление</w:t>
        </w:r>
      </w:hyperlink>
      <w:r>
        <w:t xml:space="preserve"> Правительства Ростовской области от 14.04.2025 N 287 "О внесении изменений в постановление Правительства Ростовской области от 22.01.2025 N 23".</w:t>
      </w:r>
    </w:p>
    <w:p w:rsidR="007279A0" w:rsidRDefault="00915C32">
      <w:pPr>
        <w:pStyle w:val="ConsPlusNormal0"/>
        <w:spacing w:before="240"/>
        <w:ind w:firstLine="540"/>
        <w:jc w:val="both"/>
      </w:pPr>
      <w:r>
        <w:t xml:space="preserve">3. </w:t>
      </w:r>
      <w:hyperlink r:id="rId148" w:tooltip="Постановление Правительства РО от 14.11.2025 N 125 &quot;О внесении изменений в постановление Правительства Ростовской области от 22.01.2025 N 23&quot; ------------ Утратил силу или отменен {КонсультантПлюс}">
        <w:r>
          <w:rPr>
            <w:color w:val="0000FF"/>
          </w:rPr>
          <w:t>Постановление</w:t>
        </w:r>
      </w:hyperlink>
      <w:r>
        <w:t xml:space="preserve"> Правительства Ростовской области от 14.11.2025 N 125 "О внесении изменений в постановление Правительства Ростовской области от 22.01.2025 N 23".</w:t>
      </w:r>
    </w:p>
    <w:p w:rsidR="007279A0" w:rsidRDefault="007279A0">
      <w:pPr>
        <w:pStyle w:val="ConsPlusNormal0"/>
        <w:jc w:val="both"/>
      </w:pPr>
    </w:p>
    <w:p w:rsidR="007279A0" w:rsidRDefault="00915C32">
      <w:pPr>
        <w:pStyle w:val="ConsPlusNormal0"/>
        <w:jc w:val="right"/>
      </w:pPr>
      <w:r>
        <w:t>Начальник управления</w:t>
      </w:r>
    </w:p>
    <w:p w:rsidR="007279A0" w:rsidRDefault="00915C32">
      <w:pPr>
        <w:pStyle w:val="ConsPlusNormal0"/>
        <w:jc w:val="right"/>
      </w:pPr>
      <w:r>
        <w:t>документационного обеспечения</w:t>
      </w:r>
    </w:p>
    <w:p w:rsidR="007279A0" w:rsidRDefault="00915C32">
      <w:pPr>
        <w:pStyle w:val="ConsPlusNormal0"/>
        <w:jc w:val="right"/>
      </w:pPr>
      <w:r>
        <w:t>Правительства Ростовской области</w:t>
      </w:r>
    </w:p>
    <w:p w:rsidR="007279A0" w:rsidRDefault="00915C32">
      <w:pPr>
        <w:pStyle w:val="ConsPlusNormal0"/>
        <w:jc w:val="right"/>
      </w:pPr>
      <w:r>
        <w:t>А.В.ДЕМИДОВ</w:t>
      </w:r>
    </w:p>
    <w:p w:rsidR="007279A0" w:rsidRDefault="007279A0">
      <w:pPr>
        <w:pStyle w:val="ConsPlusNormal0"/>
        <w:jc w:val="both"/>
      </w:pPr>
    </w:p>
    <w:p w:rsidR="007279A0" w:rsidRDefault="007279A0">
      <w:pPr>
        <w:pStyle w:val="ConsPlusNormal0"/>
        <w:jc w:val="both"/>
      </w:pPr>
    </w:p>
    <w:p w:rsidR="007279A0" w:rsidRDefault="007279A0">
      <w:pPr>
        <w:pStyle w:val="ConsPlusNormal0"/>
        <w:pBdr>
          <w:bottom w:val="single" w:sz="6" w:space="0" w:color="auto"/>
        </w:pBdr>
        <w:spacing w:before="100" w:after="100"/>
        <w:jc w:val="both"/>
        <w:rPr>
          <w:sz w:val="2"/>
          <w:szCs w:val="2"/>
        </w:rPr>
      </w:pPr>
    </w:p>
    <w:sectPr w:rsidR="007279A0" w:rsidSect="00915C32">
      <w:headerReference w:type="default" r:id="rId149"/>
      <w:footerReference w:type="default" r:id="rId150"/>
      <w:headerReference w:type="first" r:id="rId151"/>
      <w:footerReference w:type="first" r:id="rId152"/>
      <w:pgSz w:w="11906" w:h="16838"/>
      <w:pgMar w:top="1440" w:right="566" w:bottom="1440" w:left="113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15C32">
      <w:r>
        <w:separator/>
      </w:r>
    </w:p>
  </w:endnote>
  <w:endnote w:type="continuationSeparator" w:id="0">
    <w:p w:rsidR="00000000" w:rsidRDefault="0091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p w:rsidR="007279A0" w:rsidRDefault="00915C32">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279A0">
      <w:tblPrEx>
        <w:tblCellMar>
          <w:top w:w="0" w:type="dxa"/>
          <w:bottom w:w="0" w:type="dxa"/>
        </w:tblCellMar>
      </w:tblPrEx>
      <w:trPr>
        <w:trHeight w:hRule="exact" w:val="1663"/>
      </w:trPr>
      <w:tc>
        <w:tcPr>
          <w:tcW w:w="1650" w:type="pct"/>
          <w:vAlign w:val="center"/>
        </w:tcPr>
        <w:p w:rsidR="007279A0" w:rsidRDefault="00915C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279A0" w:rsidRDefault="00915C32">
          <w:pPr>
            <w:pStyle w:val="ConsPlusNormal0"/>
            <w:jc w:val="center"/>
          </w:pPr>
          <w:hyperlink r:id="rId1">
            <w:r>
              <w:rPr>
                <w:rFonts w:ascii="Tahoma" w:hAnsi="Tahoma" w:cs="Tahoma"/>
                <w:b/>
                <w:color w:val="0000FF"/>
              </w:rPr>
              <w:t>www.consultant.ru</w:t>
            </w:r>
          </w:hyperlink>
        </w:p>
      </w:tc>
      <w:tc>
        <w:tcPr>
          <w:tcW w:w="1650" w:type="pct"/>
          <w:vAlign w:val="center"/>
        </w:tcPr>
        <w:p w:rsidR="007279A0" w:rsidRDefault="00915C3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63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484</w:t>
          </w:r>
          <w:r>
            <w:fldChar w:fldCharType="end"/>
          </w:r>
        </w:p>
      </w:tc>
    </w:tr>
  </w:tbl>
  <w:p w:rsidR="007279A0" w:rsidRDefault="00915C32">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p w:rsidR="007279A0" w:rsidRDefault="00915C32">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p w:rsidR="007279A0" w:rsidRDefault="00915C32">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p w:rsidR="007279A0" w:rsidRDefault="00915C32">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p w:rsidR="007279A0" w:rsidRDefault="00915C32">
    <w:pPr>
      <w:pStyle w:val="ConsPlusNormal0"/>
    </w:pPr>
    <w:r>
      <w:rPr>
        <w:sz w:val="2"/>
        <w:szCs w:val="2"/>
      </w:rPr>
      <w:t>1</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p w:rsidR="007279A0" w:rsidRDefault="00915C32">
    <w:pPr>
      <w:pStyle w:val="ConsPlusNormal0"/>
    </w:pPr>
    <w:r>
      <w:rPr>
        <w:sz w:val="2"/>
        <w:szCs w:val="2"/>
      </w:rPr>
      <w:t>1</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279A0">
      <w:tblPrEx>
        <w:tblCellMar>
          <w:top w:w="0" w:type="dxa"/>
          <w:bottom w:w="0" w:type="dxa"/>
        </w:tblCellMar>
      </w:tblPrEx>
      <w:trPr>
        <w:trHeight w:hRule="exact" w:val="1663"/>
      </w:trPr>
      <w:tc>
        <w:tcPr>
          <w:tcW w:w="1650" w:type="pct"/>
          <w:vAlign w:val="center"/>
        </w:tcPr>
        <w:p w:rsidR="007279A0" w:rsidRDefault="00915C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279A0" w:rsidRDefault="00915C32">
          <w:pPr>
            <w:pStyle w:val="ConsPlusNormal0"/>
            <w:jc w:val="center"/>
          </w:pPr>
          <w:hyperlink r:id="rId1">
            <w:r>
              <w:rPr>
                <w:rFonts w:ascii="Tahoma" w:hAnsi="Tahoma" w:cs="Tahoma"/>
                <w:b/>
                <w:color w:val="0000FF"/>
              </w:rPr>
              <w:t>www.consultant.ru</w:t>
            </w:r>
          </w:hyperlink>
        </w:p>
      </w:tc>
      <w:tc>
        <w:tcPr>
          <w:tcW w:w="1650" w:type="pct"/>
          <w:vAlign w:val="center"/>
        </w:tcPr>
        <w:p w:rsidR="007279A0" w:rsidRDefault="00915C3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92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481</w:t>
          </w:r>
          <w:r>
            <w:fldChar w:fldCharType="end"/>
          </w:r>
        </w:p>
      </w:tc>
    </w:tr>
  </w:tbl>
  <w:p w:rsidR="007279A0" w:rsidRDefault="00915C32">
    <w:pPr>
      <w:pStyle w:val="ConsPlusNormal0"/>
    </w:pPr>
    <w:r>
      <w:rPr>
        <w:sz w:val="2"/>
        <w:szCs w:val="2"/>
      </w:rPr>
      <w:t>1</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p w:rsidR="007279A0" w:rsidRDefault="00915C32">
    <w:pPr>
      <w:pStyle w:val="ConsPlusNormal0"/>
    </w:pPr>
    <w:r>
      <w:rPr>
        <w:sz w:val="2"/>
        <w:szCs w:val="2"/>
      </w:rPr>
      <w:t>1</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7279A0">
      <w:tblPrEx>
        <w:tblCellMar>
          <w:top w:w="0" w:type="dxa"/>
          <w:bottom w:w="0" w:type="dxa"/>
        </w:tblCellMar>
      </w:tblPrEx>
      <w:trPr>
        <w:trHeight w:hRule="exact" w:val="1170"/>
      </w:trPr>
      <w:tc>
        <w:tcPr>
          <w:tcW w:w="1650" w:type="pct"/>
          <w:vAlign w:val="center"/>
        </w:tcPr>
        <w:p w:rsidR="007279A0" w:rsidRDefault="00915C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279A0" w:rsidRDefault="00915C32">
          <w:pPr>
            <w:pStyle w:val="ConsPlusNormal0"/>
            <w:jc w:val="center"/>
          </w:pPr>
          <w:hyperlink r:id="rId1">
            <w:r>
              <w:rPr>
                <w:rFonts w:ascii="Tahoma" w:hAnsi="Tahoma" w:cs="Tahoma"/>
                <w:b/>
                <w:color w:val="0000FF"/>
              </w:rPr>
              <w:t>www.consultant.ru</w:t>
            </w:r>
          </w:hyperlink>
        </w:p>
      </w:tc>
      <w:tc>
        <w:tcPr>
          <w:tcW w:w="1650" w:type="pct"/>
          <w:vAlign w:val="center"/>
        </w:tcPr>
        <w:p w:rsidR="007279A0" w:rsidRDefault="00915C3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94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481</w:t>
          </w:r>
          <w:r>
            <w:fldChar w:fldCharType="end"/>
          </w:r>
        </w:p>
      </w:tc>
    </w:tr>
  </w:tbl>
  <w:p w:rsidR="007279A0" w:rsidRDefault="00915C32">
    <w:pPr>
      <w:pStyle w:val="ConsPlusNormal0"/>
    </w:pPr>
    <w:r>
      <w:rPr>
        <w:sz w:val="2"/>
        <w:szCs w:val="2"/>
      </w:rPr>
      <w:t>1</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p w:rsidR="007279A0" w:rsidRDefault="00915C32">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279A0">
      <w:tblPrEx>
        <w:tblCellMar>
          <w:top w:w="0" w:type="dxa"/>
          <w:bottom w:w="0" w:type="dxa"/>
        </w:tblCellMar>
      </w:tblPrEx>
      <w:trPr>
        <w:trHeight w:hRule="exact" w:val="1663"/>
      </w:trPr>
      <w:tc>
        <w:tcPr>
          <w:tcW w:w="1650" w:type="pct"/>
          <w:vAlign w:val="center"/>
        </w:tcPr>
        <w:p w:rsidR="007279A0" w:rsidRDefault="00915C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279A0" w:rsidRDefault="00915C32">
          <w:pPr>
            <w:pStyle w:val="ConsPlusNormal0"/>
            <w:jc w:val="center"/>
          </w:pPr>
          <w:hyperlink r:id="rId1">
            <w:r>
              <w:rPr>
                <w:rFonts w:ascii="Tahoma" w:hAnsi="Tahoma" w:cs="Tahoma"/>
                <w:b/>
                <w:color w:val="0000FF"/>
              </w:rPr>
              <w:t>www.consultant.ru</w:t>
            </w:r>
          </w:hyperlink>
        </w:p>
      </w:tc>
      <w:tc>
        <w:tcPr>
          <w:tcW w:w="1650" w:type="pct"/>
          <w:vAlign w:val="center"/>
        </w:tcPr>
        <w:p w:rsidR="007279A0" w:rsidRDefault="00915C3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34</w:t>
          </w:r>
          <w:r>
            <w:fldChar w:fldCharType="end"/>
          </w:r>
        </w:p>
      </w:tc>
    </w:tr>
  </w:tbl>
  <w:p w:rsidR="007279A0" w:rsidRDefault="00915C32">
    <w:pPr>
      <w:pStyle w:val="ConsPlusNormal0"/>
    </w:pPr>
    <w:r>
      <w:rPr>
        <w:sz w:val="2"/>
        <w:szCs w:val="2"/>
      </w:rPr>
      <w:t>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279A0">
      <w:tblPrEx>
        <w:tblCellMar>
          <w:top w:w="0" w:type="dxa"/>
          <w:bottom w:w="0" w:type="dxa"/>
        </w:tblCellMar>
      </w:tblPrEx>
      <w:trPr>
        <w:trHeight w:hRule="exact" w:val="1663"/>
      </w:trPr>
      <w:tc>
        <w:tcPr>
          <w:tcW w:w="1650" w:type="pct"/>
          <w:vAlign w:val="center"/>
        </w:tcPr>
        <w:p w:rsidR="007279A0" w:rsidRDefault="00915C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279A0" w:rsidRDefault="00915C32">
          <w:pPr>
            <w:pStyle w:val="ConsPlusNormal0"/>
            <w:jc w:val="center"/>
          </w:pPr>
          <w:hyperlink r:id="rId1">
            <w:r>
              <w:rPr>
                <w:rFonts w:ascii="Tahoma" w:hAnsi="Tahoma" w:cs="Tahoma"/>
                <w:b/>
                <w:color w:val="0000FF"/>
              </w:rPr>
              <w:t>www.consultant.ru</w:t>
            </w:r>
          </w:hyperlink>
        </w:p>
      </w:tc>
      <w:tc>
        <w:tcPr>
          <w:tcW w:w="1650" w:type="pct"/>
          <w:vAlign w:val="center"/>
        </w:tcPr>
        <w:p w:rsidR="007279A0" w:rsidRDefault="00915C3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120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478</w:t>
          </w:r>
          <w:r>
            <w:fldChar w:fldCharType="end"/>
          </w:r>
        </w:p>
      </w:tc>
    </w:tr>
  </w:tbl>
  <w:p w:rsidR="007279A0" w:rsidRDefault="00915C32">
    <w:pPr>
      <w:pStyle w:val="ConsPlusNormal0"/>
    </w:pPr>
    <w:r>
      <w:rPr>
        <w:sz w:val="2"/>
        <w:szCs w:val="2"/>
      </w:rPr>
      <w:t>1</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p w:rsidR="007279A0" w:rsidRDefault="00915C32">
    <w:pPr>
      <w:pStyle w:val="ConsPlusNormal0"/>
    </w:pPr>
    <w:r>
      <w:rPr>
        <w:sz w:val="2"/>
        <w:szCs w:val="2"/>
      </w:rPr>
      <w:t>1</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7279A0">
      <w:tblPrEx>
        <w:tblCellMar>
          <w:top w:w="0" w:type="dxa"/>
          <w:bottom w:w="0" w:type="dxa"/>
        </w:tblCellMar>
      </w:tblPrEx>
      <w:trPr>
        <w:trHeight w:hRule="exact" w:val="1170"/>
      </w:trPr>
      <w:tc>
        <w:tcPr>
          <w:tcW w:w="1650" w:type="pct"/>
          <w:vAlign w:val="center"/>
        </w:tcPr>
        <w:p w:rsidR="007279A0" w:rsidRDefault="00915C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279A0" w:rsidRDefault="00915C32">
          <w:pPr>
            <w:pStyle w:val="ConsPlusNormal0"/>
            <w:jc w:val="center"/>
          </w:pPr>
          <w:hyperlink r:id="rId1">
            <w:r>
              <w:rPr>
                <w:rFonts w:ascii="Tahoma" w:hAnsi="Tahoma" w:cs="Tahoma"/>
                <w:b/>
                <w:color w:val="0000FF"/>
              </w:rPr>
              <w:t>www.consultant.ru</w:t>
            </w:r>
          </w:hyperlink>
        </w:p>
      </w:tc>
      <w:tc>
        <w:tcPr>
          <w:tcW w:w="1650" w:type="pct"/>
          <w:vAlign w:val="center"/>
        </w:tcPr>
        <w:p w:rsidR="007279A0" w:rsidRDefault="00915C3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122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478</w:t>
          </w:r>
          <w:r>
            <w:fldChar w:fldCharType="end"/>
          </w:r>
        </w:p>
      </w:tc>
    </w:tr>
  </w:tbl>
  <w:p w:rsidR="007279A0" w:rsidRDefault="00915C32">
    <w:pPr>
      <w:pStyle w:val="ConsPlusNormal0"/>
    </w:pPr>
    <w:r>
      <w:rPr>
        <w:sz w:val="2"/>
        <w:szCs w:val="2"/>
      </w:rPr>
      <w:t>1</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p w:rsidR="007279A0" w:rsidRDefault="00915C32">
    <w:pPr>
      <w:pStyle w:val="ConsPlusNormal0"/>
    </w:pPr>
    <w:r>
      <w:rPr>
        <w:sz w:val="2"/>
        <w:szCs w:val="2"/>
      </w:rPr>
      <w:t>1</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279A0">
      <w:tblPrEx>
        <w:tblCellMar>
          <w:top w:w="0" w:type="dxa"/>
          <w:bottom w:w="0" w:type="dxa"/>
        </w:tblCellMar>
      </w:tblPrEx>
      <w:trPr>
        <w:trHeight w:hRule="exact" w:val="1663"/>
      </w:trPr>
      <w:tc>
        <w:tcPr>
          <w:tcW w:w="1650" w:type="pct"/>
          <w:vAlign w:val="center"/>
        </w:tcPr>
        <w:p w:rsidR="007279A0" w:rsidRDefault="00915C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279A0" w:rsidRDefault="00915C32">
          <w:pPr>
            <w:pStyle w:val="ConsPlusNormal0"/>
            <w:jc w:val="center"/>
          </w:pPr>
          <w:hyperlink r:id="rId1">
            <w:r>
              <w:rPr>
                <w:rFonts w:ascii="Tahoma" w:hAnsi="Tahoma" w:cs="Tahoma"/>
                <w:b/>
                <w:color w:val="0000FF"/>
              </w:rPr>
              <w:t>www.consultant.ru</w:t>
            </w:r>
          </w:hyperlink>
        </w:p>
      </w:tc>
      <w:tc>
        <w:tcPr>
          <w:tcW w:w="1650" w:type="pct"/>
          <w:vAlign w:val="center"/>
        </w:tcPr>
        <w:p w:rsidR="007279A0" w:rsidRDefault="00915C3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148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475</w:t>
          </w:r>
          <w:r>
            <w:fldChar w:fldCharType="end"/>
          </w:r>
        </w:p>
      </w:tc>
    </w:tr>
  </w:tbl>
  <w:p w:rsidR="007279A0" w:rsidRDefault="00915C32">
    <w:pPr>
      <w:pStyle w:val="ConsPlusNormal0"/>
    </w:pPr>
    <w:r>
      <w:rPr>
        <w:sz w:val="2"/>
        <w:szCs w:val="2"/>
      </w:rPr>
      <w:t>1</w:t>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p w:rsidR="007279A0" w:rsidRDefault="00915C32">
    <w:pPr>
      <w:pStyle w:val="ConsPlusNormal0"/>
    </w:pPr>
    <w:r>
      <w:rPr>
        <w:sz w:val="2"/>
        <w:szCs w:val="2"/>
      </w:rPr>
      <w:t>1</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7279A0">
      <w:tblPrEx>
        <w:tblCellMar>
          <w:top w:w="0" w:type="dxa"/>
          <w:bottom w:w="0" w:type="dxa"/>
        </w:tblCellMar>
      </w:tblPrEx>
      <w:trPr>
        <w:trHeight w:hRule="exact" w:val="1170"/>
      </w:trPr>
      <w:tc>
        <w:tcPr>
          <w:tcW w:w="1650" w:type="pct"/>
          <w:vAlign w:val="center"/>
        </w:tcPr>
        <w:p w:rsidR="007279A0" w:rsidRDefault="00915C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279A0" w:rsidRDefault="00915C32">
          <w:pPr>
            <w:pStyle w:val="ConsPlusNormal0"/>
            <w:jc w:val="center"/>
          </w:pPr>
          <w:hyperlink r:id="rId1">
            <w:r>
              <w:rPr>
                <w:rFonts w:ascii="Tahoma" w:hAnsi="Tahoma" w:cs="Tahoma"/>
                <w:b/>
                <w:color w:val="0000FF"/>
              </w:rPr>
              <w:t>www.consultant.ru</w:t>
            </w:r>
          </w:hyperlink>
        </w:p>
      </w:tc>
      <w:tc>
        <w:tcPr>
          <w:tcW w:w="1650" w:type="pct"/>
          <w:vAlign w:val="center"/>
        </w:tcPr>
        <w:p w:rsidR="007279A0" w:rsidRDefault="00915C3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196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472</w:t>
          </w:r>
          <w:r>
            <w:fldChar w:fldCharType="end"/>
          </w:r>
        </w:p>
      </w:tc>
    </w:tr>
  </w:tbl>
  <w:p w:rsidR="007279A0" w:rsidRDefault="00915C32">
    <w:pPr>
      <w:pStyle w:val="ConsPlusNormal0"/>
    </w:pPr>
    <w:r>
      <w:rPr>
        <w:sz w:val="2"/>
        <w:szCs w:val="2"/>
      </w:rPr>
      <w:t>1</w: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p w:rsidR="007279A0" w:rsidRDefault="00915C32">
    <w:pPr>
      <w:pStyle w:val="ConsPlusNormal0"/>
    </w:pPr>
    <w:r>
      <w:rPr>
        <w:sz w:val="2"/>
        <w:szCs w:val="2"/>
      </w:rPr>
      <w:t>1</w: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279A0">
      <w:tblPrEx>
        <w:tblCellMar>
          <w:top w:w="0" w:type="dxa"/>
          <w:bottom w:w="0" w:type="dxa"/>
        </w:tblCellMar>
      </w:tblPrEx>
      <w:trPr>
        <w:trHeight w:hRule="exact" w:val="1663"/>
      </w:trPr>
      <w:tc>
        <w:tcPr>
          <w:tcW w:w="1650" w:type="pct"/>
          <w:vAlign w:val="center"/>
        </w:tcPr>
        <w:p w:rsidR="007279A0" w:rsidRDefault="00915C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279A0" w:rsidRDefault="00915C32">
          <w:pPr>
            <w:pStyle w:val="ConsPlusNormal0"/>
            <w:jc w:val="center"/>
          </w:pPr>
          <w:hyperlink r:id="rId1">
            <w:r>
              <w:rPr>
                <w:rFonts w:ascii="Tahoma" w:hAnsi="Tahoma" w:cs="Tahoma"/>
                <w:b/>
                <w:color w:val="0000FF"/>
              </w:rPr>
              <w:t>www.consultant.ru</w:t>
            </w:r>
          </w:hyperlink>
        </w:p>
      </w:tc>
      <w:tc>
        <w:tcPr>
          <w:tcW w:w="1650" w:type="pct"/>
          <w:vAlign w:val="center"/>
        </w:tcPr>
        <w:p w:rsidR="007279A0" w:rsidRDefault="00915C3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199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472</w:t>
          </w:r>
          <w:r>
            <w:fldChar w:fldCharType="end"/>
          </w:r>
        </w:p>
      </w:tc>
    </w:tr>
  </w:tbl>
  <w:p w:rsidR="007279A0" w:rsidRDefault="00915C32">
    <w:pPr>
      <w:pStyle w:val="ConsPlusNormal0"/>
    </w:pPr>
    <w:r>
      <w:rPr>
        <w:sz w:val="2"/>
        <w:szCs w:val="2"/>
      </w:rPr>
      <w:t>1</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p w:rsidR="007279A0" w:rsidRDefault="00915C32">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p w:rsidR="007279A0" w:rsidRDefault="00915C32">
    <w:pPr>
      <w:pStyle w:val="ConsPlusNormal0"/>
    </w:pPr>
    <w:r>
      <w:rPr>
        <w:sz w:val="2"/>
        <w:szCs w:val="2"/>
      </w:rPr>
      <w:t>1</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7279A0">
      <w:tblPrEx>
        <w:tblCellMar>
          <w:top w:w="0" w:type="dxa"/>
          <w:bottom w:w="0" w:type="dxa"/>
        </w:tblCellMar>
      </w:tblPrEx>
      <w:trPr>
        <w:trHeight w:hRule="exact" w:val="1170"/>
      </w:trPr>
      <w:tc>
        <w:tcPr>
          <w:tcW w:w="1650" w:type="pct"/>
          <w:vAlign w:val="center"/>
        </w:tcPr>
        <w:p w:rsidR="007279A0" w:rsidRDefault="00915C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279A0" w:rsidRDefault="00915C32">
          <w:pPr>
            <w:pStyle w:val="ConsPlusNormal0"/>
            <w:jc w:val="center"/>
          </w:pPr>
          <w:hyperlink r:id="rId1">
            <w:r>
              <w:rPr>
                <w:rFonts w:ascii="Tahoma" w:hAnsi="Tahoma" w:cs="Tahoma"/>
                <w:b/>
                <w:color w:val="0000FF"/>
              </w:rPr>
              <w:t>www.consultant.ru</w:t>
            </w:r>
          </w:hyperlink>
        </w:p>
      </w:tc>
      <w:tc>
        <w:tcPr>
          <w:tcW w:w="1650" w:type="pct"/>
          <w:vAlign w:val="center"/>
        </w:tcPr>
        <w:p w:rsidR="007279A0" w:rsidRDefault="00915C3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256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444</w:t>
          </w:r>
          <w:r>
            <w:fldChar w:fldCharType="end"/>
          </w:r>
        </w:p>
      </w:tc>
    </w:tr>
  </w:tbl>
  <w:p w:rsidR="007279A0" w:rsidRDefault="00915C32">
    <w:pPr>
      <w:pStyle w:val="ConsPlusNormal0"/>
    </w:pPr>
    <w:r>
      <w:rPr>
        <w:sz w:val="2"/>
        <w:szCs w:val="2"/>
      </w:rPr>
      <w:t>1</w:t>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915C32">
    <w:pPr>
      <w:pStyle w:val="ConsPlusNormal0"/>
    </w:pPr>
    <w:r>
      <w:rPr>
        <w:sz w:val="2"/>
        <w:szCs w:val="2"/>
      </w:rPr>
      <w:t>1</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279A0">
      <w:tblPrEx>
        <w:tblCellMar>
          <w:top w:w="0" w:type="dxa"/>
          <w:bottom w:w="0" w:type="dxa"/>
        </w:tblCellMar>
      </w:tblPrEx>
      <w:trPr>
        <w:trHeight w:hRule="exact" w:val="1663"/>
      </w:trPr>
      <w:tc>
        <w:tcPr>
          <w:tcW w:w="1650" w:type="pct"/>
          <w:vAlign w:val="center"/>
        </w:tcPr>
        <w:p w:rsidR="007279A0" w:rsidRDefault="00915C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279A0" w:rsidRDefault="00915C32">
          <w:pPr>
            <w:pStyle w:val="ConsPlusNormal0"/>
            <w:jc w:val="center"/>
          </w:pPr>
          <w:hyperlink r:id="rId1">
            <w:r>
              <w:rPr>
                <w:rFonts w:ascii="Tahoma" w:hAnsi="Tahoma" w:cs="Tahoma"/>
                <w:b/>
                <w:color w:val="0000FF"/>
              </w:rPr>
              <w:t>www.consultant.ru</w:t>
            </w:r>
          </w:hyperlink>
        </w:p>
      </w:tc>
      <w:tc>
        <w:tcPr>
          <w:tcW w:w="1650" w:type="pct"/>
          <w:vAlign w:val="center"/>
        </w:tcPr>
        <w:p w:rsidR="007279A0" w:rsidRDefault="00915C3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373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454</w:t>
          </w:r>
          <w:r>
            <w:fldChar w:fldCharType="end"/>
          </w:r>
        </w:p>
      </w:tc>
    </w:tr>
  </w:tbl>
  <w:p w:rsidR="007279A0" w:rsidRDefault="00915C32">
    <w:pPr>
      <w:pStyle w:val="ConsPlusNormal0"/>
    </w:pPr>
    <w:r>
      <w:rPr>
        <w:sz w:val="2"/>
        <w:szCs w:val="2"/>
      </w:rPr>
      <w:t>1</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p w:rsidR="007279A0" w:rsidRDefault="00915C32">
    <w:pPr>
      <w:pStyle w:val="ConsPlusNormal0"/>
    </w:pPr>
    <w:r>
      <w:rPr>
        <w:sz w:val="2"/>
        <w:szCs w:val="2"/>
      </w:rPr>
      <w:t>1</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7279A0">
      <w:tblPrEx>
        <w:tblCellMar>
          <w:top w:w="0" w:type="dxa"/>
          <w:bottom w:w="0" w:type="dxa"/>
        </w:tblCellMar>
      </w:tblPrEx>
      <w:trPr>
        <w:trHeight w:hRule="exact" w:val="1170"/>
      </w:trPr>
      <w:tc>
        <w:tcPr>
          <w:tcW w:w="1650" w:type="pct"/>
          <w:vAlign w:val="center"/>
        </w:tcPr>
        <w:p w:rsidR="007279A0" w:rsidRDefault="00915C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279A0" w:rsidRDefault="00915C32">
          <w:pPr>
            <w:pStyle w:val="ConsPlusNormal0"/>
            <w:jc w:val="center"/>
          </w:pPr>
          <w:hyperlink r:id="rId1">
            <w:r>
              <w:rPr>
                <w:rFonts w:ascii="Tahoma" w:hAnsi="Tahoma" w:cs="Tahoma"/>
                <w:b/>
                <w:color w:val="0000FF"/>
              </w:rPr>
              <w:t>www.consultant.ru</w:t>
            </w:r>
          </w:hyperlink>
        </w:p>
      </w:tc>
      <w:tc>
        <w:tcPr>
          <w:tcW w:w="1650" w:type="pct"/>
          <w:vAlign w:val="center"/>
        </w:tcPr>
        <w:p w:rsidR="007279A0" w:rsidRDefault="00915C3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375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454</w:t>
          </w:r>
          <w:r>
            <w:fldChar w:fldCharType="end"/>
          </w:r>
        </w:p>
      </w:tc>
    </w:tr>
  </w:tbl>
  <w:p w:rsidR="007279A0" w:rsidRDefault="00915C32">
    <w:pPr>
      <w:pStyle w:val="ConsPlusNormal0"/>
    </w:pPr>
    <w:r>
      <w:rPr>
        <w:sz w:val="2"/>
        <w:szCs w:val="2"/>
      </w:rPr>
      <w:t>1</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p w:rsidR="007279A0" w:rsidRDefault="00915C32">
    <w:pPr>
      <w:pStyle w:val="ConsPlusNormal0"/>
    </w:pPr>
    <w:r>
      <w:rPr>
        <w:sz w:val="2"/>
        <w:szCs w:val="2"/>
      </w:rPr>
      <w:t>1</w:t>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279A0">
      <w:tblPrEx>
        <w:tblCellMar>
          <w:top w:w="0" w:type="dxa"/>
          <w:bottom w:w="0" w:type="dxa"/>
        </w:tblCellMar>
      </w:tblPrEx>
      <w:trPr>
        <w:trHeight w:hRule="exact" w:val="1663"/>
      </w:trPr>
      <w:tc>
        <w:tcPr>
          <w:tcW w:w="1650" w:type="pct"/>
          <w:vAlign w:val="center"/>
        </w:tcPr>
        <w:p w:rsidR="007279A0" w:rsidRDefault="00915C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279A0" w:rsidRDefault="00915C32">
          <w:pPr>
            <w:pStyle w:val="ConsPlusNormal0"/>
            <w:jc w:val="center"/>
          </w:pPr>
          <w:hyperlink r:id="rId1">
            <w:r>
              <w:rPr>
                <w:rFonts w:ascii="Tahoma" w:hAnsi="Tahoma" w:cs="Tahoma"/>
                <w:b/>
                <w:color w:val="0000FF"/>
              </w:rPr>
              <w:t>www.consultant.ru</w:t>
            </w:r>
          </w:hyperlink>
        </w:p>
      </w:tc>
      <w:tc>
        <w:tcPr>
          <w:tcW w:w="1650" w:type="pct"/>
          <w:vAlign w:val="center"/>
        </w:tcPr>
        <w:p w:rsidR="007279A0" w:rsidRDefault="00915C3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443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445</w:t>
          </w:r>
          <w:r>
            <w:fldChar w:fldCharType="end"/>
          </w:r>
        </w:p>
      </w:tc>
    </w:tr>
  </w:tbl>
  <w:p w:rsidR="007279A0" w:rsidRDefault="00915C32">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7279A0">
      <w:tblPrEx>
        <w:tblCellMar>
          <w:top w:w="0" w:type="dxa"/>
          <w:bottom w:w="0" w:type="dxa"/>
        </w:tblCellMar>
      </w:tblPrEx>
      <w:trPr>
        <w:trHeight w:hRule="exact" w:val="1170"/>
      </w:trPr>
      <w:tc>
        <w:tcPr>
          <w:tcW w:w="1650" w:type="pct"/>
          <w:vAlign w:val="center"/>
        </w:tcPr>
        <w:p w:rsidR="007279A0" w:rsidRDefault="00915C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279A0" w:rsidRDefault="00915C32">
          <w:pPr>
            <w:pStyle w:val="ConsPlusNormal0"/>
            <w:jc w:val="center"/>
          </w:pPr>
          <w:hyperlink r:id="rId1">
            <w:r>
              <w:rPr>
                <w:rFonts w:ascii="Tahoma" w:hAnsi="Tahoma" w:cs="Tahoma"/>
                <w:b/>
                <w:color w:val="0000FF"/>
              </w:rPr>
              <w:t>www.consultant.ru</w:t>
            </w:r>
          </w:hyperlink>
        </w:p>
      </w:tc>
      <w:tc>
        <w:tcPr>
          <w:tcW w:w="1650" w:type="pct"/>
          <w:vAlign w:val="center"/>
        </w:tcPr>
        <w:p w:rsidR="007279A0" w:rsidRDefault="00915C3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47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444</w:t>
          </w:r>
          <w:r>
            <w:fldChar w:fldCharType="end"/>
          </w:r>
        </w:p>
      </w:tc>
    </w:tr>
  </w:tbl>
  <w:p w:rsidR="007279A0" w:rsidRDefault="00915C32">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p w:rsidR="007279A0" w:rsidRDefault="00915C32">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279A0">
      <w:tblPrEx>
        <w:tblCellMar>
          <w:top w:w="0" w:type="dxa"/>
          <w:bottom w:w="0" w:type="dxa"/>
        </w:tblCellMar>
      </w:tblPrEx>
      <w:trPr>
        <w:trHeight w:hRule="exact" w:val="1663"/>
      </w:trPr>
      <w:tc>
        <w:tcPr>
          <w:tcW w:w="1650" w:type="pct"/>
          <w:vAlign w:val="center"/>
        </w:tcPr>
        <w:p w:rsidR="007279A0" w:rsidRDefault="00915C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279A0" w:rsidRDefault="00915C32">
          <w:pPr>
            <w:pStyle w:val="ConsPlusNormal0"/>
            <w:jc w:val="center"/>
          </w:pPr>
          <w:hyperlink r:id="rId1">
            <w:r>
              <w:rPr>
                <w:rFonts w:ascii="Tahoma" w:hAnsi="Tahoma" w:cs="Tahoma"/>
                <w:b/>
                <w:color w:val="0000FF"/>
              </w:rPr>
              <w:t>www.consultant.ru</w:t>
            </w:r>
          </w:hyperlink>
        </w:p>
      </w:tc>
      <w:tc>
        <w:tcPr>
          <w:tcW w:w="1650" w:type="pct"/>
          <w:vAlign w:val="center"/>
        </w:tcPr>
        <w:p w:rsidR="007279A0" w:rsidRDefault="00915C3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484</w:t>
          </w:r>
          <w:r>
            <w:fldChar w:fldCharType="end"/>
          </w:r>
        </w:p>
      </w:tc>
    </w:tr>
  </w:tbl>
  <w:p w:rsidR="007279A0" w:rsidRDefault="00915C32">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p w:rsidR="007279A0" w:rsidRDefault="00915C32">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7279A0">
      <w:tblPrEx>
        <w:tblCellMar>
          <w:top w:w="0" w:type="dxa"/>
          <w:bottom w:w="0" w:type="dxa"/>
        </w:tblCellMar>
      </w:tblPrEx>
      <w:trPr>
        <w:trHeight w:hRule="exact" w:val="1170"/>
      </w:trPr>
      <w:tc>
        <w:tcPr>
          <w:tcW w:w="1650" w:type="pct"/>
          <w:vAlign w:val="center"/>
        </w:tcPr>
        <w:p w:rsidR="007279A0" w:rsidRDefault="00915C3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279A0" w:rsidRDefault="00915C32">
          <w:pPr>
            <w:pStyle w:val="ConsPlusNormal0"/>
            <w:jc w:val="center"/>
          </w:pPr>
          <w:hyperlink r:id="rId1">
            <w:r>
              <w:rPr>
                <w:rFonts w:ascii="Tahoma" w:hAnsi="Tahoma" w:cs="Tahoma"/>
                <w:b/>
                <w:color w:val="0000FF"/>
              </w:rPr>
              <w:t>www.consultant.ru</w:t>
            </w:r>
          </w:hyperlink>
        </w:p>
      </w:tc>
      <w:tc>
        <w:tcPr>
          <w:tcW w:w="1650" w:type="pct"/>
          <w:vAlign w:val="center"/>
        </w:tcPr>
        <w:p w:rsidR="007279A0" w:rsidRDefault="00915C3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60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484</w:t>
          </w:r>
          <w:r>
            <w:fldChar w:fldCharType="end"/>
          </w:r>
        </w:p>
      </w:tc>
    </w:tr>
  </w:tbl>
  <w:p w:rsidR="007279A0" w:rsidRDefault="00915C32">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p w:rsidR="007279A0" w:rsidRDefault="00915C32">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15C32">
      <w:r>
        <w:separator/>
      </w:r>
    </w:p>
  </w:footnote>
  <w:footnote w:type="continuationSeparator" w:id="0">
    <w:p w:rsidR="00000000" w:rsidRDefault="00915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7279A0">
      <w:tblPrEx>
        <w:tblCellMar>
          <w:top w:w="0" w:type="dxa"/>
          <w:bottom w:w="0" w:type="dxa"/>
        </w:tblCellMar>
      </w:tblPrEx>
      <w:trPr>
        <w:trHeight w:hRule="exact" w:val="1683"/>
      </w:trPr>
      <w:tc>
        <w:tcPr>
          <w:tcW w:w="2700" w:type="pct"/>
          <w:vAlign w:val="center"/>
        </w:tcPr>
        <w:p w:rsidR="007279A0" w:rsidRDefault="00915C32">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7279A0" w:rsidRDefault="00915C3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7279A0" w:rsidRDefault="007279A0">
    <w:pPr>
      <w:pStyle w:val="ConsPlusNormal0"/>
      <w:pBdr>
        <w:bottom w:val="single" w:sz="12" w:space="0" w:color="auto"/>
      </w:pBdr>
      <w:rPr>
        <w:sz w:val="2"/>
        <w:szCs w:val="2"/>
      </w:rPr>
    </w:pPr>
  </w:p>
  <w:p w:rsidR="007279A0" w:rsidRDefault="007279A0">
    <w:pPr>
      <w:pStyle w:val="ConsPlusNormal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7279A0">
      <w:tblPrEx>
        <w:tblCellMar>
          <w:top w:w="0" w:type="dxa"/>
          <w:bottom w:w="0" w:type="dxa"/>
        </w:tblCellMar>
      </w:tblPrEx>
      <w:trPr>
        <w:trHeight w:hRule="exact" w:val="1683"/>
      </w:trPr>
      <w:tc>
        <w:tcPr>
          <w:tcW w:w="2700" w:type="pct"/>
          <w:vAlign w:val="center"/>
        </w:tcPr>
        <w:p w:rsidR="007279A0" w:rsidRDefault="00915C32">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 xml:space="preserve">"О Территориальной программе государственных гарантий бесплатного </w:t>
          </w:r>
          <w:r>
            <w:rPr>
              <w:rFonts w:ascii="Tahoma" w:hAnsi="Tahoma" w:cs="Tahoma"/>
              <w:sz w:val="16"/>
              <w:szCs w:val="16"/>
            </w:rPr>
            <w:t>ока...</w:t>
          </w:r>
        </w:p>
      </w:tc>
      <w:tc>
        <w:tcPr>
          <w:tcW w:w="2300" w:type="pct"/>
          <w:vAlign w:val="center"/>
        </w:tcPr>
        <w:p w:rsidR="007279A0" w:rsidRDefault="00915C3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7279A0" w:rsidRDefault="007279A0">
    <w:pPr>
      <w:pStyle w:val="ConsPlusNormal0"/>
      <w:pBdr>
        <w:bottom w:val="single" w:sz="12" w:space="0" w:color="auto"/>
      </w:pBdr>
      <w:rPr>
        <w:sz w:val="2"/>
        <w:szCs w:val="2"/>
      </w:rPr>
    </w:pPr>
  </w:p>
  <w:p w:rsidR="007279A0" w:rsidRDefault="007279A0">
    <w:pPr>
      <w:pStyle w:val="ConsPlusNormal0"/>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7279A0">
      <w:tblPrEx>
        <w:tblCellMar>
          <w:top w:w="0" w:type="dxa"/>
          <w:bottom w:w="0" w:type="dxa"/>
        </w:tblCellMar>
      </w:tblPrEx>
      <w:trPr>
        <w:trHeight w:hRule="exact" w:val="1190"/>
      </w:trPr>
      <w:tc>
        <w:tcPr>
          <w:tcW w:w="2700" w:type="pct"/>
          <w:vAlign w:val="center"/>
        </w:tcPr>
        <w:p w:rsidR="007279A0" w:rsidRDefault="00915C32">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 xml:space="preserve">"О Территориальной программе государственных гарантий бесплатного </w:t>
          </w:r>
          <w:r>
            <w:rPr>
              <w:rFonts w:ascii="Tahoma" w:hAnsi="Tahoma" w:cs="Tahoma"/>
              <w:sz w:val="16"/>
              <w:szCs w:val="16"/>
            </w:rPr>
            <w:t>ока...</w:t>
          </w:r>
        </w:p>
      </w:tc>
      <w:tc>
        <w:tcPr>
          <w:tcW w:w="2300" w:type="pct"/>
          <w:vAlign w:val="center"/>
        </w:tcPr>
        <w:p w:rsidR="007279A0" w:rsidRDefault="00915C3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7279A0" w:rsidRDefault="007279A0">
    <w:pPr>
      <w:pStyle w:val="ConsPlusNormal0"/>
      <w:pBdr>
        <w:bottom w:val="single" w:sz="12" w:space="0" w:color="auto"/>
      </w:pBdr>
      <w:rPr>
        <w:sz w:val="2"/>
        <w:szCs w:val="2"/>
      </w:rPr>
    </w:pPr>
  </w:p>
  <w:p w:rsidR="007279A0" w:rsidRDefault="007279A0">
    <w:pPr>
      <w:pStyle w:val="ConsPlusNormal0"/>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7279A0">
      <w:tblPrEx>
        <w:tblCellMar>
          <w:top w:w="0" w:type="dxa"/>
          <w:bottom w:w="0" w:type="dxa"/>
        </w:tblCellMar>
      </w:tblPrEx>
      <w:trPr>
        <w:trHeight w:hRule="exact" w:val="1683"/>
      </w:trPr>
      <w:tc>
        <w:tcPr>
          <w:tcW w:w="2700" w:type="pct"/>
          <w:vAlign w:val="center"/>
        </w:tcPr>
        <w:p w:rsidR="007279A0" w:rsidRDefault="00915C32">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7279A0" w:rsidRDefault="00915C3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7279A0" w:rsidRDefault="007279A0">
    <w:pPr>
      <w:pStyle w:val="ConsPlusNormal0"/>
      <w:pBdr>
        <w:bottom w:val="single" w:sz="12" w:space="0" w:color="auto"/>
      </w:pBdr>
      <w:rPr>
        <w:sz w:val="2"/>
        <w:szCs w:val="2"/>
      </w:rPr>
    </w:pPr>
  </w:p>
  <w:p w:rsidR="007279A0" w:rsidRDefault="007279A0">
    <w:pPr>
      <w:pStyle w:val="ConsPlusNormal0"/>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7279A0">
      <w:tblPrEx>
        <w:tblCellMar>
          <w:top w:w="0" w:type="dxa"/>
          <w:bottom w:w="0" w:type="dxa"/>
        </w:tblCellMar>
      </w:tblPrEx>
      <w:trPr>
        <w:trHeight w:hRule="exact" w:val="1190"/>
      </w:trPr>
      <w:tc>
        <w:tcPr>
          <w:tcW w:w="2700" w:type="pct"/>
          <w:vAlign w:val="center"/>
        </w:tcPr>
        <w:p w:rsidR="007279A0" w:rsidRDefault="00915C32">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 xml:space="preserve">"О Территориальной программе государственных гарантий бесплатного </w:t>
          </w:r>
          <w:r>
            <w:rPr>
              <w:rFonts w:ascii="Tahoma" w:hAnsi="Tahoma" w:cs="Tahoma"/>
              <w:sz w:val="16"/>
              <w:szCs w:val="16"/>
            </w:rPr>
            <w:t>ока...</w:t>
          </w:r>
        </w:p>
      </w:tc>
      <w:tc>
        <w:tcPr>
          <w:tcW w:w="2300" w:type="pct"/>
          <w:vAlign w:val="center"/>
        </w:tcPr>
        <w:p w:rsidR="007279A0" w:rsidRDefault="00915C3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7279A0" w:rsidRDefault="007279A0">
    <w:pPr>
      <w:pStyle w:val="ConsPlusNormal0"/>
      <w:pBdr>
        <w:bottom w:val="single" w:sz="12" w:space="0" w:color="auto"/>
      </w:pBdr>
      <w:rPr>
        <w:sz w:val="2"/>
        <w:szCs w:val="2"/>
      </w:rPr>
    </w:pPr>
  </w:p>
  <w:p w:rsidR="007279A0" w:rsidRDefault="007279A0">
    <w:pPr>
      <w:pStyle w:val="ConsPlusNormal0"/>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7581"/>
      <w:gridCol w:w="6457"/>
    </w:tblGrid>
    <w:tr w:rsidR="007279A0">
      <w:tblPrEx>
        <w:tblCellMar>
          <w:top w:w="0" w:type="dxa"/>
          <w:bottom w:w="0" w:type="dxa"/>
        </w:tblCellMar>
      </w:tblPrEx>
      <w:trPr>
        <w:trHeight w:hRule="exact" w:val="1190"/>
      </w:trPr>
      <w:tc>
        <w:tcPr>
          <w:tcW w:w="2700" w:type="pct"/>
          <w:vAlign w:val="center"/>
        </w:tcPr>
        <w:p w:rsidR="007279A0" w:rsidRDefault="00915C32">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 xml:space="preserve">"О Территориальной программе государственных гарантий бесплатного </w:t>
          </w:r>
          <w:r>
            <w:rPr>
              <w:rFonts w:ascii="Tahoma" w:hAnsi="Tahoma" w:cs="Tahoma"/>
              <w:sz w:val="16"/>
              <w:szCs w:val="16"/>
            </w:rPr>
            <w:t>ока...</w:t>
          </w:r>
        </w:p>
      </w:tc>
      <w:tc>
        <w:tcPr>
          <w:tcW w:w="2300" w:type="pct"/>
          <w:vAlign w:val="center"/>
        </w:tcPr>
        <w:p w:rsidR="007279A0" w:rsidRDefault="00915C3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7279A0" w:rsidRDefault="007279A0">
    <w:pPr>
      <w:pStyle w:val="ConsPlusNormal0"/>
      <w:pBdr>
        <w:bottom w:val="single" w:sz="12" w:space="0" w:color="auto"/>
      </w:pBdr>
      <w:rPr>
        <w:sz w:val="2"/>
        <w:szCs w:val="2"/>
      </w:rPr>
    </w:pPr>
  </w:p>
  <w:p w:rsidR="007279A0" w:rsidRDefault="007279A0">
    <w:pPr>
      <w:pStyle w:val="ConsPlusNormal0"/>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7279A0">
      <w:tblPrEx>
        <w:tblCellMar>
          <w:top w:w="0" w:type="dxa"/>
          <w:bottom w:w="0" w:type="dxa"/>
        </w:tblCellMar>
      </w:tblPrEx>
      <w:trPr>
        <w:trHeight w:hRule="exact" w:val="1683"/>
      </w:trPr>
      <w:tc>
        <w:tcPr>
          <w:tcW w:w="2700" w:type="pct"/>
          <w:vAlign w:val="center"/>
        </w:tcPr>
        <w:p w:rsidR="007279A0" w:rsidRDefault="00915C32">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7279A0" w:rsidRDefault="00915C3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7279A0" w:rsidRDefault="007279A0">
    <w:pPr>
      <w:pStyle w:val="ConsPlusNormal0"/>
      <w:pBdr>
        <w:bottom w:val="single" w:sz="12" w:space="0" w:color="auto"/>
      </w:pBdr>
      <w:rPr>
        <w:sz w:val="2"/>
        <w:szCs w:val="2"/>
      </w:rPr>
    </w:pPr>
  </w:p>
  <w:p w:rsidR="007279A0" w:rsidRDefault="007279A0">
    <w:pPr>
      <w:pStyle w:val="ConsPlusNormal0"/>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7279A0">
      <w:tblPrEx>
        <w:tblCellMar>
          <w:top w:w="0" w:type="dxa"/>
          <w:bottom w:w="0" w:type="dxa"/>
        </w:tblCellMar>
      </w:tblPrEx>
      <w:trPr>
        <w:trHeight w:hRule="exact" w:val="1190"/>
      </w:trPr>
      <w:tc>
        <w:tcPr>
          <w:tcW w:w="2700" w:type="pct"/>
          <w:vAlign w:val="center"/>
        </w:tcPr>
        <w:p w:rsidR="007279A0" w:rsidRDefault="00915C32">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7279A0" w:rsidRDefault="00915C3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7279A0" w:rsidRDefault="007279A0">
    <w:pPr>
      <w:pStyle w:val="ConsPlusNormal0"/>
      <w:pBdr>
        <w:bottom w:val="single" w:sz="12" w:space="0" w:color="auto"/>
      </w:pBdr>
      <w:rPr>
        <w:sz w:val="2"/>
        <w:szCs w:val="2"/>
      </w:rPr>
    </w:pPr>
  </w:p>
  <w:p w:rsidR="007279A0" w:rsidRDefault="007279A0">
    <w:pPr>
      <w:pStyle w:val="ConsPlusNormal0"/>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7279A0">
      <w:tblPrEx>
        <w:tblCellMar>
          <w:top w:w="0" w:type="dxa"/>
          <w:bottom w:w="0" w:type="dxa"/>
        </w:tblCellMar>
      </w:tblPrEx>
      <w:trPr>
        <w:trHeight w:hRule="exact" w:val="1683"/>
      </w:trPr>
      <w:tc>
        <w:tcPr>
          <w:tcW w:w="2700" w:type="pct"/>
          <w:vAlign w:val="center"/>
        </w:tcPr>
        <w:p w:rsidR="007279A0" w:rsidRDefault="00915C32">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"О Территориальной программе государственных гарантий бесплатного ока...</w:t>
          </w:r>
        </w:p>
      </w:tc>
      <w:tc>
        <w:tcPr>
          <w:tcW w:w="2300" w:type="pct"/>
          <w:vAlign w:val="center"/>
        </w:tcPr>
        <w:p w:rsidR="007279A0" w:rsidRDefault="00915C3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7279A0" w:rsidRDefault="007279A0">
    <w:pPr>
      <w:pStyle w:val="ConsPlusNormal0"/>
      <w:pBdr>
        <w:bottom w:val="single" w:sz="12" w:space="0" w:color="auto"/>
      </w:pBdr>
      <w:rPr>
        <w:sz w:val="2"/>
        <w:szCs w:val="2"/>
      </w:rPr>
    </w:pPr>
  </w:p>
  <w:p w:rsidR="007279A0" w:rsidRDefault="007279A0">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7279A0">
      <w:tblPrEx>
        <w:tblCellMar>
          <w:top w:w="0" w:type="dxa"/>
          <w:bottom w:w="0" w:type="dxa"/>
        </w:tblCellMar>
      </w:tblPrEx>
      <w:trPr>
        <w:trHeight w:hRule="exact" w:val="1190"/>
      </w:trPr>
      <w:tc>
        <w:tcPr>
          <w:tcW w:w="2700" w:type="pct"/>
          <w:vAlign w:val="center"/>
        </w:tcPr>
        <w:p w:rsidR="007279A0" w:rsidRDefault="00915C32">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 xml:space="preserve">"О </w:t>
          </w:r>
          <w:r>
            <w:rPr>
              <w:rFonts w:ascii="Tahoma" w:hAnsi="Tahoma" w:cs="Tahoma"/>
              <w:sz w:val="16"/>
              <w:szCs w:val="16"/>
            </w:rPr>
            <w:t>Территориальной программе государственных гарантий бесплатного ока...</w:t>
          </w:r>
        </w:p>
      </w:tc>
      <w:tc>
        <w:tcPr>
          <w:tcW w:w="2300" w:type="pct"/>
          <w:vAlign w:val="center"/>
        </w:tcPr>
        <w:p w:rsidR="007279A0" w:rsidRDefault="00915C3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7279A0" w:rsidRDefault="007279A0">
    <w:pPr>
      <w:pStyle w:val="ConsPlusNormal0"/>
      <w:pBdr>
        <w:bottom w:val="single" w:sz="12" w:space="0" w:color="auto"/>
      </w:pBdr>
      <w:rPr>
        <w:sz w:val="2"/>
        <w:szCs w:val="2"/>
      </w:rPr>
    </w:pPr>
  </w:p>
  <w:p w:rsidR="007279A0" w:rsidRDefault="007279A0">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7279A0">
      <w:tblPrEx>
        <w:tblCellMar>
          <w:top w:w="0" w:type="dxa"/>
          <w:bottom w:w="0" w:type="dxa"/>
        </w:tblCellMar>
      </w:tblPrEx>
      <w:trPr>
        <w:trHeight w:hRule="exact" w:val="1683"/>
      </w:trPr>
      <w:tc>
        <w:tcPr>
          <w:tcW w:w="2700" w:type="pct"/>
          <w:vAlign w:val="center"/>
        </w:tcPr>
        <w:p w:rsidR="007279A0" w:rsidRDefault="00915C32">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 xml:space="preserve">"О </w:t>
          </w:r>
          <w:r>
            <w:rPr>
              <w:rFonts w:ascii="Tahoma" w:hAnsi="Tahoma" w:cs="Tahoma"/>
              <w:sz w:val="16"/>
              <w:szCs w:val="16"/>
            </w:rPr>
            <w:t>Территориальной программе государственных гарантий бесплатного ока...</w:t>
          </w:r>
        </w:p>
      </w:tc>
      <w:tc>
        <w:tcPr>
          <w:tcW w:w="2300" w:type="pct"/>
          <w:vAlign w:val="center"/>
        </w:tcPr>
        <w:p w:rsidR="007279A0" w:rsidRDefault="00915C3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7279A0" w:rsidRDefault="007279A0">
    <w:pPr>
      <w:pStyle w:val="ConsPlusNormal0"/>
      <w:pBdr>
        <w:bottom w:val="single" w:sz="12" w:space="0" w:color="auto"/>
      </w:pBdr>
      <w:rPr>
        <w:sz w:val="2"/>
        <w:szCs w:val="2"/>
      </w:rPr>
    </w:pPr>
  </w:p>
  <w:p w:rsidR="007279A0" w:rsidRDefault="007279A0">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Pr="00915C32" w:rsidRDefault="007279A0" w:rsidP="00915C32">
    <w:pPr>
      <w:pStyle w:val="a3"/>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8707"/>
      <w:gridCol w:w="7417"/>
    </w:tblGrid>
    <w:tr w:rsidR="007279A0">
      <w:tblPrEx>
        <w:tblCellMar>
          <w:top w:w="0" w:type="dxa"/>
          <w:bottom w:w="0" w:type="dxa"/>
        </w:tblCellMar>
      </w:tblPrEx>
      <w:trPr>
        <w:trHeight w:hRule="exact" w:val="1190"/>
      </w:trPr>
      <w:tc>
        <w:tcPr>
          <w:tcW w:w="2700" w:type="pct"/>
          <w:vAlign w:val="center"/>
        </w:tcPr>
        <w:p w:rsidR="007279A0" w:rsidRDefault="00915C32">
          <w:pPr>
            <w:pStyle w:val="ConsPlusNormal0"/>
            <w:rPr>
              <w:rFonts w:ascii="Tahoma" w:hAnsi="Tahoma" w:cs="Tahoma"/>
            </w:rPr>
          </w:pPr>
          <w:r>
            <w:rPr>
              <w:rFonts w:ascii="Tahoma" w:hAnsi="Tahoma" w:cs="Tahoma"/>
              <w:sz w:val="16"/>
              <w:szCs w:val="16"/>
            </w:rPr>
            <w:t>Постановление Правительства РО от 29.12.2025 N 339</w:t>
          </w:r>
          <w:r>
            <w:rPr>
              <w:rFonts w:ascii="Tahoma" w:hAnsi="Tahoma" w:cs="Tahoma"/>
              <w:sz w:val="16"/>
              <w:szCs w:val="16"/>
            </w:rPr>
            <w:br/>
            <w:t xml:space="preserve">"О Территориальной программе государственных гарантий бесплатного </w:t>
          </w:r>
          <w:r>
            <w:rPr>
              <w:rFonts w:ascii="Tahoma" w:hAnsi="Tahoma" w:cs="Tahoma"/>
              <w:sz w:val="16"/>
              <w:szCs w:val="16"/>
            </w:rPr>
            <w:t>ока...</w:t>
          </w:r>
        </w:p>
      </w:tc>
      <w:tc>
        <w:tcPr>
          <w:tcW w:w="2300" w:type="pct"/>
          <w:vAlign w:val="center"/>
        </w:tcPr>
        <w:p w:rsidR="007279A0" w:rsidRDefault="00915C3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7279A0" w:rsidRDefault="007279A0">
    <w:pPr>
      <w:pStyle w:val="ConsPlusNormal0"/>
      <w:pBdr>
        <w:bottom w:val="single" w:sz="12" w:space="0" w:color="auto"/>
      </w:pBdr>
      <w:rPr>
        <w:sz w:val="2"/>
        <w:szCs w:val="2"/>
      </w:rPr>
    </w:pPr>
  </w:p>
  <w:p w:rsidR="007279A0" w:rsidRDefault="007279A0">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9A0" w:rsidRDefault="007279A0">
    <w:pPr>
      <w:pStyle w:val="ConsPlusNormal0"/>
      <w:pBdr>
        <w:bottom w:val="single" w:sz="12" w:space="0" w:color="auto"/>
      </w:pBdr>
      <w:rPr>
        <w:sz w:val="2"/>
        <w:szCs w:val="2"/>
      </w:rPr>
    </w:pPr>
  </w:p>
  <w:p w:rsidR="007279A0" w:rsidRDefault="007279A0">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279A0"/>
    <w:rsid w:val="007279A0"/>
    <w:rsid w:val="00915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E2E0"/>
  <w15:docId w15:val="{6D4565CA-3F31-47E8-97F4-6311BAAC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915C32"/>
    <w:pPr>
      <w:tabs>
        <w:tab w:val="center" w:pos="4677"/>
        <w:tab w:val="right" w:pos="9355"/>
      </w:tabs>
    </w:pPr>
  </w:style>
  <w:style w:type="character" w:customStyle="1" w:styleId="a4">
    <w:name w:val="Верхний колонтитул Знак"/>
    <w:basedOn w:val="a0"/>
    <w:link w:val="a3"/>
    <w:uiPriority w:val="99"/>
    <w:rsid w:val="00915C32"/>
  </w:style>
  <w:style w:type="paragraph" w:styleId="a5">
    <w:name w:val="footer"/>
    <w:basedOn w:val="a"/>
    <w:link w:val="a6"/>
    <w:uiPriority w:val="99"/>
    <w:unhideWhenUsed/>
    <w:rsid w:val="00915C32"/>
    <w:pPr>
      <w:tabs>
        <w:tab w:val="center" w:pos="4677"/>
        <w:tab w:val="right" w:pos="9355"/>
      </w:tabs>
    </w:pPr>
  </w:style>
  <w:style w:type="character" w:customStyle="1" w:styleId="a6">
    <w:name w:val="Нижний колонтитул Знак"/>
    <w:basedOn w:val="a0"/>
    <w:link w:val="a5"/>
    <w:uiPriority w:val="99"/>
    <w:rsid w:val="00915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eader" Target="header23.xml"/><Relationship Id="rId21" Type="http://schemas.openxmlformats.org/officeDocument/2006/relationships/hyperlink" Target="https://login.consultant.ru/link/?req=doc&amp;base=LAW&amp;n=496460&amp;date=30.04.2026&amp;dst=105018&amp;field=134" TargetMode="External"/><Relationship Id="rId42" Type="http://schemas.openxmlformats.org/officeDocument/2006/relationships/header" Target="header3.xml"/><Relationship Id="rId63" Type="http://schemas.openxmlformats.org/officeDocument/2006/relationships/header" Target="header10.xml"/><Relationship Id="rId84" Type="http://schemas.openxmlformats.org/officeDocument/2006/relationships/footer" Target="footer20.xml"/><Relationship Id="rId138" Type="http://schemas.openxmlformats.org/officeDocument/2006/relationships/header" Target="header31.xml"/><Relationship Id="rId107" Type="http://schemas.openxmlformats.org/officeDocument/2006/relationships/hyperlink" Target="https://login.consultant.ru/link/?req=doc&amp;base=LAW&amp;n=518448&amp;date=30.04.2026&amp;dst=100007&amp;field=134" TargetMode="External"/><Relationship Id="rId11" Type="http://schemas.openxmlformats.org/officeDocument/2006/relationships/hyperlink" Target="https://login.consultant.ru/link/?req=doc&amp;base=LAW&amp;n=507536&amp;date=30.04.2026" TargetMode="External"/><Relationship Id="rId32" Type="http://schemas.openxmlformats.org/officeDocument/2006/relationships/hyperlink" Target="https://login.consultant.ru/link/?req=doc&amp;base=LAW&amp;n=524023&amp;date=30.04.2026&amp;dst=32379&amp;field=134" TargetMode="External"/><Relationship Id="rId53" Type="http://schemas.openxmlformats.org/officeDocument/2006/relationships/hyperlink" Target="https://login.consultant.ru/link/?req=doc&amp;base=RLAW186&amp;n=158071&amp;date=30.04.2026" TargetMode="External"/><Relationship Id="rId74" Type="http://schemas.openxmlformats.org/officeDocument/2006/relationships/footer" Target="footer15.xml"/><Relationship Id="rId128" Type="http://schemas.openxmlformats.org/officeDocument/2006/relationships/header" Target="header28.xml"/><Relationship Id="rId149" Type="http://schemas.openxmlformats.org/officeDocument/2006/relationships/header" Target="header35.xml"/><Relationship Id="rId5" Type="http://schemas.openxmlformats.org/officeDocument/2006/relationships/endnotes" Target="endnotes.xml"/><Relationship Id="rId95" Type="http://schemas.openxmlformats.org/officeDocument/2006/relationships/hyperlink" Target="https://login.consultant.ru/link/?req=doc&amp;base=LAW&amp;n=513432&amp;date=30.04.2026&amp;dst=100022&amp;field=134" TargetMode="External"/><Relationship Id="rId22" Type="http://schemas.openxmlformats.org/officeDocument/2006/relationships/hyperlink" Target="https://login.consultant.ru/link/?req=doc&amp;base=LAW&amp;n=470444&amp;date=30.04.2026&amp;dst=100010&amp;field=134" TargetMode="External"/><Relationship Id="rId27" Type="http://schemas.openxmlformats.org/officeDocument/2006/relationships/hyperlink" Target="https://login.consultant.ru/link/?req=doc&amp;base=LAW&amp;n=523556&amp;date=30.04.2026&amp;dst=100752&amp;field=134" TargetMode="External"/><Relationship Id="rId43" Type="http://schemas.openxmlformats.org/officeDocument/2006/relationships/footer" Target="footer3.xml"/><Relationship Id="rId48" Type="http://schemas.openxmlformats.org/officeDocument/2006/relationships/hyperlink" Target="https://login.consultant.ru/link/?req=doc&amp;base=LAW&amp;n=129344&amp;date=30.04.2026" TargetMode="External"/><Relationship Id="rId64" Type="http://schemas.openxmlformats.org/officeDocument/2006/relationships/footer" Target="footer10.xml"/><Relationship Id="rId69" Type="http://schemas.openxmlformats.org/officeDocument/2006/relationships/header" Target="header13.xml"/><Relationship Id="rId113" Type="http://schemas.openxmlformats.org/officeDocument/2006/relationships/hyperlink" Target="https://login.consultant.ru/link/?req=doc&amp;base=EXP&amp;n=760051&amp;date=30.04.2026" TargetMode="External"/><Relationship Id="rId118" Type="http://schemas.openxmlformats.org/officeDocument/2006/relationships/footer" Target="footer23.xml"/><Relationship Id="rId134" Type="http://schemas.openxmlformats.org/officeDocument/2006/relationships/header" Target="header30.xml"/><Relationship Id="rId139" Type="http://schemas.openxmlformats.org/officeDocument/2006/relationships/footer" Target="footer31.xml"/><Relationship Id="rId80" Type="http://schemas.openxmlformats.org/officeDocument/2006/relationships/footer" Target="footer18.xml"/><Relationship Id="rId85" Type="http://schemas.openxmlformats.org/officeDocument/2006/relationships/header" Target="header21.xml"/><Relationship Id="rId150" Type="http://schemas.openxmlformats.org/officeDocument/2006/relationships/footer" Target="footer35.xml"/><Relationship Id="rId12" Type="http://schemas.openxmlformats.org/officeDocument/2006/relationships/hyperlink" Target="https://login.consultant.ru/link/?req=doc&amp;base=LAW&amp;n=489991&amp;date=30.04.2026&amp;dst=100012&amp;field=134" TargetMode="External"/><Relationship Id="rId17" Type="http://schemas.openxmlformats.org/officeDocument/2006/relationships/hyperlink" Target="https://login.consultant.ru/link/?req=doc&amp;base=LAW&amp;n=507536&amp;date=30.04.2026&amp;dst=100099&amp;field=134" TargetMode="External"/><Relationship Id="rId33" Type="http://schemas.openxmlformats.org/officeDocument/2006/relationships/hyperlink" Target="https://login.consultant.ru/link/?req=doc&amp;base=LAW&amp;n=439282&amp;date=30.04.2026" TargetMode="External"/><Relationship Id="rId38" Type="http://schemas.openxmlformats.org/officeDocument/2006/relationships/header" Target="header1.xml"/><Relationship Id="rId59" Type="http://schemas.openxmlformats.org/officeDocument/2006/relationships/hyperlink" Target="https://login.consultant.ru/link/?req=doc&amp;base=LAW&amp;n=458868&amp;date=30.04.2026&amp;dst=100023&amp;field=134" TargetMode="External"/><Relationship Id="rId103" Type="http://schemas.openxmlformats.org/officeDocument/2006/relationships/hyperlink" Target="https://login.consultant.ru/link/?req=doc&amp;base=LAW&amp;n=496460&amp;date=30.04.2026&amp;dst=105018&amp;field=134" TargetMode="External"/><Relationship Id="rId108" Type="http://schemas.openxmlformats.org/officeDocument/2006/relationships/hyperlink" Target="https://login.consultant.ru/link/?req=doc&amp;base=LAW&amp;n=527083&amp;date=30.04.2026&amp;dst=325&amp;field=134" TargetMode="External"/><Relationship Id="rId124" Type="http://schemas.openxmlformats.org/officeDocument/2006/relationships/footer" Target="footer26.xml"/><Relationship Id="rId129" Type="http://schemas.openxmlformats.org/officeDocument/2006/relationships/footer" Target="footer28.xml"/><Relationship Id="rId54" Type="http://schemas.openxmlformats.org/officeDocument/2006/relationships/header" Target="header7.xml"/><Relationship Id="rId70" Type="http://schemas.openxmlformats.org/officeDocument/2006/relationships/footer" Target="footer13.xml"/><Relationship Id="rId75" Type="http://schemas.openxmlformats.org/officeDocument/2006/relationships/header" Target="header16.xml"/><Relationship Id="rId91" Type="http://schemas.openxmlformats.org/officeDocument/2006/relationships/hyperlink" Target="https://login.consultant.ru/link/?req=doc&amp;base=LAW&amp;n=506556&amp;date=30.04.2026" TargetMode="External"/><Relationship Id="rId96" Type="http://schemas.openxmlformats.org/officeDocument/2006/relationships/hyperlink" Target="https://login.consultant.ru/link/?req=doc&amp;base=LAW&amp;n=513432&amp;date=30.04.2026&amp;dst=100022&amp;field=134" TargetMode="External"/><Relationship Id="rId140" Type="http://schemas.openxmlformats.org/officeDocument/2006/relationships/header" Target="header32.xml"/><Relationship Id="rId145" Type="http://schemas.openxmlformats.org/officeDocument/2006/relationships/footer" Target="footer34.xml"/><Relationship Id="rId1" Type="http://schemas.openxmlformats.org/officeDocument/2006/relationships/styles" Target="styles.xml"/><Relationship Id="rId6" Type="http://schemas.openxmlformats.org/officeDocument/2006/relationships/hyperlink" Target="https://login.consultant.ru/link/?req=doc&amp;base=LAW&amp;n=523556&amp;date=30.04.2026&amp;dst=100207&amp;field=134" TargetMode="External"/><Relationship Id="rId23" Type="http://schemas.openxmlformats.org/officeDocument/2006/relationships/hyperlink" Target="https://login.consultant.ru/link/?req=doc&amp;base=LAW&amp;n=507536&amp;date=30.04.2026" TargetMode="External"/><Relationship Id="rId28" Type="http://schemas.openxmlformats.org/officeDocument/2006/relationships/hyperlink" Target="https://login.consultant.ru/link/?req=doc&amp;base=LAW&amp;n=523556&amp;date=30.04.2026&amp;dst=100273&amp;field=134" TargetMode="External"/><Relationship Id="rId49" Type="http://schemas.openxmlformats.org/officeDocument/2006/relationships/header" Target="header5.xml"/><Relationship Id="rId114" Type="http://schemas.openxmlformats.org/officeDocument/2006/relationships/hyperlink" Target="https://login.consultant.ru/link/?req=doc&amp;base=LAW&amp;n=510607&amp;date=30.04.2026" TargetMode="External"/><Relationship Id="rId119" Type="http://schemas.openxmlformats.org/officeDocument/2006/relationships/header" Target="header24.xml"/><Relationship Id="rId44" Type="http://schemas.openxmlformats.org/officeDocument/2006/relationships/header" Target="header4.xml"/><Relationship Id="rId60" Type="http://schemas.openxmlformats.org/officeDocument/2006/relationships/hyperlink" Target="https://login.consultant.ru/link/?req=doc&amp;base=LAW&amp;n=458868&amp;date=30.04.2026&amp;dst=100023&amp;field=134" TargetMode="External"/><Relationship Id="rId65" Type="http://schemas.openxmlformats.org/officeDocument/2006/relationships/header" Target="header11.xml"/><Relationship Id="rId81" Type="http://schemas.openxmlformats.org/officeDocument/2006/relationships/header" Target="header19.xml"/><Relationship Id="rId86" Type="http://schemas.openxmlformats.org/officeDocument/2006/relationships/footer" Target="footer21.xml"/><Relationship Id="rId130" Type="http://schemas.openxmlformats.org/officeDocument/2006/relationships/hyperlink" Target="https://login.consultant.ru/link/?req=doc&amp;base=LAW&amp;n=468403&amp;date=30.04.2026&amp;dst=100021&amp;field=134" TargetMode="External"/><Relationship Id="rId135" Type="http://schemas.openxmlformats.org/officeDocument/2006/relationships/footer" Target="footer30.xml"/><Relationship Id="rId151" Type="http://schemas.openxmlformats.org/officeDocument/2006/relationships/header" Target="header36.xml"/><Relationship Id="rId13" Type="http://schemas.openxmlformats.org/officeDocument/2006/relationships/hyperlink" Target="https://login.consultant.ru/link/?req=doc&amp;base=LAW&amp;n=489991&amp;date=30.04.2026&amp;dst=100013&amp;field=134" TargetMode="External"/><Relationship Id="rId18" Type="http://schemas.openxmlformats.org/officeDocument/2006/relationships/hyperlink" Target="https://login.consultant.ru/link/?req=doc&amp;base=LAW&amp;n=523556&amp;date=30.04.2026&amp;dst=100069&amp;field=134" TargetMode="External"/><Relationship Id="rId39" Type="http://schemas.openxmlformats.org/officeDocument/2006/relationships/footer" Target="footer1.xml"/><Relationship Id="rId109" Type="http://schemas.openxmlformats.org/officeDocument/2006/relationships/hyperlink" Target="https://login.consultant.ru/link/?req=doc&amp;base=LAW&amp;n=527083&amp;date=30.04.2026&amp;dst=100034&amp;field=134" TargetMode="External"/><Relationship Id="rId34" Type="http://schemas.openxmlformats.org/officeDocument/2006/relationships/hyperlink" Target="https://login.consultant.ru/link/?req=doc&amp;base=LAW&amp;n=425504&amp;date=30.04.2026&amp;dst=100012&amp;field=134" TargetMode="External"/><Relationship Id="rId50" Type="http://schemas.openxmlformats.org/officeDocument/2006/relationships/footer" Target="footer5.xml"/><Relationship Id="rId55" Type="http://schemas.openxmlformats.org/officeDocument/2006/relationships/footer" Target="footer7.xml"/><Relationship Id="rId76" Type="http://schemas.openxmlformats.org/officeDocument/2006/relationships/footer" Target="footer16.xml"/><Relationship Id="rId97" Type="http://schemas.openxmlformats.org/officeDocument/2006/relationships/hyperlink" Target="https://login.consultant.ru/link/?req=doc&amp;base=LAW&amp;n=365474&amp;date=30.04.2026" TargetMode="External"/><Relationship Id="rId104" Type="http://schemas.openxmlformats.org/officeDocument/2006/relationships/hyperlink" Target="https://login.consultant.ru/link/?req=doc&amp;base=LAW&amp;n=470444&amp;date=30.04.2026&amp;dst=100010&amp;field=134" TargetMode="External"/><Relationship Id="rId120" Type="http://schemas.openxmlformats.org/officeDocument/2006/relationships/footer" Target="footer24.xml"/><Relationship Id="rId125" Type="http://schemas.openxmlformats.org/officeDocument/2006/relationships/hyperlink" Target="https://login.consultant.ru/link/?req=doc&amp;base=LAW&amp;n=174041&amp;date=30.04.2026" TargetMode="External"/><Relationship Id="rId141" Type="http://schemas.openxmlformats.org/officeDocument/2006/relationships/footer" Target="footer32.xml"/><Relationship Id="rId146" Type="http://schemas.openxmlformats.org/officeDocument/2006/relationships/hyperlink" Target="https://login.consultant.ru/link/?req=doc&amp;base=RLAW186&amp;n=154891&amp;date=30.04.2026" TargetMode="External"/><Relationship Id="rId7" Type="http://schemas.openxmlformats.org/officeDocument/2006/relationships/hyperlink" Target="https://login.consultant.ru/link/?req=doc&amp;base=LAW&amp;n=523556&amp;date=30.04.2026" TargetMode="External"/><Relationship Id="rId71" Type="http://schemas.openxmlformats.org/officeDocument/2006/relationships/header" Target="header14.xml"/><Relationship Id="rId92" Type="http://schemas.openxmlformats.org/officeDocument/2006/relationships/hyperlink" Target="https://login.consultant.ru/link/?req=doc&amp;base=LAW&amp;n=506336&amp;date=30.04.2026" TargetMode="External"/><Relationship Id="rId2" Type="http://schemas.openxmlformats.org/officeDocument/2006/relationships/settings" Target="settings.xml"/><Relationship Id="rId29" Type="http://schemas.openxmlformats.org/officeDocument/2006/relationships/hyperlink" Target="https://login.consultant.ru/link/?req=doc&amp;base=LAW&amp;n=523556&amp;date=30.04.2026" TargetMode="External"/><Relationship Id="rId24" Type="http://schemas.openxmlformats.org/officeDocument/2006/relationships/hyperlink" Target="https://login.consultant.ru/link/?req=doc&amp;base=LAW&amp;n=508506&amp;date=30.04.2026&amp;dst=100755&amp;field=134" TargetMode="External"/><Relationship Id="rId40" Type="http://schemas.openxmlformats.org/officeDocument/2006/relationships/header" Target="header2.xml"/><Relationship Id="rId45" Type="http://schemas.openxmlformats.org/officeDocument/2006/relationships/footer" Target="footer4.xml"/><Relationship Id="rId66" Type="http://schemas.openxmlformats.org/officeDocument/2006/relationships/footer" Target="footer11.xml"/><Relationship Id="rId87" Type="http://schemas.openxmlformats.org/officeDocument/2006/relationships/header" Target="header22.xml"/><Relationship Id="rId110" Type="http://schemas.openxmlformats.org/officeDocument/2006/relationships/hyperlink" Target="https://login.consultant.ru/link/?req=doc&amp;base=LAW&amp;n=354666&amp;date=30.04.2026&amp;dst=100051&amp;field=134" TargetMode="External"/><Relationship Id="rId115" Type="http://schemas.openxmlformats.org/officeDocument/2006/relationships/hyperlink" Target="https://login.consultant.ru/link/?req=doc&amp;base=LAW&amp;n=489991&amp;date=30.04.2026&amp;dst=100012&amp;field=134" TargetMode="External"/><Relationship Id="rId131" Type="http://schemas.openxmlformats.org/officeDocument/2006/relationships/hyperlink" Target="https://login.consultant.ru/link/?req=doc&amp;base=LAW&amp;n=468403&amp;date=30.04.2026&amp;dst=100097&amp;field=134" TargetMode="External"/><Relationship Id="rId136" Type="http://schemas.openxmlformats.org/officeDocument/2006/relationships/hyperlink" Target="https://login.consultant.ru/link/?req=doc&amp;base=LAW&amp;n=496460&amp;date=30.04.2026&amp;dst=105018&amp;field=134" TargetMode="External"/><Relationship Id="rId61" Type="http://schemas.openxmlformats.org/officeDocument/2006/relationships/header" Target="header9.xml"/><Relationship Id="rId82" Type="http://schemas.openxmlformats.org/officeDocument/2006/relationships/footer" Target="footer19.xml"/><Relationship Id="rId152" Type="http://schemas.openxmlformats.org/officeDocument/2006/relationships/footer" Target="footer36.xml"/><Relationship Id="rId19" Type="http://schemas.openxmlformats.org/officeDocument/2006/relationships/hyperlink" Target="https://login.consultant.ru/link/?req=doc&amp;base=RLAW186&amp;n=157148&amp;date=30.04.2026&amp;dst=670539&amp;field=134" TargetMode="External"/><Relationship Id="rId14" Type="http://schemas.openxmlformats.org/officeDocument/2006/relationships/hyperlink" Target="https://login.consultant.ru/link/?req=doc&amp;base=LAW&amp;n=507536&amp;date=30.04.2026&amp;dst=100747&amp;field=134" TargetMode="External"/><Relationship Id="rId30" Type="http://schemas.openxmlformats.org/officeDocument/2006/relationships/hyperlink" Target="https://login.consultant.ru/link/?req=doc&amp;base=LAW&amp;n=495181&amp;date=30.04.2026" TargetMode="External"/><Relationship Id="rId35" Type="http://schemas.openxmlformats.org/officeDocument/2006/relationships/hyperlink" Target="https://login.consultant.ru/link/?req=doc&amp;base=LAW&amp;n=501480&amp;date=30.04.2026" TargetMode="External"/><Relationship Id="rId56" Type="http://schemas.openxmlformats.org/officeDocument/2006/relationships/header" Target="header8.xml"/><Relationship Id="rId77" Type="http://schemas.openxmlformats.org/officeDocument/2006/relationships/header" Target="header17.xml"/><Relationship Id="rId100" Type="http://schemas.openxmlformats.org/officeDocument/2006/relationships/hyperlink" Target="https://login.consultant.ru/link/?req=doc&amp;base=LAW&amp;n=506075&amp;date=30.04.2026" TargetMode="External"/><Relationship Id="rId105" Type="http://schemas.openxmlformats.org/officeDocument/2006/relationships/hyperlink" Target="https://login.consultant.ru/link/?req=doc&amp;base=LAW&amp;n=508668&amp;date=30.04.2026&amp;dst=287&amp;field=134" TargetMode="External"/><Relationship Id="rId126" Type="http://schemas.openxmlformats.org/officeDocument/2006/relationships/header" Target="header27.xml"/><Relationship Id="rId147" Type="http://schemas.openxmlformats.org/officeDocument/2006/relationships/hyperlink" Target="https://login.consultant.ru/link/?req=doc&amp;base=RLAW186&amp;n=148555&amp;date=30.04.2026" TargetMode="External"/><Relationship Id="rId8" Type="http://schemas.openxmlformats.org/officeDocument/2006/relationships/hyperlink" Target="https://login.consultant.ru/link/?req=doc&amp;base=LAW&amp;n=523556&amp;date=30.04.2026" TargetMode="External"/><Relationship Id="rId51" Type="http://schemas.openxmlformats.org/officeDocument/2006/relationships/header" Target="header6.xml"/><Relationship Id="rId72" Type="http://schemas.openxmlformats.org/officeDocument/2006/relationships/footer" Target="footer14.xml"/><Relationship Id="rId93" Type="http://schemas.openxmlformats.org/officeDocument/2006/relationships/hyperlink" Target="https://login.consultant.ru/link/?req=doc&amp;base=LAW&amp;n=130703&amp;date=30.04.2026" TargetMode="External"/><Relationship Id="rId98" Type="http://schemas.openxmlformats.org/officeDocument/2006/relationships/hyperlink" Target="https://login.consultant.ru/link/?req=doc&amp;base=LAW&amp;n=513432&amp;date=30.04.2026&amp;dst=100022&amp;field=134" TargetMode="External"/><Relationship Id="rId121" Type="http://schemas.openxmlformats.org/officeDocument/2006/relationships/header" Target="header25.xml"/><Relationship Id="rId142" Type="http://schemas.openxmlformats.org/officeDocument/2006/relationships/header" Target="header33.xml"/><Relationship Id="rId3" Type="http://schemas.openxmlformats.org/officeDocument/2006/relationships/webSettings" Target="webSettings.xml"/><Relationship Id="rId25" Type="http://schemas.openxmlformats.org/officeDocument/2006/relationships/hyperlink" Target="https://login.consultant.ru/link/?req=doc&amp;base=LAW&amp;n=507536&amp;date=30.04.2026&amp;dst=100099&amp;field=134" TargetMode="External"/><Relationship Id="rId46" Type="http://schemas.openxmlformats.org/officeDocument/2006/relationships/hyperlink" Target="https://login.consultant.ru/link/?req=doc&amp;base=LAW&amp;n=483648&amp;date=30.04.2026&amp;dst=100015&amp;field=134" TargetMode="External"/><Relationship Id="rId67" Type="http://schemas.openxmlformats.org/officeDocument/2006/relationships/header" Target="header12.xml"/><Relationship Id="rId116" Type="http://schemas.openxmlformats.org/officeDocument/2006/relationships/hyperlink" Target="https://login.consultant.ru/link/?req=doc&amp;base=LAW&amp;n=489991&amp;date=30.04.2026&amp;dst=100013&amp;field=134" TargetMode="External"/><Relationship Id="rId137" Type="http://schemas.openxmlformats.org/officeDocument/2006/relationships/hyperlink" Target="https://login.consultant.ru/link/?req=doc&amp;base=LAW&amp;n=476373&amp;date=30.04.2026&amp;dst=100048&amp;field=134" TargetMode="External"/><Relationship Id="rId20" Type="http://schemas.openxmlformats.org/officeDocument/2006/relationships/hyperlink" Target="https://login.consultant.ru/link/?req=doc&amp;base=LAW&amp;n=523556&amp;date=30.04.2026&amp;dst=670&amp;field=134" TargetMode="External"/><Relationship Id="rId41" Type="http://schemas.openxmlformats.org/officeDocument/2006/relationships/footer" Target="footer2.xml"/><Relationship Id="rId62" Type="http://schemas.openxmlformats.org/officeDocument/2006/relationships/footer" Target="footer9.xml"/><Relationship Id="rId83" Type="http://schemas.openxmlformats.org/officeDocument/2006/relationships/header" Target="header20.xml"/><Relationship Id="rId88" Type="http://schemas.openxmlformats.org/officeDocument/2006/relationships/footer" Target="footer22.xml"/><Relationship Id="rId111" Type="http://schemas.openxmlformats.org/officeDocument/2006/relationships/hyperlink" Target="https://login.consultant.ru/link/?req=doc&amp;base=LAW&amp;n=483648&amp;date=30.04.2026" TargetMode="External"/><Relationship Id="rId132" Type="http://schemas.openxmlformats.org/officeDocument/2006/relationships/header" Target="header29.xml"/><Relationship Id="rId153" Type="http://schemas.openxmlformats.org/officeDocument/2006/relationships/fontTable" Target="fontTable.xml"/><Relationship Id="rId15" Type="http://schemas.openxmlformats.org/officeDocument/2006/relationships/hyperlink" Target="https://login.consultant.ru/link/?req=doc&amp;base=LAW&amp;n=530892&amp;date=30.04.2026&amp;dst=100035&amp;field=134" TargetMode="External"/><Relationship Id="rId36" Type="http://schemas.openxmlformats.org/officeDocument/2006/relationships/hyperlink" Target="https://login.consultant.ru/link/?req=doc&amp;base=LAW&amp;n=501480&amp;date=30.04.2026" TargetMode="External"/><Relationship Id="rId57" Type="http://schemas.openxmlformats.org/officeDocument/2006/relationships/footer" Target="footer8.xml"/><Relationship Id="rId106" Type="http://schemas.openxmlformats.org/officeDocument/2006/relationships/hyperlink" Target="https://login.consultant.ru/link/?req=doc&amp;base=LAW&amp;n=496460&amp;date=30.04.2026&amp;dst=105018&amp;field=134" TargetMode="External"/><Relationship Id="rId127" Type="http://schemas.openxmlformats.org/officeDocument/2006/relationships/footer" Target="footer27.xml"/><Relationship Id="rId10" Type="http://schemas.openxmlformats.org/officeDocument/2006/relationships/hyperlink" Target="https://login.consultant.ru/link/?req=doc&amp;base=LAW&amp;n=523556&amp;date=30.04.2026" TargetMode="External"/><Relationship Id="rId31" Type="http://schemas.openxmlformats.org/officeDocument/2006/relationships/hyperlink" Target="https://login.consultant.ru/link/?req=doc&amp;base=LAW&amp;n=508668&amp;date=30.04.2026&amp;dst=287&amp;field=134" TargetMode="External"/><Relationship Id="rId52" Type="http://schemas.openxmlformats.org/officeDocument/2006/relationships/footer" Target="footer6.xml"/><Relationship Id="rId73" Type="http://schemas.openxmlformats.org/officeDocument/2006/relationships/header" Target="header15.xml"/><Relationship Id="rId78" Type="http://schemas.openxmlformats.org/officeDocument/2006/relationships/footer" Target="footer17.xml"/><Relationship Id="rId94" Type="http://schemas.openxmlformats.org/officeDocument/2006/relationships/hyperlink" Target="https://login.consultant.ru/link/?req=doc&amp;base=LAW&amp;n=358721&amp;date=30.04.2026&amp;dst=100015&amp;field=134" TargetMode="External"/><Relationship Id="rId99" Type="http://schemas.openxmlformats.org/officeDocument/2006/relationships/hyperlink" Target="https://login.consultant.ru/link/?req=doc&amp;base=LAW&amp;n=513432&amp;date=30.04.2026&amp;dst=100022&amp;field=134" TargetMode="External"/><Relationship Id="rId101" Type="http://schemas.openxmlformats.org/officeDocument/2006/relationships/hyperlink" Target="https://login.consultant.ru/link/?req=doc&amp;base=LAW&amp;n=361943&amp;date=30.04.2026" TargetMode="External"/><Relationship Id="rId122" Type="http://schemas.openxmlformats.org/officeDocument/2006/relationships/footer" Target="footer25.xml"/><Relationship Id="rId143" Type="http://schemas.openxmlformats.org/officeDocument/2006/relationships/footer" Target="footer33.xml"/><Relationship Id="rId148" Type="http://schemas.openxmlformats.org/officeDocument/2006/relationships/hyperlink" Target="https://login.consultant.ru/link/?req=doc&amp;base=RLAW186&amp;n=154836&amp;date=30.04.2026" TargetMode="External"/><Relationship Id="rId4" Type="http://schemas.openxmlformats.org/officeDocument/2006/relationships/footnotes" Target="footnotes.xml"/><Relationship Id="rId9" Type="http://schemas.openxmlformats.org/officeDocument/2006/relationships/hyperlink" Target="https://login.consultant.ru/link/?req=doc&amp;base=LAW&amp;n=129344&amp;date=30.04.2026" TargetMode="External"/><Relationship Id="rId26" Type="http://schemas.openxmlformats.org/officeDocument/2006/relationships/hyperlink" Target="https://login.consultant.ru/link/?req=doc&amp;base=LAW&amp;n=507536&amp;date=30.04.2026&amp;dst=100331&amp;field=134" TargetMode="External"/><Relationship Id="rId47" Type="http://schemas.openxmlformats.org/officeDocument/2006/relationships/hyperlink" Target="https://login.consultant.ru/link/?req=doc&amp;base=LAW&amp;n=458868&amp;date=30.04.2026" TargetMode="External"/><Relationship Id="rId68" Type="http://schemas.openxmlformats.org/officeDocument/2006/relationships/footer" Target="footer12.xml"/><Relationship Id="rId89" Type="http://schemas.openxmlformats.org/officeDocument/2006/relationships/hyperlink" Target="https://login.consultant.ru/link/?req=doc&amp;base=LAW&amp;n=496460&amp;date=30.04.2026&amp;dst=105018&amp;field=134" TargetMode="External"/><Relationship Id="rId112" Type="http://schemas.openxmlformats.org/officeDocument/2006/relationships/hyperlink" Target="https://login.consultant.ru/link/?req=doc&amp;base=LAW&amp;n=516772&amp;date=30.04.2026&amp;dst=100014&amp;field=134" TargetMode="External"/><Relationship Id="rId133" Type="http://schemas.openxmlformats.org/officeDocument/2006/relationships/footer" Target="footer29.xml"/><Relationship Id="rId154" Type="http://schemas.openxmlformats.org/officeDocument/2006/relationships/theme" Target="theme/theme1.xml"/><Relationship Id="rId16" Type="http://schemas.openxmlformats.org/officeDocument/2006/relationships/hyperlink" Target="https://login.consultant.ru/link/?req=doc&amp;base=LAW&amp;n=504158&amp;date=30.04.2026&amp;dst=100744&amp;field=134" TargetMode="External"/><Relationship Id="rId37" Type="http://schemas.openxmlformats.org/officeDocument/2006/relationships/hyperlink" Target="https://login.consultant.ru/link/?req=doc&amp;base=LAW&amp;n=422211&amp;date=30.04.2026" TargetMode="External"/><Relationship Id="rId58" Type="http://schemas.openxmlformats.org/officeDocument/2006/relationships/hyperlink" Target="https://login.consultant.ru/link/?req=doc&amp;base=RLAW186&amp;n=155936&amp;date=30.04.2026" TargetMode="External"/><Relationship Id="rId79" Type="http://schemas.openxmlformats.org/officeDocument/2006/relationships/header" Target="header18.xml"/><Relationship Id="rId102" Type="http://schemas.openxmlformats.org/officeDocument/2006/relationships/hyperlink" Target="https://login.consultant.ru/link/?req=doc&amp;base=LAW&amp;n=131056&amp;date=30.04.2026" TargetMode="External"/><Relationship Id="rId123" Type="http://schemas.openxmlformats.org/officeDocument/2006/relationships/header" Target="header26.xml"/><Relationship Id="rId144" Type="http://schemas.openxmlformats.org/officeDocument/2006/relationships/header" Target="header34.xml"/><Relationship Id="rId90" Type="http://schemas.openxmlformats.org/officeDocument/2006/relationships/hyperlink" Target="https://login.consultant.ru/link/?req=doc&amp;base=LAW&amp;n=523556&amp;date=30.04.2026&amp;dst=100273&amp;field=134"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444</Pages>
  <Words>97056</Words>
  <Characters>553222</Characters>
  <Application>Microsoft Office Word</Application>
  <DocSecurity>0</DocSecurity>
  <Lines>4610</Lines>
  <Paragraphs>1297</Paragraphs>
  <ScaleCrop>false</ScaleCrop>
  <Company>КонсультантПлюс Версия 4025.00.50</Company>
  <LinksUpToDate>false</LinksUpToDate>
  <CharactersWithSpaces>648981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РО от 29.12.2025 N 339
"О Территориальной программе государственных гарантий бесплатного оказания гражданам медицинской помощи в Ростовской области на 2026 год и плановый период 2027 и 2028 годов"</dc:title>
  <cp:lastModifiedBy>Пользователь Windows</cp:lastModifiedBy>
  <cp:revision>2</cp:revision>
  <dcterms:created xsi:type="dcterms:W3CDTF">2026-04-30T12:54:00Z</dcterms:created>
  <dcterms:modified xsi:type="dcterms:W3CDTF">2026-04-30T13:08:00Z</dcterms:modified>
</cp:coreProperties>
</file>